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7040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7040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70405">
        <w:rPr>
          <w:sz w:val="22"/>
          <w:szCs w:val="22"/>
        </w:rPr>
        <w:t>2025-10-22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70405" w:rsidRPr="00270405" w:rsidRDefault="00270405" w:rsidP="00FB7F50">
      <w:pPr>
        <w:spacing w:after="40"/>
        <w:rPr>
          <w:b/>
          <w:bCs/>
          <w:sz w:val="22"/>
          <w:szCs w:val="22"/>
        </w:rPr>
      </w:pPr>
      <w:r w:rsidRPr="00270405">
        <w:rPr>
          <w:b/>
          <w:bCs/>
          <w:sz w:val="22"/>
          <w:szCs w:val="22"/>
        </w:rPr>
        <w:t>Akademia Górniczo - Hutnicza</w:t>
      </w:r>
    </w:p>
    <w:p w:rsidR="00270405" w:rsidRPr="00270405" w:rsidRDefault="00270405" w:rsidP="00FB7F50">
      <w:pPr>
        <w:spacing w:after="40"/>
        <w:rPr>
          <w:b/>
          <w:bCs/>
          <w:sz w:val="22"/>
          <w:szCs w:val="22"/>
        </w:rPr>
      </w:pPr>
      <w:r w:rsidRPr="00270405">
        <w:rPr>
          <w:b/>
          <w:bCs/>
          <w:sz w:val="22"/>
          <w:szCs w:val="22"/>
        </w:rPr>
        <w:t>im. Stanisława Staszica w Krakowie</w:t>
      </w:r>
    </w:p>
    <w:p w:rsidR="00FB7F50" w:rsidRPr="002245BE" w:rsidRDefault="00270405" w:rsidP="00FB7F50">
      <w:pPr>
        <w:spacing w:after="40"/>
        <w:rPr>
          <w:b/>
          <w:bCs/>
          <w:sz w:val="22"/>
          <w:szCs w:val="22"/>
        </w:rPr>
      </w:pPr>
      <w:r w:rsidRPr="00270405">
        <w:rPr>
          <w:b/>
          <w:bCs/>
          <w:sz w:val="22"/>
          <w:szCs w:val="22"/>
        </w:rPr>
        <w:t>Dział Zamówień Publicznych</w:t>
      </w:r>
    </w:p>
    <w:p w:rsidR="00FB7F50" w:rsidRPr="002245BE" w:rsidRDefault="00270405" w:rsidP="00FB7F50">
      <w:pPr>
        <w:rPr>
          <w:sz w:val="22"/>
          <w:szCs w:val="22"/>
        </w:rPr>
      </w:pPr>
      <w:r w:rsidRPr="0027040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70405">
        <w:rPr>
          <w:sz w:val="22"/>
          <w:szCs w:val="22"/>
        </w:rPr>
        <w:t>30</w:t>
      </w:r>
    </w:p>
    <w:p w:rsidR="00FB7F50" w:rsidRPr="002245BE" w:rsidRDefault="00270405" w:rsidP="00FB7F50">
      <w:pPr>
        <w:rPr>
          <w:sz w:val="22"/>
          <w:szCs w:val="22"/>
        </w:rPr>
      </w:pPr>
      <w:r w:rsidRPr="0027040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7040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70405" w:rsidRPr="00607F9B" w:rsidTr="00426925">
        <w:trPr>
          <w:trHeight w:val="638"/>
        </w:trPr>
        <w:tc>
          <w:tcPr>
            <w:tcW w:w="959" w:type="dxa"/>
            <w:shd w:val="clear" w:color="auto" w:fill="auto"/>
          </w:tcPr>
          <w:p w:rsidR="00270405" w:rsidRPr="00607F9B" w:rsidRDefault="00270405" w:rsidP="004269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0405" w:rsidRPr="00607F9B" w:rsidRDefault="00270405" w:rsidP="004269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7040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7040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70405">
              <w:rPr>
                <w:b/>
                <w:bCs/>
                <w:sz w:val="22"/>
                <w:szCs w:val="22"/>
              </w:rPr>
              <w:t>Dostawa licencji edukacyjnych w formie subskrypcji obejmujących oprogramowanie GIS - KC-DE-zp.272-586/25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70405">
              <w:rPr>
                <w:b/>
                <w:sz w:val="22"/>
                <w:szCs w:val="22"/>
              </w:rPr>
              <w:t>KC-DE-zp.272-586/25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70405" w:rsidTr="004269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70405" w:rsidRPr="00D26ED6" w:rsidRDefault="00270405" w:rsidP="0042692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70405">
              <w:rPr>
                <w:b/>
                <w:sz w:val="22"/>
                <w:szCs w:val="22"/>
              </w:rPr>
              <w:t>Esri</w:t>
            </w:r>
            <w:proofErr w:type="spellEnd"/>
            <w:r w:rsidRPr="00270405">
              <w:rPr>
                <w:b/>
                <w:sz w:val="22"/>
                <w:szCs w:val="22"/>
              </w:rPr>
              <w:t xml:space="preserve"> Polska spółka z ograniczoną odpowiedzialnością</w:t>
            </w:r>
          </w:p>
          <w:p w:rsidR="00270405" w:rsidRPr="009F0E5C" w:rsidRDefault="00270405" w:rsidP="00426925">
            <w:pPr>
              <w:jc w:val="both"/>
              <w:rPr>
                <w:bCs/>
                <w:sz w:val="22"/>
                <w:szCs w:val="22"/>
              </w:rPr>
            </w:pPr>
            <w:r w:rsidRPr="00270405">
              <w:rPr>
                <w:bCs/>
                <w:sz w:val="22"/>
                <w:szCs w:val="22"/>
              </w:rPr>
              <w:t>Plac Konesera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0405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70405" w:rsidRPr="009F0E5C" w:rsidRDefault="00270405" w:rsidP="00426925">
            <w:pPr>
              <w:jc w:val="both"/>
              <w:rPr>
                <w:bCs/>
                <w:sz w:val="22"/>
                <w:szCs w:val="22"/>
              </w:rPr>
            </w:pPr>
            <w:r w:rsidRPr="00270405">
              <w:rPr>
                <w:bCs/>
                <w:sz w:val="22"/>
                <w:szCs w:val="22"/>
              </w:rPr>
              <w:t>03-736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0405">
              <w:rPr>
                <w:bCs/>
                <w:sz w:val="22"/>
                <w:szCs w:val="22"/>
              </w:rPr>
              <w:t>Warszawa</w:t>
            </w:r>
          </w:p>
          <w:p w:rsidR="00270405" w:rsidRPr="00D26ED6" w:rsidRDefault="00270405" w:rsidP="0042692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70405">
              <w:rPr>
                <w:b/>
                <w:sz w:val="22"/>
                <w:szCs w:val="22"/>
              </w:rPr>
              <w:t>372 936.00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70405" w:rsidRDefault="00270405" w:rsidP="0042692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2410"/>
        <w:gridCol w:w="2977"/>
      </w:tblGrid>
      <w:tr w:rsidR="00211F95" w:rsidRPr="008567C7" w:rsidTr="00211F95">
        <w:trPr>
          <w:trHeight w:val="510"/>
        </w:trPr>
        <w:tc>
          <w:tcPr>
            <w:tcW w:w="709" w:type="dxa"/>
            <w:vAlign w:val="center"/>
          </w:tcPr>
          <w:p w:rsidR="00211F95" w:rsidRPr="008567C7" w:rsidRDefault="00211F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211F95" w:rsidRPr="008567C7" w:rsidRDefault="00211F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10" w:type="dxa"/>
            <w:vAlign w:val="center"/>
          </w:tcPr>
          <w:p w:rsidR="00211F95" w:rsidRPr="008567C7" w:rsidRDefault="00211F9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40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211F95" w:rsidRPr="008567C7" w:rsidRDefault="00211F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11F95" w:rsidRPr="008567C7" w:rsidTr="00211F95">
        <w:tc>
          <w:tcPr>
            <w:tcW w:w="709" w:type="dxa"/>
            <w:vAlign w:val="center"/>
          </w:tcPr>
          <w:p w:rsidR="00211F95" w:rsidRPr="008567C7" w:rsidRDefault="00211F95" w:rsidP="004269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04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211F95" w:rsidRPr="002B6761" w:rsidRDefault="00211F95" w:rsidP="0042692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70405">
              <w:rPr>
                <w:rFonts w:ascii="Times New Roman" w:hAnsi="Times New Roman" w:cs="Times New Roman"/>
                <w:b/>
                <w:sz w:val="18"/>
                <w:szCs w:val="18"/>
              </w:rPr>
              <w:t>Esri</w:t>
            </w:r>
            <w:proofErr w:type="spellEnd"/>
            <w:r w:rsidRPr="002704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spółka z ograniczoną odpowiedzialnością</w:t>
            </w:r>
          </w:p>
          <w:p w:rsidR="00211F95" w:rsidRPr="008567C7" w:rsidRDefault="00211F95" w:rsidP="0042692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405">
              <w:rPr>
                <w:rFonts w:ascii="Times New Roman" w:hAnsi="Times New Roman" w:cs="Times New Roman"/>
                <w:bCs/>
                <w:sz w:val="18"/>
                <w:szCs w:val="18"/>
              </w:rPr>
              <w:t>Plac Konesera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0405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11F95" w:rsidRPr="001B7815" w:rsidRDefault="00211F95" w:rsidP="0042692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405">
              <w:rPr>
                <w:rFonts w:ascii="Times New Roman" w:hAnsi="Times New Roman" w:cs="Times New Roman"/>
                <w:bCs/>
                <w:sz w:val="18"/>
                <w:szCs w:val="18"/>
              </w:rPr>
              <w:t>03-736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040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410" w:type="dxa"/>
            <w:vAlign w:val="center"/>
          </w:tcPr>
          <w:p w:rsidR="00211F95" w:rsidRPr="008567C7" w:rsidRDefault="00211F95" w:rsidP="004269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040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977" w:type="dxa"/>
            <w:vAlign w:val="center"/>
          </w:tcPr>
          <w:p w:rsidR="00211F95" w:rsidRPr="008567C7" w:rsidRDefault="00211F95" w:rsidP="004269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040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2553" w:rsidRDefault="001D2553">
      <w:r>
        <w:separator/>
      </w:r>
    </w:p>
  </w:endnote>
  <w:endnote w:type="continuationSeparator" w:id="0">
    <w:p w:rsidR="001D2553" w:rsidRDefault="001D2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2553" w:rsidRDefault="001D2553">
      <w:r>
        <w:separator/>
      </w:r>
    </w:p>
  </w:footnote>
  <w:footnote w:type="continuationSeparator" w:id="0">
    <w:p w:rsidR="001D2553" w:rsidRDefault="001D2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2553"/>
    <w:rsid w:val="00005838"/>
    <w:rsid w:val="00022322"/>
    <w:rsid w:val="00042497"/>
    <w:rsid w:val="000C1E6F"/>
    <w:rsid w:val="000E4E56"/>
    <w:rsid w:val="001A1468"/>
    <w:rsid w:val="001B7815"/>
    <w:rsid w:val="001C31ED"/>
    <w:rsid w:val="001D2553"/>
    <w:rsid w:val="00211F95"/>
    <w:rsid w:val="00270405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87639F-9C59-4E52-8E0A-AECFF908E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2025-10-22T11:16:00Z</dcterms:created>
  <dcterms:modified xsi:type="dcterms:W3CDTF">2025-10-22T11:16:00Z</dcterms:modified>
</cp:coreProperties>
</file>