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95E58" w:rsidP="004F079B">
      <w:pPr>
        <w:spacing w:after="240"/>
        <w:jc w:val="right"/>
        <w:rPr>
          <w:sz w:val="22"/>
          <w:szCs w:val="22"/>
        </w:rPr>
      </w:pPr>
      <w:r w:rsidRPr="00595E5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95E58">
        <w:rPr>
          <w:sz w:val="22"/>
          <w:szCs w:val="22"/>
        </w:rPr>
        <w:t>2025-10-20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95E58" w:rsidRPr="00595E58" w:rsidRDefault="00595E58">
      <w:pPr>
        <w:rPr>
          <w:b/>
          <w:bCs/>
          <w:sz w:val="22"/>
          <w:szCs w:val="22"/>
        </w:rPr>
      </w:pPr>
      <w:r w:rsidRPr="00595E58">
        <w:rPr>
          <w:b/>
          <w:bCs/>
          <w:sz w:val="22"/>
          <w:szCs w:val="22"/>
        </w:rPr>
        <w:t>Akademia Górniczo - Hutnicza</w:t>
      </w:r>
    </w:p>
    <w:p w:rsidR="00595E58" w:rsidRPr="00595E58" w:rsidRDefault="00595E58">
      <w:pPr>
        <w:rPr>
          <w:b/>
          <w:bCs/>
          <w:sz w:val="22"/>
          <w:szCs w:val="22"/>
        </w:rPr>
      </w:pPr>
      <w:r w:rsidRPr="00595E58">
        <w:rPr>
          <w:b/>
          <w:bCs/>
          <w:sz w:val="22"/>
          <w:szCs w:val="22"/>
        </w:rPr>
        <w:t>im. Stanisława Staszica w Krakowie</w:t>
      </w:r>
    </w:p>
    <w:p w:rsidR="00F16C50" w:rsidRPr="00D91931" w:rsidRDefault="00595E58">
      <w:pPr>
        <w:rPr>
          <w:b/>
          <w:bCs/>
          <w:sz w:val="22"/>
          <w:szCs w:val="22"/>
        </w:rPr>
      </w:pPr>
      <w:r w:rsidRPr="00595E58">
        <w:rPr>
          <w:b/>
          <w:bCs/>
          <w:sz w:val="22"/>
          <w:szCs w:val="22"/>
        </w:rPr>
        <w:t>Dział Zamówień Publicznych</w:t>
      </w:r>
    </w:p>
    <w:p w:rsidR="00F16C50" w:rsidRPr="00BD5546" w:rsidRDefault="00595E58">
      <w:pPr>
        <w:rPr>
          <w:sz w:val="22"/>
          <w:szCs w:val="22"/>
        </w:rPr>
      </w:pPr>
      <w:r w:rsidRPr="00595E5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95E58">
        <w:rPr>
          <w:sz w:val="22"/>
          <w:szCs w:val="22"/>
        </w:rPr>
        <w:t>30</w:t>
      </w:r>
    </w:p>
    <w:p w:rsidR="00F16C50" w:rsidRPr="00BD5546" w:rsidRDefault="00595E58">
      <w:pPr>
        <w:rPr>
          <w:sz w:val="22"/>
          <w:szCs w:val="22"/>
        </w:rPr>
      </w:pPr>
      <w:r w:rsidRPr="00595E5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95E5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5E58" w:rsidRPr="00595E58">
        <w:rPr>
          <w:bCs/>
          <w:sz w:val="22"/>
          <w:szCs w:val="22"/>
        </w:rPr>
        <w:t>KC-DE-zp.272-601/25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95E58" w:rsidRPr="00607F9B" w:rsidTr="00046AA7">
        <w:trPr>
          <w:trHeight w:val="638"/>
        </w:trPr>
        <w:tc>
          <w:tcPr>
            <w:tcW w:w="959" w:type="dxa"/>
            <w:shd w:val="clear" w:color="auto" w:fill="auto"/>
          </w:tcPr>
          <w:p w:rsidR="00595E58" w:rsidRPr="00607F9B" w:rsidRDefault="00595E58" w:rsidP="00046A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5E58" w:rsidRPr="00607F9B" w:rsidRDefault="00595E58" w:rsidP="00046A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5E5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95E5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5E58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595E58">
              <w:rPr>
                <w:b/>
                <w:bCs/>
                <w:sz w:val="22"/>
                <w:szCs w:val="22"/>
              </w:rPr>
              <w:t>materiałow</w:t>
            </w:r>
            <w:proofErr w:type="spellEnd"/>
            <w:r w:rsidRPr="00595E58">
              <w:rPr>
                <w:b/>
                <w:bCs/>
                <w:sz w:val="22"/>
                <w:szCs w:val="22"/>
              </w:rPr>
              <w:t xml:space="preserve"> laboratoryjnych  dla </w:t>
            </w:r>
            <w:proofErr w:type="spellStart"/>
            <w:r w:rsidRPr="00595E5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595E58">
              <w:rPr>
                <w:b/>
                <w:bCs/>
                <w:sz w:val="22"/>
                <w:szCs w:val="22"/>
              </w:rPr>
              <w:t xml:space="preserve"> -KC-DE-zp.272-601/25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5E58">
              <w:rPr>
                <w:b/>
                <w:sz w:val="22"/>
                <w:szCs w:val="22"/>
              </w:rPr>
              <w:t>KC-DE-zp.272-601/25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95E58" w:rsidRPr="00595E58">
        <w:rPr>
          <w:rFonts w:ascii="Times New Roman" w:hAnsi="Times New Roman"/>
          <w:b/>
          <w:szCs w:val="22"/>
        </w:rPr>
        <w:t xml:space="preserve">Akademia Górniczo </w:t>
      </w:r>
      <w:r w:rsidR="00CF375B">
        <w:rPr>
          <w:rFonts w:ascii="Times New Roman" w:hAnsi="Times New Roman"/>
          <w:b/>
          <w:szCs w:val="22"/>
        </w:rPr>
        <w:t>–</w:t>
      </w:r>
      <w:r w:rsidR="00595E58" w:rsidRPr="00595E58">
        <w:rPr>
          <w:rFonts w:ascii="Times New Roman" w:hAnsi="Times New Roman"/>
          <w:b/>
          <w:szCs w:val="22"/>
        </w:rPr>
        <w:t xml:space="preserve"> Hutnicza</w:t>
      </w:r>
      <w:r w:rsidR="00CF375B">
        <w:rPr>
          <w:rFonts w:ascii="Times New Roman" w:hAnsi="Times New Roman"/>
          <w:b/>
          <w:szCs w:val="22"/>
        </w:rPr>
        <w:t xml:space="preserve"> </w:t>
      </w:r>
      <w:r w:rsidR="00595E58" w:rsidRPr="00595E58">
        <w:rPr>
          <w:rFonts w:ascii="Times New Roman" w:hAnsi="Times New Roman"/>
          <w:b/>
          <w:szCs w:val="22"/>
        </w:rPr>
        <w:t>im. Stanisława Staszica w Krakowie</w:t>
      </w:r>
      <w:r w:rsidR="00CF375B">
        <w:rPr>
          <w:rFonts w:ascii="Times New Roman" w:hAnsi="Times New Roman"/>
          <w:b/>
          <w:szCs w:val="22"/>
        </w:rPr>
        <w:t xml:space="preserve"> </w:t>
      </w:r>
      <w:r w:rsidR="00595E58" w:rsidRPr="00595E5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95E58" w:rsidRPr="00595E58">
        <w:rPr>
          <w:rFonts w:ascii="Times New Roman" w:hAnsi="Times New Roman"/>
          <w:b/>
          <w:szCs w:val="22"/>
        </w:rPr>
        <w:t>2025-10-2</w:t>
      </w:r>
      <w:r w:rsidR="00B32868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5E58" w:rsidRPr="00595E5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95E58" w:rsidRPr="00595E58">
        <w:rPr>
          <w:rFonts w:ascii="Times New Roman" w:hAnsi="Times New Roman"/>
          <w:b/>
          <w:szCs w:val="22"/>
        </w:rPr>
        <w:t>2025-10-23</w:t>
      </w:r>
      <w:r w:rsidR="008365E9">
        <w:rPr>
          <w:rFonts w:ascii="Times New Roman" w:hAnsi="Times New Roman"/>
          <w:szCs w:val="22"/>
        </w:rPr>
        <w:t xml:space="preserve"> godz. </w:t>
      </w:r>
      <w:r w:rsidR="00595E58" w:rsidRPr="00595E5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95E58" w:rsidRPr="00595E58">
        <w:rPr>
          <w:rFonts w:ascii="Times New Roman" w:hAnsi="Times New Roman"/>
          <w:b/>
          <w:szCs w:val="22"/>
        </w:rPr>
        <w:t>2025-10-2</w:t>
      </w:r>
      <w:r w:rsidR="00B32868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5E58" w:rsidRPr="00595E5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95E58" w:rsidRPr="00595E58">
        <w:rPr>
          <w:rFonts w:ascii="Times New Roman" w:hAnsi="Times New Roman"/>
          <w:b/>
          <w:szCs w:val="22"/>
        </w:rPr>
        <w:t>2025-10-23</w:t>
      </w:r>
      <w:r w:rsidR="008365E9">
        <w:rPr>
          <w:rFonts w:ascii="Times New Roman" w:hAnsi="Times New Roman"/>
          <w:szCs w:val="22"/>
        </w:rPr>
        <w:t xml:space="preserve"> godz. </w:t>
      </w:r>
      <w:r w:rsidR="00595E58" w:rsidRPr="00595E5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na dzień:</w:t>
      </w:r>
      <w:r w:rsidR="00B32868" w:rsidRPr="00B32868">
        <w:rPr>
          <w:rFonts w:ascii="Times New Roman" w:hAnsi="Times New Roman"/>
          <w:b/>
          <w:szCs w:val="22"/>
        </w:rPr>
        <w:t xml:space="preserve"> </w:t>
      </w:r>
      <w:r w:rsidR="00B32868" w:rsidRPr="00595E58">
        <w:rPr>
          <w:rFonts w:ascii="Times New Roman" w:hAnsi="Times New Roman"/>
          <w:b/>
          <w:szCs w:val="22"/>
        </w:rPr>
        <w:t>2025-1</w:t>
      </w:r>
      <w:r w:rsidR="00B32868">
        <w:rPr>
          <w:rFonts w:ascii="Times New Roman" w:hAnsi="Times New Roman"/>
          <w:b/>
          <w:szCs w:val="22"/>
        </w:rPr>
        <w:t>1</w:t>
      </w:r>
      <w:r w:rsidR="00B32868" w:rsidRPr="00595E58">
        <w:rPr>
          <w:rFonts w:ascii="Times New Roman" w:hAnsi="Times New Roman"/>
          <w:b/>
          <w:szCs w:val="22"/>
        </w:rPr>
        <w:t>-2</w:t>
      </w:r>
      <w:r w:rsidR="003A14EC">
        <w:rPr>
          <w:rFonts w:ascii="Times New Roman" w:hAnsi="Times New Roman"/>
          <w:b/>
          <w:szCs w:val="22"/>
        </w:rPr>
        <w:t>1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4B1" w:rsidRDefault="008F34B1">
      <w:r>
        <w:separator/>
      </w:r>
    </w:p>
  </w:endnote>
  <w:endnote w:type="continuationSeparator" w:id="0">
    <w:p w:rsidR="008F34B1" w:rsidRDefault="008F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4B1" w:rsidRDefault="008F34B1">
      <w:r>
        <w:separator/>
      </w:r>
    </w:p>
  </w:footnote>
  <w:footnote w:type="continuationSeparator" w:id="0">
    <w:p w:rsidR="008F34B1" w:rsidRDefault="008F3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4B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A14EC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5E58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F34B1"/>
    <w:rsid w:val="00901D47"/>
    <w:rsid w:val="00940C54"/>
    <w:rsid w:val="00945187"/>
    <w:rsid w:val="00955CEB"/>
    <w:rsid w:val="00972F59"/>
    <w:rsid w:val="00AC3482"/>
    <w:rsid w:val="00B32868"/>
    <w:rsid w:val="00BB5224"/>
    <w:rsid w:val="00BD5546"/>
    <w:rsid w:val="00C25577"/>
    <w:rsid w:val="00C34578"/>
    <w:rsid w:val="00CC1A78"/>
    <w:rsid w:val="00CF0F4C"/>
    <w:rsid w:val="00CF375B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A012A"/>
  <w15:chartTrackingRefBased/>
  <w15:docId w15:val="{249F82E5-9B25-49D3-966C-B3240958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5</cp:revision>
  <cp:lastPrinted>2001-02-09T20:53:00Z</cp:lastPrinted>
  <dcterms:created xsi:type="dcterms:W3CDTF">2025-10-20T10:08:00Z</dcterms:created>
  <dcterms:modified xsi:type="dcterms:W3CDTF">2025-10-20T10:13:00Z</dcterms:modified>
</cp:coreProperties>
</file>