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54A1D" w14:textId="77777777" w:rsidR="00D665F5" w:rsidRDefault="00BD6C32" w:rsidP="00D665F5">
      <w:pPr>
        <w:spacing w:after="240"/>
        <w:jc w:val="right"/>
        <w:rPr>
          <w:sz w:val="22"/>
          <w:szCs w:val="22"/>
        </w:rPr>
      </w:pPr>
      <w:r w:rsidRPr="00BD6C3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D6C32">
        <w:rPr>
          <w:sz w:val="22"/>
          <w:szCs w:val="22"/>
        </w:rPr>
        <w:t>2025-10-16</w:t>
      </w:r>
    </w:p>
    <w:p w14:paraId="3C293AB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4BF3669" w14:textId="77777777" w:rsidR="00BD6C32" w:rsidRPr="00BD6C32" w:rsidRDefault="00BD6C32" w:rsidP="00577BC6">
      <w:pPr>
        <w:spacing w:after="40"/>
        <w:rPr>
          <w:b/>
          <w:bCs/>
          <w:sz w:val="22"/>
          <w:szCs w:val="22"/>
        </w:rPr>
      </w:pPr>
      <w:r w:rsidRPr="00BD6C32">
        <w:rPr>
          <w:b/>
          <w:bCs/>
          <w:sz w:val="22"/>
          <w:szCs w:val="22"/>
        </w:rPr>
        <w:t>Akademia Górniczo - Hutnicza</w:t>
      </w:r>
    </w:p>
    <w:p w14:paraId="06971425" w14:textId="77777777" w:rsidR="00BD6C32" w:rsidRPr="00BD6C32" w:rsidRDefault="00BD6C32" w:rsidP="00577BC6">
      <w:pPr>
        <w:spacing w:after="40"/>
        <w:rPr>
          <w:b/>
          <w:bCs/>
          <w:sz w:val="22"/>
          <w:szCs w:val="22"/>
        </w:rPr>
      </w:pPr>
      <w:r w:rsidRPr="00BD6C32">
        <w:rPr>
          <w:b/>
          <w:bCs/>
          <w:sz w:val="22"/>
          <w:szCs w:val="22"/>
        </w:rPr>
        <w:t>im. Stanisława Staszica w Krakowie</w:t>
      </w:r>
    </w:p>
    <w:p w14:paraId="6CEC732E" w14:textId="77777777" w:rsidR="00D665F5" w:rsidRPr="00D91931" w:rsidRDefault="00BD6C32" w:rsidP="00577BC6">
      <w:pPr>
        <w:spacing w:after="40"/>
        <w:rPr>
          <w:b/>
          <w:bCs/>
          <w:sz w:val="22"/>
          <w:szCs w:val="22"/>
        </w:rPr>
      </w:pPr>
      <w:r w:rsidRPr="00BD6C32">
        <w:rPr>
          <w:b/>
          <w:bCs/>
          <w:sz w:val="22"/>
          <w:szCs w:val="22"/>
        </w:rPr>
        <w:t>Dział Zamówień Publicznych</w:t>
      </w:r>
    </w:p>
    <w:p w14:paraId="460B9E34" w14:textId="77777777" w:rsidR="00D665F5" w:rsidRPr="00BD5546" w:rsidRDefault="00BD6C32" w:rsidP="00D665F5">
      <w:pPr>
        <w:rPr>
          <w:sz w:val="22"/>
          <w:szCs w:val="22"/>
        </w:rPr>
      </w:pPr>
      <w:r w:rsidRPr="00BD6C3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D6C32">
        <w:rPr>
          <w:sz w:val="22"/>
          <w:szCs w:val="22"/>
        </w:rPr>
        <w:t>30</w:t>
      </w:r>
    </w:p>
    <w:p w14:paraId="46C0F959" w14:textId="77777777" w:rsidR="00D665F5" w:rsidRPr="00BD5546" w:rsidRDefault="00BD6C32" w:rsidP="00D665F5">
      <w:pPr>
        <w:rPr>
          <w:sz w:val="22"/>
          <w:szCs w:val="22"/>
        </w:rPr>
      </w:pPr>
      <w:r w:rsidRPr="00BD6C3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D6C32">
        <w:rPr>
          <w:sz w:val="22"/>
          <w:szCs w:val="22"/>
        </w:rPr>
        <w:t>Kraków</w:t>
      </w:r>
    </w:p>
    <w:p w14:paraId="742A979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D6C32" w:rsidRPr="00BD6C32">
        <w:rPr>
          <w:b/>
          <w:sz w:val="22"/>
          <w:szCs w:val="22"/>
        </w:rPr>
        <w:t>KC-DE-zp.272-599/25</w:t>
      </w:r>
      <w:r w:rsidR="00A80738">
        <w:rPr>
          <w:sz w:val="24"/>
        </w:rPr>
        <w:tab/>
        <w:t xml:space="preserve"> </w:t>
      </w:r>
    </w:p>
    <w:p w14:paraId="2107121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4CDA4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5F00A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A7FFB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D0A30D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B01E4F5" w14:textId="0221ABE3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D6C32" w:rsidRPr="00BD6C32">
        <w:rPr>
          <w:sz w:val="22"/>
          <w:szCs w:val="22"/>
        </w:rPr>
        <w:t>podstawowy</w:t>
      </w:r>
      <w:r w:rsidR="00AF3952">
        <w:rPr>
          <w:sz w:val="22"/>
          <w:szCs w:val="22"/>
        </w:rPr>
        <w:t>m</w:t>
      </w:r>
      <w:r w:rsidR="00BD6C32" w:rsidRPr="00BD6C32">
        <w:rPr>
          <w:sz w:val="22"/>
          <w:szCs w:val="22"/>
        </w:rPr>
        <w:t xml:space="preserve"> bez negocjacji - art. 275 pkt. 1 ustawy </w:t>
      </w:r>
      <w:proofErr w:type="spellStart"/>
      <w:r w:rsidR="00BD6C32" w:rsidRPr="00BD6C3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2B94DEA" w14:textId="77777777" w:rsidR="00A80738" w:rsidRPr="00577BC6" w:rsidRDefault="00BD6C3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D6C32">
        <w:rPr>
          <w:b/>
          <w:sz w:val="22"/>
          <w:szCs w:val="22"/>
        </w:rPr>
        <w:t xml:space="preserve">Dzierżawa modułów programów: Petrel, </w:t>
      </w:r>
      <w:proofErr w:type="spellStart"/>
      <w:r w:rsidRPr="00BD6C32">
        <w:rPr>
          <w:b/>
          <w:sz w:val="22"/>
          <w:szCs w:val="22"/>
        </w:rPr>
        <w:t>Techlog</w:t>
      </w:r>
      <w:proofErr w:type="spellEnd"/>
      <w:r w:rsidRPr="00BD6C32">
        <w:rPr>
          <w:b/>
          <w:sz w:val="22"/>
          <w:szCs w:val="22"/>
        </w:rPr>
        <w:t xml:space="preserve">, </w:t>
      </w:r>
      <w:proofErr w:type="spellStart"/>
      <w:r w:rsidRPr="00BD6C32">
        <w:rPr>
          <w:b/>
          <w:sz w:val="22"/>
          <w:szCs w:val="22"/>
        </w:rPr>
        <w:t>Petromod</w:t>
      </w:r>
      <w:proofErr w:type="spellEnd"/>
      <w:r w:rsidRPr="00BD6C32">
        <w:rPr>
          <w:b/>
          <w:sz w:val="22"/>
          <w:szCs w:val="22"/>
        </w:rPr>
        <w:t xml:space="preserve"> lub równoważnych - na okres 1 </w:t>
      </w:r>
      <w:proofErr w:type="spellStart"/>
      <w:r w:rsidRPr="00BD6C32">
        <w:rPr>
          <w:b/>
          <w:sz w:val="22"/>
          <w:szCs w:val="22"/>
        </w:rPr>
        <w:t>miesiaca</w:t>
      </w:r>
      <w:proofErr w:type="spellEnd"/>
      <w:r w:rsidRPr="00BD6C32">
        <w:rPr>
          <w:b/>
          <w:sz w:val="22"/>
          <w:szCs w:val="22"/>
        </w:rPr>
        <w:t xml:space="preserve"> na potrzeby </w:t>
      </w:r>
      <w:proofErr w:type="spellStart"/>
      <w:r w:rsidRPr="00BD6C32">
        <w:rPr>
          <w:b/>
          <w:sz w:val="22"/>
          <w:szCs w:val="22"/>
        </w:rPr>
        <w:t>WGGiOŚ</w:t>
      </w:r>
      <w:proofErr w:type="spellEnd"/>
    </w:p>
    <w:p w14:paraId="79EEEBB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DD59FE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D6C32" w:rsidRPr="00BD6C32">
        <w:rPr>
          <w:sz w:val="22"/>
          <w:szCs w:val="22"/>
        </w:rPr>
        <w:t>16/10/2025</w:t>
      </w:r>
      <w:r w:rsidR="00FF4AB1" w:rsidRPr="00577BC6">
        <w:rPr>
          <w:sz w:val="22"/>
          <w:szCs w:val="22"/>
        </w:rPr>
        <w:t xml:space="preserve"> o godz. </w:t>
      </w:r>
      <w:r w:rsidR="00BD6C32" w:rsidRPr="00BD6C3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A940247" w14:textId="77777777" w:rsidTr="003F57CD">
        <w:tc>
          <w:tcPr>
            <w:tcW w:w="993" w:type="dxa"/>
            <w:vAlign w:val="center"/>
          </w:tcPr>
          <w:p w14:paraId="676515D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2C03FC0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2FE7617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D6C32" w:rsidRPr="00493F8C" w14:paraId="0FE453E9" w14:textId="77777777" w:rsidTr="00F91192">
        <w:tc>
          <w:tcPr>
            <w:tcW w:w="993" w:type="dxa"/>
            <w:vAlign w:val="center"/>
          </w:tcPr>
          <w:p w14:paraId="7B284005" w14:textId="77777777" w:rsidR="00BD6C32" w:rsidRPr="00490DC0" w:rsidRDefault="00BD6C32" w:rsidP="00F91192">
            <w:pPr>
              <w:spacing w:before="120" w:after="120"/>
              <w:jc w:val="center"/>
            </w:pPr>
            <w:r w:rsidRPr="00BD6C32">
              <w:t>1</w:t>
            </w:r>
          </w:p>
        </w:tc>
        <w:tc>
          <w:tcPr>
            <w:tcW w:w="5244" w:type="dxa"/>
          </w:tcPr>
          <w:p w14:paraId="522D050A" w14:textId="77777777" w:rsidR="00BD6C32" w:rsidRPr="00AF3952" w:rsidRDefault="00BD6C32" w:rsidP="00F91192">
            <w:pPr>
              <w:spacing w:before="40"/>
              <w:rPr>
                <w:lang w:val="en-US"/>
              </w:rPr>
            </w:pPr>
            <w:r w:rsidRPr="00AF3952">
              <w:rPr>
                <w:lang w:val="en-US"/>
              </w:rPr>
              <w:t xml:space="preserve">Schlumberger Poland </w:t>
            </w:r>
            <w:proofErr w:type="spellStart"/>
            <w:r w:rsidRPr="00AF3952">
              <w:rPr>
                <w:lang w:val="en-US"/>
              </w:rPr>
              <w:t>sp.zo.o</w:t>
            </w:r>
            <w:proofErr w:type="spellEnd"/>
            <w:r w:rsidRPr="00AF3952">
              <w:rPr>
                <w:lang w:val="en-US"/>
              </w:rPr>
              <w:t>.</w:t>
            </w:r>
          </w:p>
          <w:p w14:paraId="242728FA" w14:textId="77777777" w:rsidR="00BD6C32" w:rsidRPr="00490DC0" w:rsidRDefault="00BD6C32" w:rsidP="00F91192">
            <w:r w:rsidRPr="00BD6C32">
              <w:t>al. Jana Pawła II</w:t>
            </w:r>
            <w:r w:rsidRPr="00490DC0">
              <w:t xml:space="preserve"> </w:t>
            </w:r>
            <w:r w:rsidRPr="00BD6C32">
              <w:t>25</w:t>
            </w:r>
            <w:r w:rsidRPr="00490DC0">
              <w:t xml:space="preserve"> </w:t>
            </w:r>
          </w:p>
          <w:p w14:paraId="0D5BB838" w14:textId="759CA58C" w:rsidR="00BD6C32" w:rsidRPr="00490DC0" w:rsidRDefault="00BD6C32" w:rsidP="00F91192">
            <w:pPr>
              <w:spacing w:after="40"/>
              <w:jc w:val="both"/>
            </w:pPr>
            <w:r w:rsidRPr="00BD6C32">
              <w:t>00-854</w:t>
            </w:r>
            <w:r w:rsidRPr="00490DC0">
              <w:t xml:space="preserve"> </w:t>
            </w:r>
            <w:r w:rsidR="00AF3952" w:rsidRPr="00BD6C32">
              <w:t>Warszawa</w:t>
            </w:r>
          </w:p>
        </w:tc>
        <w:tc>
          <w:tcPr>
            <w:tcW w:w="2835" w:type="dxa"/>
            <w:vAlign w:val="center"/>
          </w:tcPr>
          <w:p w14:paraId="12B6F511" w14:textId="671F9B24" w:rsidR="00BD6C32" w:rsidRPr="00490DC0" w:rsidRDefault="00BD6C32" w:rsidP="00F91192">
            <w:pPr>
              <w:spacing w:before="120" w:after="120"/>
              <w:jc w:val="both"/>
            </w:pPr>
            <w:r w:rsidRPr="00BD6C32">
              <w:t xml:space="preserve">34 755.37 </w:t>
            </w:r>
            <w:r w:rsidR="00AF3952">
              <w:t>USD</w:t>
            </w:r>
          </w:p>
        </w:tc>
      </w:tr>
    </w:tbl>
    <w:p w14:paraId="4573D71A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356FB" w14:textId="77777777" w:rsidR="00CB03E6" w:rsidRDefault="00CB03E6">
      <w:r>
        <w:separator/>
      </w:r>
    </w:p>
  </w:endnote>
  <w:endnote w:type="continuationSeparator" w:id="0">
    <w:p w14:paraId="26D993CF" w14:textId="77777777" w:rsidR="00CB03E6" w:rsidRDefault="00CB0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B38E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62AF5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0CB8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1792F3">
        <v:line id="_x0000_s1025" style="position:absolute;left:0;text-align:left;z-index:251657728" from="-3.85pt,8.7pt" to="455.15pt,8.7pt"/>
      </w:pict>
    </w:r>
  </w:p>
  <w:p w14:paraId="663D329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49A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CC6EFA" w14:textId="77777777" w:rsidR="009F189D" w:rsidRDefault="009F189D">
    <w:pPr>
      <w:pStyle w:val="Stopka"/>
      <w:tabs>
        <w:tab w:val="clear" w:pos="4536"/>
      </w:tabs>
      <w:jc w:val="center"/>
    </w:pPr>
  </w:p>
  <w:p w14:paraId="76CA1C8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9091C" w14:textId="77777777" w:rsidR="00CB03E6" w:rsidRDefault="00CB03E6">
      <w:r>
        <w:separator/>
      </w:r>
    </w:p>
  </w:footnote>
  <w:footnote w:type="continuationSeparator" w:id="0">
    <w:p w14:paraId="6FA2AE99" w14:textId="77777777" w:rsidR="00CB03E6" w:rsidRDefault="00CB03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BACA0" w14:textId="77777777" w:rsidR="00BD6C32" w:rsidRDefault="00BD6C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824E9" w14:textId="77777777" w:rsidR="00BD6C32" w:rsidRDefault="00BD6C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D991D" w14:textId="77777777" w:rsidR="00BD6C32" w:rsidRDefault="00BD6C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03E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AF3952"/>
    <w:rsid w:val="00BD6C32"/>
    <w:rsid w:val="00C236D3"/>
    <w:rsid w:val="00C659E2"/>
    <w:rsid w:val="00CB03E6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6C817D"/>
  <w15:chartTrackingRefBased/>
  <w15:docId w15:val="{FA4A3328-2978-4769-8040-C4E139E48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2025-10-16T09:13:00Z</cp:lastPrinted>
  <dcterms:created xsi:type="dcterms:W3CDTF">2025-10-16T09:12:00Z</dcterms:created>
  <dcterms:modified xsi:type="dcterms:W3CDTF">2025-10-16T09:13:00Z</dcterms:modified>
</cp:coreProperties>
</file>