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1C291" w14:textId="1132F770" w:rsidR="00890B92" w:rsidRPr="00C71F23" w:rsidRDefault="00BA40D4" w:rsidP="007F5BB9">
      <w:pPr>
        <w:spacing w:after="240"/>
        <w:jc w:val="right"/>
        <w:rPr>
          <w:sz w:val="24"/>
          <w:szCs w:val="24"/>
        </w:rPr>
      </w:pPr>
      <w:r w:rsidRPr="00BA40D4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BA40D4">
        <w:rPr>
          <w:sz w:val="24"/>
          <w:szCs w:val="24"/>
        </w:rPr>
        <w:t>2025-10-15</w:t>
      </w:r>
    </w:p>
    <w:p w14:paraId="74E22BA9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3B1DD52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9844E0E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DBA0FC1" w14:textId="7F6B559B" w:rsidR="00A80738" w:rsidRPr="007F5BB9" w:rsidRDefault="00C71F23" w:rsidP="007F5BB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C5F3D2B" w14:textId="77777777" w:rsidR="007F5BB9" w:rsidRDefault="007F5BB9" w:rsidP="00A80738">
      <w:pPr>
        <w:pStyle w:val="Nagwek"/>
        <w:tabs>
          <w:tab w:val="clear" w:pos="4536"/>
        </w:tabs>
        <w:rPr>
          <w:sz w:val="24"/>
          <w:szCs w:val="24"/>
        </w:rPr>
      </w:pPr>
    </w:p>
    <w:p w14:paraId="65FB5A85" w14:textId="53C01E82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BA40D4" w:rsidRPr="00BA40D4">
        <w:rPr>
          <w:b/>
          <w:sz w:val="24"/>
          <w:szCs w:val="24"/>
        </w:rPr>
        <w:t>ZP/46/2025</w:t>
      </w:r>
      <w:r w:rsidR="00A80738" w:rsidRPr="00C71F23">
        <w:rPr>
          <w:sz w:val="24"/>
          <w:szCs w:val="24"/>
        </w:rPr>
        <w:tab/>
        <w:t xml:space="preserve"> </w:t>
      </w:r>
    </w:p>
    <w:p w14:paraId="76CC807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82BD3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A2EF29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04BDA023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79B50094" w14:textId="152A69D3" w:rsidR="00C659E2" w:rsidRPr="007F5BB9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7F5BB9">
        <w:rPr>
          <w:bCs/>
          <w:sz w:val="22"/>
          <w:szCs w:val="22"/>
        </w:rPr>
        <w:t xml:space="preserve">Dotyczy </w:t>
      </w:r>
      <w:r w:rsidRPr="007F5BB9">
        <w:rPr>
          <w:sz w:val="22"/>
          <w:szCs w:val="22"/>
        </w:rPr>
        <w:t xml:space="preserve">postępowania o udzielenie zamówienia publicznego prowadzonego w trybie </w:t>
      </w:r>
      <w:r w:rsidR="00BA40D4" w:rsidRPr="007F5BB9">
        <w:rPr>
          <w:sz w:val="22"/>
          <w:szCs w:val="22"/>
        </w:rPr>
        <w:t>przetarg</w:t>
      </w:r>
      <w:r w:rsidR="007F5BB9" w:rsidRPr="007F5BB9">
        <w:rPr>
          <w:sz w:val="22"/>
          <w:szCs w:val="22"/>
        </w:rPr>
        <w:t>u</w:t>
      </w:r>
      <w:r w:rsidR="00BA40D4" w:rsidRPr="007F5BB9">
        <w:rPr>
          <w:sz w:val="22"/>
          <w:szCs w:val="22"/>
        </w:rPr>
        <w:t xml:space="preserve"> nieograniczon</w:t>
      </w:r>
      <w:r w:rsidR="007F5BB9" w:rsidRPr="007F5BB9">
        <w:rPr>
          <w:sz w:val="22"/>
          <w:szCs w:val="22"/>
        </w:rPr>
        <w:t>ego</w:t>
      </w:r>
      <w:r w:rsidRPr="007F5BB9">
        <w:rPr>
          <w:sz w:val="22"/>
          <w:szCs w:val="22"/>
        </w:rPr>
        <w:t xml:space="preserve"> na: </w:t>
      </w:r>
    </w:p>
    <w:p w14:paraId="2FE431DE" w14:textId="777FDDC2" w:rsidR="00A80738" w:rsidRPr="007F5BB9" w:rsidRDefault="00BA40D4" w:rsidP="00890B92">
      <w:pPr>
        <w:pStyle w:val="Tekstpodstawowywcity"/>
        <w:spacing w:before="120"/>
        <w:ind w:firstLine="0"/>
        <w:jc w:val="center"/>
        <w:rPr>
          <w:i/>
          <w:iCs/>
          <w:szCs w:val="24"/>
        </w:rPr>
      </w:pPr>
      <w:r w:rsidRPr="007F5BB9">
        <w:rPr>
          <w:b/>
          <w:i/>
          <w:iCs/>
          <w:szCs w:val="24"/>
        </w:rPr>
        <w:t>Zakup i dostawa produktów farmaceutycznych III</w:t>
      </w:r>
      <w:r w:rsidR="007F5BB9">
        <w:rPr>
          <w:b/>
          <w:i/>
          <w:iCs/>
          <w:szCs w:val="24"/>
        </w:rPr>
        <w:t xml:space="preserve"> </w:t>
      </w:r>
    </w:p>
    <w:p w14:paraId="6059CE1D" w14:textId="77777777" w:rsidR="00890B92" w:rsidRPr="007F5BB9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7F5BB9">
        <w:rPr>
          <w:sz w:val="22"/>
          <w:szCs w:val="22"/>
        </w:rPr>
        <w:t xml:space="preserve">Zamawiający na podstawie art. </w:t>
      </w:r>
      <w:r w:rsidR="00890B92" w:rsidRPr="007F5BB9">
        <w:rPr>
          <w:sz w:val="22"/>
          <w:szCs w:val="22"/>
        </w:rPr>
        <w:t>22</w:t>
      </w:r>
      <w:r w:rsidR="0049054E" w:rsidRPr="007F5BB9">
        <w:rPr>
          <w:sz w:val="22"/>
          <w:szCs w:val="22"/>
        </w:rPr>
        <w:t>2</w:t>
      </w:r>
      <w:r w:rsidRPr="007F5BB9">
        <w:rPr>
          <w:sz w:val="22"/>
          <w:szCs w:val="22"/>
        </w:rPr>
        <w:t xml:space="preserve"> ust. </w:t>
      </w:r>
      <w:r w:rsidR="00890B92" w:rsidRPr="007F5BB9">
        <w:rPr>
          <w:sz w:val="22"/>
          <w:szCs w:val="22"/>
        </w:rPr>
        <w:t>4</w:t>
      </w:r>
      <w:r w:rsidRPr="007F5BB9">
        <w:rPr>
          <w:sz w:val="22"/>
          <w:szCs w:val="22"/>
        </w:rPr>
        <w:t xml:space="preserve"> </w:t>
      </w:r>
      <w:r w:rsidR="00890B92" w:rsidRPr="007F5BB9">
        <w:rPr>
          <w:bCs/>
          <w:sz w:val="22"/>
          <w:szCs w:val="22"/>
        </w:rPr>
        <w:t>ustawy z dnia 11 września 2019 r. Prawo zamówień publicznych</w:t>
      </w:r>
      <w:r w:rsidR="004C7E9B" w:rsidRPr="007F5BB9">
        <w:rPr>
          <w:sz w:val="22"/>
          <w:szCs w:val="22"/>
        </w:rPr>
        <w:t xml:space="preserve"> </w:t>
      </w:r>
      <w:r w:rsidR="00890B92" w:rsidRPr="007F5BB9">
        <w:rPr>
          <w:sz w:val="22"/>
          <w:szCs w:val="22"/>
        </w:rPr>
        <w:t>informuje, że kwota, jaką zamierza przeznaczyć na sfinansowanie zamówienia wynosi</w:t>
      </w:r>
      <w:r w:rsidR="00510EC8" w:rsidRPr="007F5BB9">
        <w:rPr>
          <w:sz w:val="22"/>
          <w:szCs w:val="22"/>
        </w:rPr>
        <w:t xml:space="preserve"> dla</w:t>
      </w:r>
      <w:r w:rsidR="00890B92" w:rsidRPr="007F5BB9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A40D4" w:rsidRPr="007F5BB9" w14:paraId="26BA95E1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451EC6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 zamówienia w wysokości 10 481.66 zł brutto;</w:t>
            </w:r>
          </w:p>
        </w:tc>
      </w:tr>
      <w:tr w:rsidR="00BA40D4" w:rsidRPr="007F5BB9" w14:paraId="3755F1F9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14ADA1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2 zamówienia w wysokości 10 932.67 zł brutto;</w:t>
            </w:r>
          </w:p>
        </w:tc>
      </w:tr>
      <w:tr w:rsidR="00BA40D4" w:rsidRPr="007F5BB9" w14:paraId="2367AB1C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30BA4A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 zamówienia w wysokości 41 278.08 zł brutto;</w:t>
            </w:r>
          </w:p>
        </w:tc>
      </w:tr>
      <w:tr w:rsidR="00BA40D4" w:rsidRPr="007F5BB9" w14:paraId="60EA77EF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1C1F52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 zamówienia w wysokości 2 838.24 zł brutto;</w:t>
            </w:r>
          </w:p>
        </w:tc>
      </w:tr>
      <w:tr w:rsidR="00BA40D4" w:rsidRPr="007F5BB9" w14:paraId="344C8B07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08024A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 zamówienia w wysokości 7 286.33 zł brutto;</w:t>
            </w:r>
          </w:p>
        </w:tc>
      </w:tr>
      <w:tr w:rsidR="00BA40D4" w:rsidRPr="007F5BB9" w14:paraId="46BF3561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7E6395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6 zamówienia w wysokości 2 430.00 zł brutto;</w:t>
            </w:r>
          </w:p>
        </w:tc>
      </w:tr>
      <w:tr w:rsidR="00BA40D4" w:rsidRPr="007F5BB9" w14:paraId="437E0164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6F9398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7 zamówienia w wysokości 356.40 zł brutto;</w:t>
            </w:r>
          </w:p>
        </w:tc>
      </w:tr>
      <w:tr w:rsidR="00BA40D4" w:rsidRPr="007F5BB9" w14:paraId="57722362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0824A1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8 zamówienia w wysokości 29 281.05 zł brutto;</w:t>
            </w:r>
          </w:p>
        </w:tc>
      </w:tr>
      <w:tr w:rsidR="00BA40D4" w:rsidRPr="007F5BB9" w14:paraId="12EC0C1B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C439D9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9 zamówienia w wysokości 9 030.69 zł brutto;</w:t>
            </w:r>
          </w:p>
        </w:tc>
      </w:tr>
      <w:tr w:rsidR="00BA40D4" w:rsidRPr="007F5BB9" w14:paraId="034233F8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992C39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10 zamówienia w wysokości 12 480.48 zł brutto;</w:t>
            </w:r>
          </w:p>
        </w:tc>
      </w:tr>
      <w:tr w:rsidR="00BA40D4" w:rsidRPr="007F5BB9" w14:paraId="5D0599DA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D0597C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11 zamówienia w wysokości 18 553.32 zł brutto;</w:t>
            </w:r>
          </w:p>
        </w:tc>
      </w:tr>
      <w:tr w:rsidR="00BA40D4" w:rsidRPr="007F5BB9" w14:paraId="117B5CBE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EC2CB1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12 zamówienia w wysokości 5 222.94 zł brutto;</w:t>
            </w:r>
          </w:p>
        </w:tc>
      </w:tr>
      <w:tr w:rsidR="00BA40D4" w:rsidRPr="007F5BB9" w14:paraId="07C5C845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A1A1B7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13 zamówienia w wysokości 7 658.71 zł brutto;</w:t>
            </w:r>
          </w:p>
        </w:tc>
      </w:tr>
      <w:tr w:rsidR="00BA40D4" w:rsidRPr="007F5BB9" w14:paraId="33A3BF0B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A0A9ED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14 zamówienia w wysokości 244 797.17 zł brutto;</w:t>
            </w:r>
          </w:p>
        </w:tc>
      </w:tr>
      <w:tr w:rsidR="00BA40D4" w:rsidRPr="007F5BB9" w14:paraId="03164900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E4C996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15 zamówienia w wysokości 8 872.42 zł brutto;</w:t>
            </w:r>
          </w:p>
        </w:tc>
      </w:tr>
      <w:tr w:rsidR="00BA40D4" w:rsidRPr="007F5BB9" w14:paraId="29C94574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FB3FBF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16 zamówienia w wysokości 14 696.64 zł brutto;</w:t>
            </w:r>
          </w:p>
        </w:tc>
      </w:tr>
      <w:tr w:rsidR="00BA40D4" w:rsidRPr="007F5BB9" w14:paraId="4F1F25F9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7A2D0D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17 zamówienia w wysokości 70 077.31 zł brutto;</w:t>
            </w:r>
          </w:p>
        </w:tc>
      </w:tr>
      <w:tr w:rsidR="00BA40D4" w:rsidRPr="007F5BB9" w14:paraId="28F7A14D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00A645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18 zamówienia w wysokości 32 400.00 zł brutto;</w:t>
            </w:r>
          </w:p>
        </w:tc>
      </w:tr>
      <w:tr w:rsidR="00BA40D4" w:rsidRPr="007F5BB9" w14:paraId="28361496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F3C0BE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19 zamówienia w wysokości 16 133.64 zł brutto;</w:t>
            </w:r>
          </w:p>
        </w:tc>
      </w:tr>
      <w:tr w:rsidR="00BA40D4" w:rsidRPr="007F5BB9" w14:paraId="206D08E2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C096FC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20 zamówienia w wysokości 17 067.02 zł brutto;</w:t>
            </w:r>
          </w:p>
        </w:tc>
      </w:tr>
      <w:tr w:rsidR="00BA40D4" w:rsidRPr="007F5BB9" w14:paraId="50A3F99C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FA7695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21 zamówienia w wysokości 5 184.25 zł brutto;</w:t>
            </w:r>
          </w:p>
        </w:tc>
      </w:tr>
      <w:tr w:rsidR="00BA40D4" w:rsidRPr="007F5BB9" w14:paraId="001CB362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ABBA73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22 zamówienia w wysokości 80 799.27 zł brutto;</w:t>
            </w:r>
          </w:p>
        </w:tc>
      </w:tr>
      <w:tr w:rsidR="00BA40D4" w:rsidRPr="007F5BB9" w14:paraId="5A24BEC3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1A75C4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23 zamówienia w wysokości 150.44 zł brutto;</w:t>
            </w:r>
          </w:p>
        </w:tc>
      </w:tr>
      <w:tr w:rsidR="00BA40D4" w:rsidRPr="007F5BB9" w14:paraId="64B5B4CA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B72FE8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24 zamówienia w wysokości 358 642.77 zł brutto;</w:t>
            </w:r>
          </w:p>
        </w:tc>
      </w:tr>
      <w:tr w:rsidR="00BA40D4" w:rsidRPr="007F5BB9" w14:paraId="68DBC5DB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E59D99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lastRenderedPageBreak/>
              <w:t>części 25 zamówienia w wysokości 85 727.28 zł brutto;</w:t>
            </w:r>
          </w:p>
        </w:tc>
      </w:tr>
      <w:tr w:rsidR="00BA40D4" w:rsidRPr="007F5BB9" w14:paraId="53169B16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424324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26 zamówienia w wysokości 697.16 zł brutto;</w:t>
            </w:r>
          </w:p>
        </w:tc>
      </w:tr>
      <w:tr w:rsidR="00BA40D4" w:rsidRPr="007F5BB9" w14:paraId="698E4BD7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48811F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27 zamówienia w wysokości 13 436.53 zł brutto;</w:t>
            </w:r>
          </w:p>
        </w:tc>
      </w:tr>
      <w:tr w:rsidR="00BA40D4" w:rsidRPr="007F5BB9" w14:paraId="10504D04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005F2F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28 zamówienia w wysokości 536.90 zł brutto;</w:t>
            </w:r>
          </w:p>
        </w:tc>
      </w:tr>
      <w:tr w:rsidR="00BA40D4" w:rsidRPr="007F5BB9" w14:paraId="768566D9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A75C1B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29 zamówienia w wysokości 9 583.96 zł brutto;</w:t>
            </w:r>
          </w:p>
        </w:tc>
      </w:tr>
      <w:tr w:rsidR="00BA40D4" w:rsidRPr="007F5BB9" w14:paraId="62800515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C79A86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30 zamówienia w wysokości 19 892.33 zł brutto;</w:t>
            </w:r>
          </w:p>
        </w:tc>
      </w:tr>
      <w:tr w:rsidR="00BA40D4" w:rsidRPr="007F5BB9" w14:paraId="6775C0D0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4FE0F3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31 zamówienia w wysokości 83 073.60 zł brutto;</w:t>
            </w:r>
          </w:p>
        </w:tc>
      </w:tr>
      <w:tr w:rsidR="00BA40D4" w:rsidRPr="007F5BB9" w14:paraId="6F16FA8D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72D30A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32 zamówienia w wysokości 1 089.71 zł brutto;</w:t>
            </w:r>
          </w:p>
        </w:tc>
      </w:tr>
      <w:tr w:rsidR="00BA40D4" w:rsidRPr="007F5BB9" w14:paraId="39C99397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96DDD8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33 zamówienia w wysokości 33 703.86 zł brutto;</w:t>
            </w:r>
          </w:p>
        </w:tc>
      </w:tr>
      <w:tr w:rsidR="00BA40D4" w:rsidRPr="007F5BB9" w14:paraId="1990543A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2FE5D2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34 zamówienia w wysokości 26 694.14 zł brutto;</w:t>
            </w:r>
          </w:p>
        </w:tc>
      </w:tr>
      <w:tr w:rsidR="00BA40D4" w:rsidRPr="007F5BB9" w14:paraId="6B8AEF3A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FBEB9E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35 zamówienia w wysokości 725 551.20 zł brutto;</w:t>
            </w:r>
          </w:p>
        </w:tc>
      </w:tr>
      <w:tr w:rsidR="00BA40D4" w:rsidRPr="007F5BB9" w14:paraId="7B62FECB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087450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36 zamówienia w wysokości 118 461.92 zł brutto;</w:t>
            </w:r>
          </w:p>
        </w:tc>
      </w:tr>
      <w:tr w:rsidR="00BA40D4" w:rsidRPr="007F5BB9" w14:paraId="656E99B5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D5BADE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37 zamówienia w wysokości 46 661.83 zł brutto;</w:t>
            </w:r>
          </w:p>
        </w:tc>
      </w:tr>
      <w:tr w:rsidR="00BA40D4" w:rsidRPr="007F5BB9" w14:paraId="5CAEA941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0BA465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38 zamówienia w wysokości 23 907.56 zł brutto;</w:t>
            </w:r>
          </w:p>
        </w:tc>
      </w:tr>
      <w:tr w:rsidR="00BA40D4" w:rsidRPr="007F5BB9" w14:paraId="1FD4EF94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A01867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39 zamówienia w wysokości 1 556.22 zł brutto;</w:t>
            </w:r>
          </w:p>
        </w:tc>
      </w:tr>
      <w:tr w:rsidR="00BA40D4" w:rsidRPr="007F5BB9" w14:paraId="2754A580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F7B12B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40 zamówienia w wysokości 38 702.09 zł brutto;</w:t>
            </w:r>
          </w:p>
        </w:tc>
      </w:tr>
      <w:tr w:rsidR="00BA40D4" w:rsidRPr="007F5BB9" w14:paraId="2DB55880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5DE209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41 zamówienia w wysokości 381 438.40 zł brutto;</w:t>
            </w:r>
          </w:p>
        </w:tc>
      </w:tr>
      <w:tr w:rsidR="00BA40D4" w:rsidRPr="007F5BB9" w14:paraId="20D1831D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10E943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42 zamówienia w wysokości 34 702.40 zł brutto;</w:t>
            </w:r>
          </w:p>
        </w:tc>
      </w:tr>
      <w:tr w:rsidR="00BA40D4" w:rsidRPr="007F5BB9" w14:paraId="27AAB6D9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9FA5DC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43 zamówienia w wysokości 133 748.17 zł brutto;</w:t>
            </w:r>
          </w:p>
        </w:tc>
      </w:tr>
      <w:tr w:rsidR="00BA40D4" w:rsidRPr="007F5BB9" w14:paraId="2D72AA5E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357913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44 zamówienia w wysokości 27 854.90 zł brutto;</w:t>
            </w:r>
          </w:p>
        </w:tc>
      </w:tr>
      <w:tr w:rsidR="00BA40D4" w:rsidRPr="007F5BB9" w14:paraId="1B14013B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FE912C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45 zamówienia w wysokości 12 721.34 zł brutto;</w:t>
            </w:r>
          </w:p>
        </w:tc>
      </w:tr>
      <w:tr w:rsidR="00BA40D4" w:rsidRPr="007F5BB9" w14:paraId="6B2A24BA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7FE968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46 zamówienia w wysokości 103 377.96 zł brutto;</w:t>
            </w:r>
          </w:p>
        </w:tc>
      </w:tr>
      <w:tr w:rsidR="00BA40D4" w:rsidRPr="007F5BB9" w14:paraId="25DC0F48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CFEDA1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47 zamówienia w wysokości 25 186.46 zł brutto;</w:t>
            </w:r>
          </w:p>
        </w:tc>
      </w:tr>
      <w:tr w:rsidR="00BA40D4" w:rsidRPr="007F5BB9" w14:paraId="56B667BB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43162D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48 zamówienia w wysokości 9 860.22 zł brutto;</w:t>
            </w:r>
          </w:p>
        </w:tc>
      </w:tr>
      <w:tr w:rsidR="00BA40D4" w:rsidRPr="007F5BB9" w14:paraId="2359745A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B6514B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49 zamówienia w wysokości 251 011.41 zł brutto;</w:t>
            </w:r>
          </w:p>
        </w:tc>
      </w:tr>
      <w:tr w:rsidR="00BA40D4" w:rsidRPr="007F5BB9" w14:paraId="3248A31C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D16CD3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50 zamówienia w wysokości 46 736.03 zł brutto;</w:t>
            </w:r>
          </w:p>
        </w:tc>
      </w:tr>
      <w:tr w:rsidR="00BA40D4" w:rsidRPr="007F5BB9" w14:paraId="2E5D532C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A63573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51 zamówienia w wysokości 21 016.20 zł brutto;</w:t>
            </w:r>
          </w:p>
        </w:tc>
      </w:tr>
      <w:tr w:rsidR="00BA40D4" w:rsidRPr="007F5BB9" w14:paraId="0B4B2DF6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4C8305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52 zamówienia w wysokości 89 192.82 zł brutto;</w:t>
            </w:r>
          </w:p>
        </w:tc>
      </w:tr>
      <w:tr w:rsidR="00BA40D4" w:rsidRPr="007F5BB9" w14:paraId="4A3AE4B7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2EF35B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53 zamówienia w wysokości 4 860.00 zł brutto;</w:t>
            </w:r>
          </w:p>
        </w:tc>
      </w:tr>
      <w:tr w:rsidR="00BA40D4" w:rsidRPr="007F5BB9" w14:paraId="53AC5692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652795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54 zamówienia w wysokości 127 600.00 zł brutto;</w:t>
            </w:r>
          </w:p>
        </w:tc>
      </w:tr>
      <w:tr w:rsidR="00BA40D4" w:rsidRPr="007F5BB9" w14:paraId="36104318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81F7E8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55 zamówienia w wysokości 445 120.00 zł brutto;</w:t>
            </w:r>
          </w:p>
        </w:tc>
      </w:tr>
      <w:tr w:rsidR="00BA40D4" w:rsidRPr="007F5BB9" w14:paraId="4EB9CD5C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EAB1F5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56 zamówienia w wysokości 4 091.15 zł brutto;</w:t>
            </w:r>
          </w:p>
        </w:tc>
      </w:tr>
      <w:tr w:rsidR="00BA40D4" w:rsidRPr="007F5BB9" w14:paraId="56313385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081598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57 zamówienia w wysokości 864 500.00 zł brutto;</w:t>
            </w:r>
          </w:p>
        </w:tc>
      </w:tr>
      <w:tr w:rsidR="00BA40D4" w:rsidRPr="007F5BB9" w14:paraId="631B3EDC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926436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58 zamówienia w wysokości 21 487.60 zł brutto;</w:t>
            </w:r>
          </w:p>
        </w:tc>
      </w:tr>
      <w:tr w:rsidR="00BA40D4" w:rsidRPr="007F5BB9" w14:paraId="7B9C105B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47768F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59 zamówienia w wysokości 52 348.68 zł brutto;</w:t>
            </w:r>
          </w:p>
        </w:tc>
      </w:tr>
      <w:tr w:rsidR="00BA40D4" w:rsidRPr="007F5BB9" w14:paraId="1C600DC0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2C6D0B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60 zamówienia w wysokości 59 993.98 zł brutto;</w:t>
            </w:r>
          </w:p>
        </w:tc>
      </w:tr>
      <w:tr w:rsidR="00BA40D4" w:rsidRPr="007F5BB9" w14:paraId="0492D315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FC2E8E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61 zamówienia w wysokości 62 274.54 zł brutto;</w:t>
            </w:r>
          </w:p>
        </w:tc>
      </w:tr>
      <w:tr w:rsidR="00BA40D4" w:rsidRPr="007F5BB9" w14:paraId="358A2CCC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B889C6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62 zamówienia w wysokości 76 312.37 zł brutto;</w:t>
            </w:r>
          </w:p>
        </w:tc>
      </w:tr>
      <w:tr w:rsidR="00BA40D4" w:rsidRPr="007F5BB9" w14:paraId="4C923E49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E56CF9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63 zamówienia w wysokości 63.84 zł brutto;</w:t>
            </w:r>
          </w:p>
        </w:tc>
      </w:tr>
      <w:tr w:rsidR="00BA40D4" w:rsidRPr="007F5BB9" w14:paraId="522018EE" w14:textId="77777777" w:rsidTr="00BB49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6C4858" w14:textId="77777777" w:rsidR="00BA40D4" w:rsidRPr="007F5BB9" w:rsidRDefault="00BA40D4" w:rsidP="00BB4938">
            <w:pPr>
              <w:spacing w:before="40" w:after="40"/>
              <w:ind w:left="75" w:right="108"/>
            </w:pPr>
            <w:r w:rsidRPr="007F5BB9">
              <w:t>części 64 zamówienia w wysokości 291 097.15 zł brutto;</w:t>
            </w:r>
          </w:p>
        </w:tc>
      </w:tr>
    </w:tbl>
    <w:p w14:paraId="36D2576D" w14:textId="1C39C880" w:rsidR="007F5BB9" w:rsidRDefault="007F5BB9" w:rsidP="007F5BB9">
      <w:pPr>
        <w:pStyle w:val="Tekstpodstawowy"/>
        <w:rPr>
          <w:i/>
          <w:szCs w:val="24"/>
        </w:rPr>
      </w:pPr>
      <w:r>
        <w:rPr>
          <w:i/>
          <w:szCs w:val="24"/>
        </w:rPr>
        <w:br/>
      </w:r>
    </w:p>
    <w:p w14:paraId="0F11E22F" w14:textId="0FD88EB3" w:rsidR="00C236D3" w:rsidRPr="007F5BB9" w:rsidRDefault="007F5BB9" w:rsidP="007F5BB9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  <w:r>
        <w:rPr>
          <w:i/>
          <w:szCs w:val="24"/>
        </w:rPr>
        <w:br/>
      </w:r>
      <w:r>
        <w:rPr>
          <w:i/>
          <w:iCs/>
          <w:szCs w:val="24"/>
        </w:rPr>
        <w:t xml:space="preserve">  </w:t>
      </w:r>
      <w:r w:rsidR="00BA40D4" w:rsidRPr="007F5BB9">
        <w:rPr>
          <w:i/>
          <w:iCs/>
          <w:szCs w:val="24"/>
        </w:rPr>
        <w:t>Monika</w:t>
      </w:r>
      <w:r w:rsidR="00A80738" w:rsidRPr="007F5BB9">
        <w:rPr>
          <w:i/>
          <w:iCs/>
          <w:szCs w:val="24"/>
        </w:rPr>
        <w:t xml:space="preserve"> </w:t>
      </w:r>
      <w:r w:rsidR="00BA40D4" w:rsidRPr="007F5BB9">
        <w:rPr>
          <w:i/>
          <w:iCs/>
          <w:szCs w:val="24"/>
        </w:rPr>
        <w:t>Duraj</w:t>
      </w:r>
    </w:p>
    <w:sectPr w:rsidR="00C236D3" w:rsidRPr="007F5BB9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9F95A" w14:textId="77777777" w:rsidR="009809DF" w:rsidRDefault="009809DF">
      <w:r>
        <w:separator/>
      </w:r>
    </w:p>
  </w:endnote>
  <w:endnote w:type="continuationSeparator" w:id="0">
    <w:p w14:paraId="2743FD60" w14:textId="77777777" w:rsidR="009809DF" w:rsidRDefault="00980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46E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CC2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541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E59A2A">
        <v:line id="_x0000_s1025" style="position:absolute;left:0;text-align:left;z-index:251657728" from="-3.85pt,8.7pt" to="455.15pt,8.7pt"/>
      </w:pict>
    </w:r>
  </w:p>
  <w:p w14:paraId="6C6DB7C9" w14:textId="01E73250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B8E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DEA0C" w14:textId="77777777" w:rsidR="009F189D" w:rsidRDefault="009F189D">
    <w:pPr>
      <w:pStyle w:val="Stopka"/>
      <w:tabs>
        <w:tab w:val="clear" w:pos="4536"/>
      </w:tabs>
      <w:jc w:val="center"/>
    </w:pPr>
  </w:p>
  <w:p w14:paraId="3DF8A7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CFE02" w14:textId="77777777" w:rsidR="009809DF" w:rsidRDefault="009809DF">
      <w:r>
        <w:separator/>
      </w:r>
    </w:p>
  </w:footnote>
  <w:footnote w:type="continuationSeparator" w:id="0">
    <w:p w14:paraId="7F71FB36" w14:textId="77777777" w:rsidR="009809DF" w:rsidRDefault="00980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4134" w14:textId="77777777" w:rsidR="00BA40D4" w:rsidRDefault="00BA4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B9193" w14:textId="77777777" w:rsidR="00BA40D4" w:rsidRDefault="00BA40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394F1" w14:textId="77777777" w:rsidR="00BA40D4" w:rsidRDefault="00BA40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09DF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F5BB9"/>
    <w:rsid w:val="00804A9B"/>
    <w:rsid w:val="00843263"/>
    <w:rsid w:val="00861E75"/>
    <w:rsid w:val="00890B92"/>
    <w:rsid w:val="009809DF"/>
    <w:rsid w:val="009D19BD"/>
    <w:rsid w:val="009F189D"/>
    <w:rsid w:val="00A47FF6"/>
    <w:rsid w:val="00A80738"/>
    <w:rsid w:val="00BA40D4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019B83"/>
  <w15:chartTrackingRefBased/>
  <w15:docId w15:val="{8F40BD05-D0F8-4F3F-BAF6-DEA9BECB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648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2025-10-15T06:07:00Z</cp:lastPrinted>
  <dcterms:created xsi:type="dcterms:W3CDTF">2025-10-15T06:05:00Z</dcterms:created>
  <dcterms:modified xsi:type="dcterms:W3CDTF">2025-10-15T06:07:00Z</dcterms:modified>
</cp:coreProperties>
</file>