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D27AB" w:rsidP="00D665F5">
      <w:pPr>
        <w:spacing w:after="240"/>
        <w:jc w:val="right"/>
        <w:rPr>
          <w:sz w:val="22"/>
          <w:szCs w:val="22"/>
        </w:rPr>
      </w:pPr>
      <w:r w:rsidRPr="00BD27A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27AB">
        <w:rPr>
          <w:sz w:val="22"/>
          <w:szCs w:val="22"/>
        </w:rPr>
        <w:t>2025-10-13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D27AB" w:rsidRPr="00BD27AB" w:rsidRDefault="00BD27AB" w:rsidP="00577BC6">
      <w:pPr>
        <w:spacing w:after="40"/>
        <w:rPr>
          <w:b/>
          <w:bCs/>
          <w:sz w:val="22"/>
          <w:szCs w:val="22"/>
        </w:rPr>
      </w:pPr>
      <w:r w:rsidRPr="00BD27AB">
        <w:rPr>
          <w:b/>
          <w:bCs/>
          <w:sz w:val="22"/>
          <w:szCs w:val="22"/>
        </w:rPr>
        <w:t>Akademia Górniczo - Hutnicza</w:t>
      </w:r>
    </w:p>
    <w:p w:rsidR="00BD27AB" w:rsidRPr="00BD27AB" w:rsidRDefault="00BD27AB" w:rsidP="00577BC6">
      <w:pPr>
        <w:spacing w:after="40"/>
        <w:rPr>
          <w:b/>
          <w:bCs/>
          <w:sz w:val="22"/>
          <w:szCs w:val="22"/>
        </w:rPr>
      </w:pPr>
      <w:r w:rsidRPr="00BD27AB">
        <w:rPr>
          <w:b/>
          <w:bCs/>
          <w:sz w:val="22"/>
          <w:szCs w:val="22"/>
        </w:rPr>
        <w:t>im. Stanisława Staszica w Krakowie</w:t>
      </w:r>
    </w:p>
    <w:p w:rsidR="00D665F5" w:rsidRPr="00D91931" w:rsidRDefault="00BD27AB" w:rsidP="00577BC6">
      <w:pPr>
        <w:spacing w:after="40"/>
        <w:rPr>
          <w:b/>
          <w:bCs/>
          <w:sz w:val="22"/>
          <w:szCs w:val="22"/>
        </w:rPr>
      </w:pPr>
      <w:r w:rsidRPr="00BD27AB">
        <w:rPr>
          <w:b/>
          <w:bCs/>
          <w:sz w:val="22"/>
          <w:szCs w:val="22"/>
        </w:rPr>
        <w:t>Dział Zamówień Publicznych</w:t>
      </w:r>
    </w:p>
    <w:p w:rsidR="00D665F5" w:rsidRPr="00BD5546" w:rsidRDefault="00BD27AB" w:rsidP="00D665F5">
      <w:pPr>
        <w:rPr>
          <w:sz w:val="22"/>
          <w:szCs w:val="22"/>
        </w:rPr>
      </w:pPr>
      <w:r w:rsidRPr="00BD27A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27AB">
        <w:rPr>
          <w:sz w:val="22"/>
          <w:szCs w:val="22"/>
        </w:rPr>
        <w:t>30</w:t>
      </w:r>
    </w:p>
    <w:p w:rsidR="00D665F5" w:rsidRPr="00BD5546" w:rsidRDefault="00BD27AB" w:rsidP="00D665F5">
      <w:pPr>
        <w:rPr>
          <w:sz w:val="22"/>
          <w:szCs w:val="22"/>
        </w:rPr>
      </w:pPr>
      <w:r w:rsidRPr="00BD27A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27A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27AB" w:rsidRPr="00BD27AB">
        <w:rPr>
          <w:b/>
          <w:sz w:val="22"/>
          <w:szCs w:val="22"/>
        </w:rPr>
        <w:t>KC-DE-zp.272-586/25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27AB" w:rsidRPr="00BD27AB">
        <w:rPr>
          <w:sz w:val="22"/>
          <w:szCs w:val="22"/>
        </w:rPr>
        <w:t xml:space="preserve">Tryb podstawowy bez negocjacji - art. 275 pkt. 1 ustawy </w:t>
      </w:r>
      <w:proofErr w:type="spellStart"/>
      <w:r w:rsidR="00BD27AB" w:rsidRPr="00BD27A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D27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27AB">
        <w:rPr>
          <w:b/>
          <w:sz w:val="22"/>
          <w:szCs w:val="22"/>
        </w:rPr>
        <w:t>Dostawa licencji edukacyjnych w formie subskrypcji obejmujących oprogramowanie GIS - KC-DE-zp.272-586/25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27AB" w:rsidRPr="00BD27AB">
        <w:rPr>
          <w:sz w:val="22"/>
          <w:szCs w:val="22"/>
        </w:rPr>
        <w:t>13/10/2025</w:t>
      </w:r>
      <w:r w:rsidR="00FF4AB1" w:rsidRPr="00577BC6">
        <w:rPr>
          <w:sz w:val="22"/>
          <w:szCs w:val="22"/>
        </w:rPr>
        <w:t xml:space="preserve"> o godz. </w:t>
      </w:r>
      <w:r w:rsidR="00BD27AB" w:rsidRPr="00BD27A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394"/>
      </w:tblGrid>
      <w:tr w:rsidR="00D665F5" w:rsidRPr="00493F8C" w:rsidTr="00D60C30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D27AB" w:rsidRPr="00493F8C" w:rsidTr="00D60C30">
        <w:tc>
          <w:tcPr>
            <w:tcW w:w="993" w:type="dxa"/>
            <w:shd w:val="clear" w:color="auto" w:fill="auto"/>
            <w:vAlign w:val="center"/>
          </w:tcPr>
          <w:p w:rsidR="00BD27AB" w:rsidRPr="00490DC0" w:rsidRDefault="00BD27AB" w:rsidP="00EE6634">
            <w:pPr>
              <w:spacing w:before="120" w:after="120"/>
              <w:jc w:val="center"/>
            </w:pPr>
            <w:r w:rsidRPr="00BD27AB">
              <w:t>1</w:t>
            </w:r>
          </w:p>
        </w:tc>
        <w:tc>
          <w:tcPr>
            <w:tcW w:w="3685" w:type="dxa"/>
            <w:shd w:val="clear" w:color="auto" w:fill="auto"/>
          </w:tcPr>
          <w:p w:rsidR="00BD27AB" w:rsidRPr="00490DC0" w:rsidRDefault="00BD27AB" w:rsidP="006F5B35">
            <w:pPr>
              <w:spacing w:before="40"/>
            </w:pPr>
            <w:proofErr w:type="spellStart"/>
            <w:r w:rsidRPr="00BD27AB">
              <w:t>Esri</w:t>
            </w:r>
            <w:proofErr w:type="spellEnd"/>
            <w:r w:rsidRPr="00BD27AB">
              <w:t xml:space="preserve"> Polska </w:t>
            </w:r>
            <w:r w:rsidR="006F5B35">
              <w:t>Sp. z o.o.</w:t>
            </w:r>
            <w:bookmarkStart w:id="0" w:name="_GoBack"/>
            <w:bookmarkEnd w:id="0"/>
          </w:p>
          <w:p w:rsidR="00BD27AB" w:rsidRPr="00490DC0" w:rsidRDefault="00BD27AB" w:rsidP="00EE6634">
            <w:pPr>
              <w:spacing w:after="40"/>
              <w:jc w:val="both"/>
            </w:pPr>
            <w:r w:rsidRPr="00BD27AB">
              <w:t>03-736</w:t>
            </w:r>
            <w:r w:rsidRPr="00490DC0">
              <w:t xml:space="preserve"> </w:t>
            </w:r>
            <w:r w:rsidRPr="00BD27AB">
              <w:t>Warszawa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BD27AB" w:rsidRDefault="00BD27AB" w:rsidP="00EE6634">
            <w:pPr>
              <w:spacing w:before="120" w:after="120"/>
              <w:jc w:val="both"/>
            </w:pPr>
            <w:r w:rsidRPr="00BD27AB">
              <w:t>372 936.00 zł</w:t>
            </w:r>
            <w:r w:rsidR="00D60C30">
              <w:t xml:space="preserve"> brutto,</w:t>
            </w:r>
          </w:p>
          <w:p w:rsidR="00D60C30" w:rsidRDefault="00D60C30" w:rsidP="00EE6634">
            <w:pPr>
              <w:spacing w:before="120" w:after="120"/>
              <w:jc w:val="both"/>
            </w:pPr>
            <w:r>
              <w:t>W tym:</w:t>
            </w:r>
          </w:p>
          <w:p w:rsidR="00D60C30" w:rsidRDefault="00D60C30" w:rsidP="00EE6634">
            <w:pPr>
              <w:spacing w:before="120" w:after="120"/>
              <w:jc w:val="both"/>
            </w:pPr>
            <w:r>
              <w:t>Zamówienie podstawowe: 265 803,00 zł</w:t>
            </w:r>
          </w:p>
          <w:p w:rsidR="00D60C30" w:rsidRPr="00490DC0" w:rsidRDefault="00D60C30" w:rsidP="00EE6634">
            <w:pPr>
              <w:spacing w:before="120" w:after="120"/>
              <w:jc w:val="both"/>
            </w:pPr>
            <w:r>
              <w:t>Zamówienie w ramach prawa opcji: 107 133,00 zł</w:t>
            </w:r>
          </w:p>
        </w:tc>
      </w:tr>
    </w:tbl>
    <w:p w:rsidR="006F5B35" w:rsidRDefault="006F5B35" w:rsidP="00A80738">
      <w:pPr>
        <w:spacing w:before="120" w:after="120"/>
        <w:jc w:val="both"/>
        <w:rPr>
          <w:sz w:val="24"/>
        </w:rPr>
      </w:pPr>
    </w:p>
    <w:p w:rsidR="006F5B35" w:rsidRPr="006F5B35" w:rsidRDefault="006F5B35" w:rsidP="006F5B35">
      <w:pPr>
        <w:jc w:val="right"/>
      </w:pPr>
      <w:r w:rsidRPr="006F5B35">
        <w:t>Sekretarz Komisji Przetargowej</w:t>
      </w:r>
    </w:p>
    <w:p w:rsidR="006F5B35" w:rsidRPr="006F5B35" w:rsidRDefault="006F5B35" w:rsidP="006F5B35">
      <w:pPr>
        <w:jc w:val="center"/>
      </w:pPr>
    </w:p>
    <w:p w:rsidR="006F5B35" w:rsidRPr="006F5B35" w:rsidRDefault="006F5B35" w:rsidP="006F5B35">
      <w:pPr>
        <w:jc w:val="center"/>
      </w:pPr>
      <w:r w:rsidRPr="006F5B35">
        <w:t xml:space="preserve">                                                                                                   </w:t>
      </w:r>
      <w:r>
        <w:t xml:space="preserve">                     </w:t>
      </w:r>
      <w:r w:rsidRPr="006F5B35">
        <w:t xml:space="preserve">      mgr Jolanta Oleksy</w:t>
      </w:r>
    </w:p>
    <w:sectPr w:rsidR="006F5B35" w:rsidRPr="006F5B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A20" w:rsidRDefault="00683A20">
      <w:r>
        <w:separator/>
      </w:r>
    </w:p>
  </w:endnote>
  <w:endnote w:type="continuationSeparator" w:id="0">
    <w:p w:rsidR="00683A20" w:rsidRDefault="00683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A20" w:rsidRDefault="00683A20">
      <w:r>
        <w:separator/>
      </w:r>
    </w:p>
  </w:footnote>
  <w:footnote w:type="continuationSeparator" w:id="0">
    <w:p w:rsidR="00683A20" w:rsidRDefault="00683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7AB" w:rsidRDefault="00BD2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7AB" w:rsidRDefault="00BD2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7AB" w:rsidRDefault="00BD2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A2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83A20"/>
    <w:rsid w:val="0069085C"/>
    <w:rsid w:val="006D03E2"/>
    <w:rsid w:val="006E3702"/>
    <w:rsid w:val="006F5B35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D27AB"/>
    <w:rsid w:val="00C236D3"/>
    <w:rsid w:val="00C659E2"/>
    <w:rsid w:val="00CB0802"/>
    <w:rsid w:val="00D20908"/>
    <w:rsid w:val="00D60C30"/>
    <w:rsid w:val="00D665F5"/>
    <w:rsid w:val="00D7128F"/>
    <w:rsid w:val="00E43C5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14B5C4"/>
  <w15:chartTrackingRefBased/>
  <w15:docId w15:val="{EFF583D6-C4E6-4F2E-84E5-4FA9D0EB6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144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5</cp:revision>
  <dcterms:created xsi:type="dcterms:W3CDTF">2025-10-13T09:45:00Z</dcterms:created>
  <dcterms:modified xsi:type="dcterms:W3CDTF">2025-10-13T09:51:00Z</dcterms:modified>
</cp:coreProperties>
</file>