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5B665" w14:textId="151DC722" w:rsidR="0029606A" w:rsidRPr="00523DED" w:rsidRDefault="00ED7CC0" w:rsidP="00523DED">
      <w:pPr>
        <w:spacing w:after="240"/>
        <w:jc w:val="right"/>
        <w:rPr>
          <w:sz w:val="24"/>
          <w:szCs w:val="24"/>
        </w:rPr>
      </w:pPr>
      <w:r w:rsidRPr="00523DED">
        <w:rPr>
          <w:sz w:val="24"/>
          <w:szCs w:val="24"/>
        </w:rPr>
        <w:t>Kraków</w:t>
      </w:r>
      <w:r w:rsidR="006A5DF1" w:rsidRPr="00523DED">
        <w:rPr>
          <w:sz w:val="24"/>
          <w:szCs w:val="24"/>
        </w:rPr>
        <w:t xml:space="preserve"> dnia: </w:t>
      </w:r>
      <w:r w:rsidRPr="00523DED">
        <w:rPr>
          <w:sz w:val="24"/>
          <w:szCs w:val="24"/>
        </w:rPr>
        <w:t>2025-10-</w:t>
      </w:r>
      <w:r w:rsidR="00523DED">
        <w:rPr>
          <w:sz w:val="24"/>
          <w:szCs w:val="24"/>
        </w:rPr>
        <w:t>10</w:t>
      </w:r>
    </w:p>
    <w:p w14:paraId="0E033356" w14:textId="77777777" w:rsidR="006A5DF1" w:rsidRPr="00523DED" w:rsidRDefault="00BE62A3" w:rsidP="006A5DF1">
      <w:pPr>
        <w:rPr>
          <w:b/>
          <w:bCs/>
          <w:sz w:val="24"/>
          <w:szCs w:val="24"/>
        </w:rPr>
      </w:pPr>
      <w:r w:rsidRPr="00523DED">
        <w:rPr>
          <w:b/>
          <w:bCs/>
          <w:sz w:val="24"/>
          <w:szCs w:val="24"/>
        </w:rPr>
        <w:t xml:space="preserve">Szpital Miejski Specjalistyczny </w:t>
      </w:r>
    </w:p>
    <w:p w14:paraId="2BD51A46" w14:textId="77777777" w:rsidR="00BE62A3" w:rsidRPr="00523DED" w:rsidRDefault="00BE62A3" w:rsidP="006A5DF1">
      <w:pPr>
        <w:rPr>
          <w:sz w:val="24"/>
          <w:szCs w:val="24"/>
        </w:rPr>
      </w:pPr>
      <w:r w:rsidRPr="00523DED">
        <w:rPr>
          <w:b/>
          <w:bCs/>
          <w:sz w:val="24"/>
          <w:szCs w:val="24"/>
        </w:rPr>
        <w:t>im. Gabriela Narutowicza w Krakowie</w:t>
      </w:r>
    </w:p>
    <w:p w14:paraId="295DB377" w14:textId="77777777" w:rsidR="006A5DF1" w:rsidRPr="00523DE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23DED">
        <w:rPr>
          <w:sz w:val="24"/>
          <w:szCs w:val="24"/>
        </w:rPr>
        <w:t>ul. Prądnicka 35-37</w:t>
      </w:r>
    </w:p>
    <w:p w14:paraId="0DC6530A" w14:textId="5F7DCA37" w:rsidR="006D4AB3" w:rsidRPr="00523DED" w:rsidRDefault="00BE62A3" w:rsidP="00523DE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23DED">
        <w:rPr>
          <w:sz w:val="24"/>
          <w:szCs w:val="24"/>
        </w:rPr>
        <w:t>31-202 Kraków</w:t>
      </w:r>
    </w:p>
    <w:p w14:paraId="0C6C6A72" w14:textId="77777777" w:rsidR="006D4AB3" w:rsidRPr="00523DE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3C59A7" w14:textId="77777777" w:rsidR="006D4AB3" w:rsidRPr="00523DE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482506" w14:textId="75BDD889" w:rsidR="00632C3C" w:rsidRPr="00523DE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23DED">
        <w:rPr>
          <w:rFonts w:ascii="Times New Roman" w:hAnsi="Times New Roman"/>
          <w:szCs w:val="28"/>
        </w:rPr>
        <w:t>WYJAŚNIENI</w:t>
      </w:r>
      <w:r w:rsidR="00520165" w:rsidRPr="00523DED">
        <w:rPr>
          <w:rFonts w:ascii="Times New Roman" w:hAnsi="Times New Roman"/>
          <w:szCs w:val="28"/>
        </w:rPr>
        <w:t>A</w:t>
      </w:r>
      <w:r w:rsidR="00632C3C" w:rsidRPr="00523DED">
        <w:rPr>
          <w:rFonts w:ascii="Times New Roman" w:hAnsi="Times New Roman"/>
          <w:szCs w:val="28"/>
        </w:rPr>
        <w:t xml:space="preserve"> TREŚCI</w:t>
      </w:r>
      <w:r w:rsidR="0029606A" w:rsidRPr="00523DED">
        <w:rPr>
          <w:rFonts w:ascii="Times New Roman" w:hAnsi="Times New Roman"/>
          <w:szCs w:val="28"/>
        </w:rPr>
        <w:t xml:space="preserve"> SWZ</w:t>
      </w:r>
      <w:r w:rsidR="00523DED">
        <w:rPr>
          <w:rFonts w:ascii="Times New Roman" w:hAnsi="Times New Roman"/>
          <w:szCs w:val="28"/>
        </w:rPr>
        <w:t xml:space="preserve"> - 9</w:t>
      </w:r>
    </w:p>
    <w:p w14:paraId="1EC12A5A" w14:textId="1FF3F184" w:rsidR="006D4AB3" w:rsidRPr="00523DE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523DED">
        <w:rPr>
          <w:sz w:val="22"/>
          <w:szCs w:val="22"/>
        </w:rPr>
        <w:t xml:space="preserve">Dotyczy: </w:t>
      </w:r>
      <w:r w:rsidR="006A5DF1" w:rsidRPr="00523DED">
        <w:rPr>
          <w:sz w:val="22"/>
          <w:szCs w:val="22"/>
        </w:rPr>
        <w:t>p</w:t>
      </w:r>
      <w:r w:rsidRPr="00523DED">
        <w:rPr>
          <w:sz w:val="22"/>
          <w:szCs w:val="22"/>
        </w:rPr>
        <w:t>ostępowani</w:t>
      </w:r>
      <w:r w:rsidR="006A5DF1" w:rsidRPr="00523DED">
        <w:rPr>
          <w:sz w:val="22"/>
          <w:szCs w:val="22"/>
        </w:rPr>
        <w:t>a</w:t>
      </w:r>
      <w:r w:rsidRPr="00523DED">
        <w:rPr>
          <w:sz w:val="22"/>
          <w:szCs w:val="22"/>
        </w:rPr>
        <w:t xml:space="preserve"> o udzielenie zamówienia publicznego, prowadzone</w:t>
      </w:r>
      <w:r w:rsidR="006A5DF1" w:rsidRPr="00523DED">
        <w:rPr>
          <w:sz w:val="22"/>
          <w:szCs w:val="22"/>
        </w:rPr>
        <w:t>go</w:t>
      </w:r>
      <w:r w:rsidRPr="00523DED">
        <w:rPr>
          <w:sz w:val="22"/>
          <w:szCs w:val="22"/>
        </w:rPr>
        <w:t xml:space="preserve"> w</w:t>
      </w:r>
      <w:r w:rsidR="00BE62A3" w:rsidRPr="00523DED">
        <w:rPr>
          <w:sz w:val="22"/>
          <w:szCs w:val="22"/>
        </w:rPr>
        <w:t> </w:t>
      </w:r>
      <w:r w:rsidRPr="00523DED">
        <w:rPr>
          <w:sz w:val="22"/>
          <w:szCs w:val="22"/>
        </w:rPr>
        <w:t xml:space="preserve">trybie </w:t>
      </w:r>
      <w:r w:rsidR="00ED7CC0" w:rsidRPr="00523DED">
        <w:rPr>
          <w:sz w:val="22"/>
          <w:szCs w:val="22"/>
        </w:rPr>
        <w:t>przetarg</w:t>
      </w:r>
      <w:r w:rsidR="00523DED" w:rsidRPr="00523DED">
        <w:rPr>
          <w:sz w:val="22"/>
          <w:szCs w:val="22"/>
        </w:rPr>
        <w:t>u</w:t>
      </w:r>
      <w:r w:rsidR="00ED7CC0" w:rsidRPr="00523DED">
        <w:rPr>
          <w:sz w:val="22"/>
          <w:szCs w:val="22"/>
        </w:rPr>
        <w:t xml:space="preserve"> nieograniczon</w:t>
      </w:r>
      <w:r w:rsidR="00523DED" w:rsidRPr="00523DED">
        <w:rPr>
          <w:sz w:val="22"/>
          <w:szCs w:val="22"/>
        </w:rPr>
        <w:t>ego</w:t>
      </w:r>
      <w:r w:rsidRPr="00523DED">
        <w:rPr>
          <w:b/>
          <w:sz w:val="22"/>
          <w:szCs w:val="22"/>
        </w:rPr>
        <w:t xml:space="preserve"> </w:t>
      </w:r>
      <w:r w:rsidR="00E72428" w:rsidRPr="00523DED">
        <w:rPr>
          <w:bCs/>
          <w:sz w:val="22"/>
          <w:szCs w:val="22"/>
        </w:rPr>
        <w:t>”</w:t>
      </w:r>
      <w:r w:rsidR="00ED7CC0" w:rsidRPr="00523DED">
        <w:rPr>
          <w:b/>
          <w:bCs/>
          <w:i/>
          <w:iCs/>
          <w:sz w:val="22"/>
          <w:szCs w:val="22"/>
        </w:rPr>
        <w:t>Zakup i dostawa produktów farmaceutycznych III</w:t>
      </w:r>
      <w:r w:rsidR="00E72428" w:rsidRPr="00523DED">
        <w:rPr>
          <w:bCs/>
          <w:sz w:val="22"/>
          <w:szCs w:val="22"/>
        </w:rPr>
        <w:t>”</w:t>
      </w:r>
      <w:r w:rsidRPr="00523DED">
        <w:rPr>
          <w:b/>
          <w:sz w:val="22"/>
          <w:szCs w:val="22"/>
        </w:rPr>
        <w:t xml:space="preserve"> </w:t>
      </w:r>
      <w:r w:rsidRPr="00523DED">
        <w:rPr>
          <w:bCs/>
          <w:sz w:val="22"/>
          <w:szCs w:val="22"/>
        </w:rPr>
        <w:t>– znak sprawy</w:t>
      </w:r>
      <w:r w:rsidRPr="00523DED">
        <w:rPr>
          <w:b/>
          <w:sz w:val="22"/>
          <w:szCs w:val="22"/>
        </w:rPr>
        <w:t xml:space="preserve"> </w:t>
      </w:r>
      <w:r w:rsidR="00ED7CC0" w:rsidRPr="00523DED">
        <w:rPr>
          <w:b/>
          <w:sz w:val="22"/>
          <w:szCs w:val="22"/>
        </w:rPr>
        <w:t>ZP/46/2025</w:t>
      </w:r>
      <w:r w:rsidRPr="00523DED">
        <w:rPr>
          <w:b/>
          <w:sz w:val="22"/>
          <w:szCs w:val="22"/>
        </w:rPr>
        <w:t>.</w:t>
      </w:r>
    </w:p>
    <w:p w14:paraId="738289FF" w14:textId="77777777" w:rsidR="0012774F" w:rsidRPr="00523DED" w:rsidRDefault="00520165" w:rsidP="00D8461B">
      <w:pPr>
        <w:spacing w:after="240" w:line="276" w:lineRule="auto"/>
        <w:jc w:val="both"/>
      </w:pPr>
      <w:r w:rsidRPr="00523DED">
        <w:rPr>
          <w:sz w:val="22"/>
          <w:szCs w:val="22"/>
        </w:rPr>
        <w:t xml:space="preserve">Zamawiający, działając na podstawie art. </w:t>
      </w:r>
      <w:r w:rsidR="0029606A" w:rsidRPr="00523DED">
        <w:rPr>
          <w:sz w:val="22"/>
          <w:szCs w:val="22"/>
        </w:rPr>
        <w:t>1</w:t>
      </w:r>
      <w:r w:rsidRPr="00523DED">
        <w:rPr>
          <w:sz w:val="22"/>
          <w:szCs w:val="22"/>
        </w:rPr>
        <w:t>3</w:t>
      </w:r>
      <w:r w:rsidR="0029606A" w:rsidRPr="00523DED">
        <w:rPr>
          <w:sz w:val="22"/>
          <w:szCs w:val="22"/>
        </w:rPr>
        <w:t>5</w:t>
      </w:r>
      <w:r w:rsidRPr="00523DED">
        <w:rPr>
          <w:sz w:val="22"/>
          <w:szCs w:val="22"/>
        </w:rPr>
        <w:t xml:space="preserve"> ust</w:t>
      </w:r>
      <w:r w:rsidR="00D9049C" w:rsidRPr="00523DED">
        <w:rPr>
          <w:sz w:val="22"/>
          <w:szCs w:val="22"/>
        </w:rPr>
        <w:t xml:space="preserve">. </w:t>
      </w:r>
      <w:r w:rsidR="0029606A" w:rsidRPr="00523DED">
        <w:rPr>
          <w:sz w:val="22"/>
          <w:szCs w:val="22"/>
        </w:rPr>
        <w:t>6</w:t>
      </w:r>
      <w:r w:rsidRPr="00523DED">
        <w:rPr>
          <w:sz w:val="22"/>
          <w:szCs w:val="22"/>
        </w:rPr>
        <w:t xml:space="preserve"> ustawy z dnia </w:t>
      </w:r>
      <w:r w:rsidR="0029606A" w:rsidRPr="00523DED">
        <w:rPr>
          <w:sz w:val="22"/>
          <w:szCs w:val="22"/>
        </w:rPr>
        <w:t>11</w:t>
      </w:r>
      <w:r w:rsidRPr="00523DED">
        <w:rPr>
          <w:sz w:val="22"/>
          <w:szCs w:val="22"/>
        </w:rPr>
        <w:t xml:space="preserve"> </w:t>
      </w:r>
      <w:r w:rsidR="0029606A" w:rsidRPr="00523DED">
        <w:rPr>
          <w:sz w:val="22"/>
          <w:szCs w:val="22"/>
        </w:rPr>
        <w:t xml:space="preserve">września </w:t>
      </w:r>
      <w:r w:rsidRPr="00523DED">
        <w:rPr>
          <w:sz w:val="22"/>
          <w:szCs w:val="22"/>
        </w:rPr>
        <w:t>20</w:t>
      </w:r>
      <w:r w:rsidR="0029606A" w:rsidRPr="00523DED">
        <w:rPr>
          <w:sz w:val="22"/>
          <w:szCs w:val="22"/>
        </w:rPr>
        <w:t>19</w:t>
      </w:r>
      <w:r w:rsidR="00BE62A3" w:rsidRPr="00523DED">
        <w:rPr>
          <w:sz w:val="22"/>
          <w:szCs w:val="22"/>
        </w:rPr>
        <w:t> </w:t>
      </w:r>
      <w:r w:rsidRPr="00523DED">
        <w:rPr>
          <w:sz w:val="22"/>
          <w:szCs w:val="22"/>
        </w:rPr>
        <w:t>r</w:t>
      </w:r>
      <w:r w:rsidR="0029606A" w:rsidRPr="00523DED">
        <w:rPr>
          <w:sz w:val="22"/>
          <w:szCs w:val="22"/>
        </w:rPr>
        <w:t>.</w:t>
      </w:r>
      <w:r w:rsidRPr="00523DED">
        <w:rPr>
          <w:sz w:val="22"/>
          <w:szCs w:val="22"/>
        </w:rPr>
        <w:t xml:space="preserve"> Prawo </w:t>
      </w:r>
      <w:r w:rsidR="0029606A" w:rsidRPr="00523DED">
        <w:rPr>
          <w:sz w:val="22"/>
          <w:szCs w:val="22"/>
        </w:rPr>
        <w:t>z</w:t>
      </w:r>
      <w:r w:rsidRPr="00523DED">
        <w:rPr>
          <w:sz w:val="22"/>
          <w:szCs w:val="22"/>
        </w:rPr>
        <w:t xml:space="preserve">amówień </w:t>
      </w:r>
      <w:r w:rsidR="0029606A" w:rsidRPr="00523DED">
        <w:rPr>
          <w:sz w:val="22"/>
          <w:szCs w:val="22"/>
        </w:rPr>
        <w:t>p</w:t>
      </w:r>
      <w:r w:rsidRPr="00523DED">
        <w:rPr>
          <w:sz w:val="22"/>
          <w:szCs w:val="22"/>
        </w:rPr>
        <w:t>ublicznych</w:t>
      </w:r>
      <w:r w:rsidR="00BE7BFD" w:rsidRPr="00523DED">
        <w:rPr>
          <w:sz w:val="22"/>
          <w:szCs w:val="22"/>
        </w:rPr>
        <w:t xml:space="preserve"> </w:t>
      </w:r>
      <w:r w:rsidR="00D9049C" w:rsidRPr="00523DED">
        <w:rPr>
          <w:sz w:val="22"/>
          <w:szCs w:val="22"/>
        </w:rPr>
        <w:t>udostępnia</w:t>
      </w:r>
      <w:r w:rsidR="00BE7BFD" w:rsidRPr="00523DED">
        <w:rPr>
          <w:sz w:val="22"/>
          <w:szCs w:val="22"/>
        </w:rPr>
        <w:t xml:space="preserve"> poniżej treść zapytań do S</w:t>
      </w:r>
      <w:r w:rsidR="0012774F" w:rsidRPr="00523DED">
        <w:rPr>
          <w:sz w:val="22"/>
          <w:szCs w:val="22"/>
        </w:rPr>
        <w:t>pecyfikacji Warunków Zamówienia (</w:t>
      </w:r>
      <w:r w:rsidR="0012774F" w:rsidRPr="00523DED">
        <w:rPr>
          <w:sz w:val="22"/>
          <w:szCs w:val="22"/>
          <w:lang w:eastAsia="ar-SA"/>
        </w:rPr>
        <w:t>zwanej dalej</w:t>
      </w:r>
      <w:r w:rsidR="0012774F" w:rsidRPr="00523DED">
        <w:rPr>
          <w:b/>
          <w:sz w:val="22"/>
          <w:szCs w:val="22"/>
          <w:lang w:eastAsia="ar-SA"/>
        </w:rPr>
        <w:t xml:space="preserve"> </w:t>
      </w:r>
      <w:r w:rsidR="0012774F" w:rsidRPr="00523DED">
        <w:rPr>
          <w:bCs/>
          <w:sz w:val="22"/>
          <w:szCs w:val="22"/>
          <w:lang w:eastAsia="ar-SA"/>
        </w:rPr>
        <w:t>”SWZ”)</w:t>
      </w:r>
      <w:r w:rsidR="00D9049C" w:rsidRPr="00523DED">
        <w:rPr>
          <w:bCs/>
          <w:sz w:val="22"/>
          <w:szCs w:val="22"/>
          <w:lang w:eastAsia="ar-SA"/>
        </w:rPr>
        <w:t xml:space="preserve"> </w:t>
      </w:r>
      <w:r w:rsidR="00D9049C" w:rsidRPr="00523DED">
        <w:rPr>
          <w:sz w:val="22"/>
          <w:szCs w:val="22"/>
        </w:rPr>
        <w:t>wraz z wyjaśnieniami</w:t>
      </w:r>
      <w:r w:rsidR="0012774F" w:rsidRPr="00523DED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D7CC0" w:rsidRPr="00523DED" w14:paraId="639AF3A5" w14:textId="77777777" w:rsidTr="005E48EA">
        <w:tc>
          <w:tcPr>
            <w:tcW w:w="9356" w:type="dxa"/>
          </w:tcPr>
          <w:p w14:paraId="5BD636A6" w14:textId="77777777" w:rsidR="00ED7CC0" w:rsidRPr="00523DED" w:rsidRDefault="00ED7CC0" w:rsidP="005E48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23DED">
              <w:rPr>
                <w:b/>
                <w:bCs/>
                <w:sz w:val="22"/>
                <w:szCs w:val="22"/>
              </w:rPr>
              <w:t>Dotyczy § 4 ustęp 1 umowy</w:t>
            </w:r>
            <w:r w:rsidRPr="00523DED">
              <w:rPr>
                <w:sz w:val="22"/>
                <w:szCs w:val="22"/>
              </w:rPr>
              <w:t xml:space="preserve"> - Czy Zamawiający wyrazi zgodę na dodanie zapisu w § 4 Umowy: </w:t>
            </w:r>
          </w:p>
          <w:p w14:paraId="43FB7704" w14:textId="77777777" w:rsidR="00ED7CC0" w:rsidRDefault="00ED7CC0" w:rsidP="005E48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23DED">
              <w:rPr>
                <w:sz w:val="22"/>
                <w:szCs w:val="22"/>
              </w:rPr>
              <w:t>"Zamówienia będą składane do godziny 13:00. Zamówienia złożone po godzinie 13:00 należy traktować jako złożone w kolejnym dniu roboczym"?</w:t>
            </w:r>
          </w:p>
          <w:p w14:paraId="37E773C1" w14:textId="77A42438" w:rsidR="00523DED" w:rsidRPr="00523DED" w:rsidRDefault="00523DED" w:rsidP="005E48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23DED">
              <w:rPr>
                <w:b/>
                <w:bCs/>
                <w:sz w:val="22"/>
                <w:szCs w:val="22"/>
              </w:rPr>
              <w:t>Odpowiedź:</w:t>
            </w:r>
            <w:r w:rsidR="00F76F64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21119FD5" w14:textId="7B91C479" w:rsidR="00ED7CC0" w:rsidRDefault="00ED7CC0" w:rsidP="005E48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23DED">
              <w:rPr>
                <w:b/>
                <w:bCs/>
                <w:sz w:val="22"/>
                <w:szCs w:val="22"/>
              </w:rPr>
              <w:t>Dotyczy § 6 ustęp 1 umowy</w:t>
            </w:r>
            <w:r w:rsidRPr="00523DED">
              <w:rPr>
                <w:sz w:val="22"/>
                <w:szCs w:val="22"/>
              </w:rPr>
              <w:t xml:space="preserve"> - Czy Zamawiający wyrazi zgodę na odstąpienie od wymogu dostarczenia faktury papierowej wraz z zamówieniem i dopuści przesyłanie faktur w wersji elektronicznej </w:t>
            </w:r>
            <w:r w:rsidR="00B778F4">
              <w:rPr>
                <w:sz w:val="22"/>
                <w:szCs w:val="22"/>
              </w:rPr>
              <w:br/>
            </w:r>
            <w:r w:rsidRPr="00523DED">
              <w:rPr>
                <w:sz w:val="22"/>
                <w:szCs w:val="22"/>
              </w:rPr>
              <w:t>w formacie "pdf" lub "</w:t>
            </w:r>
            <w:proofErr w:type="spellStart"/>
            <w:r w:rsidRPr="00523DED">
              <w:rPr>
                <w:sz w:val="22"/>
                <w:szCs w:val="22"/>
              </w:rPr>
              <w:t>datafarm</w:t>
            </w:r>
            <w:proofErr w:type="spellEnd"/>
            <w:r w:rsidRPr="00523DED">
              <w:rPr>
                <w:sz w:val="22"/>
                <w:szCs w:val="22"/>
              </w:rPr>
              <w:t>" w dniu dostawy?</w:t>
            </w:r>
          </w:p>
          <w:p w14:paraId="3EB7D8C0" w14:textId="56D5D8A7" w:rsidR="00523DED" w:rsidRPr="00F76F64" w:rsidRDefault="00523DED" w:rsidP="005E48EA">
            <w:pPr>
              <w:spacing w:after="120"/>
              <w:ind w:left="30" w:right="-72"/>
              <w:jc w:val="both"/>
              <w:rPr>
                <w:color w:val="FF0000"/>
                <w:sz w:val="22"/>
                <w:szCs w:val="22"/>
              </w:rPr>
            </w:pPr>
            <w:r w:rsidRPr="00B778F4">
              <w:rPr>
                <w:b/>
                <w:bCs/>
                <w:sz w:val="22"/>
                <w:szCs w:val="22"/>
              </w:rPr>
              <w:t>Odpowiedź:</w:t>
            </w:r>
            <w:r w:rsidR="00F76F64" w:rsidRPr="00B778F4">
              <w:rPr>
                <w:b/>
                <w:bCs/>
                <w:sz w:val="22"/>
                <w:szCs w:val="22"/>
              </w:rPr>
              <w:t xml:space="preserve"> </w:t>
            </w:r>
            <w:r w:rsidR="00B778F4" w:rsidRPr="00B778F4">
              <w:rPr>
                <w:b/>
                <w:bCs/>
                <w:sz w:val="22"/>
                <w:szCs w:val="22"/>
              </w:rPr>
              <w:t>Zamawiający dopuszcza faktury w wersji elektronicznej w formacie PDF przesłane na adres:</w:t>
            </w:r>
            <w:r w:rsidR="00B778F4" w:rsidRPr="00B778F4"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  <w:hyperlink r:id="rId7" w:history="1">
              <w:r w:rsidR="00B778F4">
                <w:rPr>
                  <w:rStyle w:val="Hipercze"/>
                  <w:b/>
                  <w:bCs/>
                  <w:sz w:val="22"/>
                  <w:szCs w:val="22"/>
                </w:rPr>
                <w:t>faktury@narutowicz.krakow.pl</w:t>
              </w:r>
            </w:hyperlink>
            <w:r w:rsidR="00B778F4"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</w:p>
          <w:p w14:paraId="3C2D7DE1" w14:textId="77777777" w:rsidR="00ED7CC0" w:rsidRDefault="00ED7CC0" w:rsidP="005E48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23DED">
              <w:rPr>
                <w:b/>
                <w:bCs/>
                <w:sz w:val="22"/>
                <w:szCs w:val="22"/>
              </w:rPr>
              <w:t>Dotyczy § 6 ustęp 3 umowy w zakresie Pakietu nr 38</w:t>
            </w:r>
            <w:r w:rsidRPr="00523DED">
              <w:rPr>
                <w:sz w:val="22"/>
                <w:szCs w:val="22"/>
              </w:rPr>
              <w:t xml:space="preserve"> - W związku z tym, iż dostępne na rynku polskim produkty do żywienia dojelitowego mają średnio 12-miesięczny okres przydatności od momentu wyprodukowania w fabryce, prosimy Państwa o uwzględnienie specyfiki produktów dojelitowych pod kątem terminu ważności oraz modyfikację zapisu - akceptując dostawy produktów do żywienia dojelitowego z terminem ważności nie krótszym niż połowa terminu ważności dla danego produktu?</w:t>
            </w:r>
          </w:p>
          <w:p w14:paraId="49CC1516" w14:textId="2B2BD22A" w:rsidR="00523DED" w:rsidRPr="00523DED" w:rsidRDefault="00523DED" w:rsidP="005E48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23DED">
              <w:rPr>
                <w:b/>
                <w:bCs/>
                <w:sz w:val="22"/>
                <w:szCs w:val="22"/>
              </w:rPr>
              <w:t>Odpowiedź:</w:t>
            </w:r>
            <w:r w:rsidR="00F76F64">
              <w:rPr>
                <w:b/>
                <w:bCs/>
                <w:sz w:val="22"/>
                <w:szCs w:val="22"/>
              </w:rPr>
              <w:t xml:space="preserve"> Zamawiający wyraża zgodę. </w:t>
            </w:r>
          </w:p>
          <w:p w14:paraId="3842EFDD" w14:textId="77777777" w:rsidR="00ED7CC0" w:rsidRPr="00523DED" w:rsidRDefault="00ED7CC0" w:rsidP="005E48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23DED">
              <w:rPr>
                <w:b/>
                <w:bCs/>
                <w:sz w:val="22"/>
                <w:szCs w:val="22"/>
              </w:rPr>
              <w:t>Dotyczy § 13 ustęp 1 punkt c, d umowy</w:t>
            </w:r>
            <w:r w:rsidRPr="00523DED">
              <w:rPr>
                <w:sz w:val="22"/>
                <w:szCs w:val="22"/>
              </w:rPr>
              <w:t xml:space="preserve"> - Czy Zamawiający wyrazi zgodę na obniżenie wysokości kary umownej z 20% na 10%?</w:t>
            </w:r>
          </w:p>
          <w:p w14:paraId="348168B7" w14:textId="4547D1D1" w:rsidR="00ED7CC0" w:rsidRPr="00523DED" w:rsidRDefault="00ED7CC0" w:rsidP="00523DE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23DED">
              <w:rPr>
                <w:b/>
                <w:bCs/>
                <w:sz w:val="22"/>
                <w:szCs w:val="22"/>
              </w:rPr>
              <w:t>Odpowiedź:</w:t>
            </w:r>
            <w:r w:rsidR="00F76F64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4A81DF80" w14:textId="77777777" w:rsidR="00BE7BFD" w:rsidRPr="00523DED" w:rsidRDefault="00BE7BFD" w:rsidP="00520165">
      <w:pPr>
        <w:jc w:val="both"/>
        <w:rPr>
          <w:sz w:val="22"/>
          <w:szCs w:val="22"/>
        </w:rPr>
      </w:pPr>
    </w:p>
    <w:p w14:paraId="0A6DB793" w14:textId="77777777" w:rsidR="00523DED" w:rsidRDefault="00523DED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7ADB0B03" w14:textId="5C335FD9" w:rsidR="006D4AB3" w:rsidRPr="00523DED" w:rsidRDefault="00BE62A3" w:rsidP="00523DE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523DED">
        <w:rPr>
          <w:i/>
          <w:iCs/>
          <w:sz w:val="24"/>
          <w:szCs w:val="24"/>
        </w:rPr>
        <w:t>Przewodniczący Komisji Przetargowej</w:t>
      </w:r>
      <w:r w:rsidR="00523DED" w:rsidRPr="00523DED">
        <w:rPr>
          <w:i/>
          <w:iCs/>
          <w:sz w:val="24"/>
          <w:szCs w:val="24"/>
        </w:rPr>
        <w:br/>
      </w:r>
      <w:r w:rsidR="00523DED" w:rsidRPr="00523DED">
        <w:rPr>
          <w:i/>
          <w:iCs/>
          <w:sz w:val="24"/>
          <w:szCs w:val="24"/>
        </w:rPr>
        <w:br/>
      </w:r>
      <w:r w:rsidR="00ED7CC0" w:rsidRPr="00523DED">
        <w:rPr>
          <w:i/>
          <w:iCs/>
          <w:sz w:val="24"/>
          <w:szCs w:val="24"/>
        </w:rPr>
        <w:t>Barbara</w:t>
      </w:r>
      <w:r w:rsidR="006D4AB3" w:rsidRPr="00523DED">
        <w:rPr>
          <w:i/>
          <w:iCs/>
          <w:sz w:val="24"/>
          <w:szCs w:val="24"/>
        </w:rPr>
        <w:t xml:space="preserve"> </w:t>
      </w:r>
      <w:proofErr w:type="spellStart"/>
      <w:r w:rsidR="00ED7CC0" w:rsidRPr="00523DED">
        <w:rPr>
          <w:i/>
          <w:iCs/>
          <w:sz w:val="24"/>
          <w:szCs w:val="24"/>
        </w:rPr>
        <w:t>Parcz</w:t>
      </w:r>
      <w:proofErr w:type="spellEnd"/>
    </w:p>
    <w:sectPr w:rsidR="006D4AB3" w:rsidRPr="00523DED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F9C97" w14:textId="77777777" w:rsidR="00AF6A71" w:rsidRDefault="00AF6A71">
      <w:r>
        <w:separator/>
      </w:r>
    </w:p>
  </w:endnote>
  <w:endnote w:type="continuationSeparator" w:id="0">
    <w:p w14:paraId="15AD36AB" w14:textId="77777777" w:rsidR="00AF6A71" w:rsidRDefault="00AF6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C35F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EE207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40C83" w14:textId="77777777" w:rsidR="006D4AB3" w:rsidRDefault="00000000">
    <w:pPr>
      <w:pStyle w:val="Stopka"/>
      <w:tabs>
        <w:tab w:val="clear" w:pos="4536"/>
      </w:tabs>
      <w:jc w:val="center"/>
    </w:pPr>
    <w:r>
      <w:rPr>
        <w:noProof/>
      </w:rPr>
      <w:pict w14:anchorId="1E7D98BE">
        <v:line id="_x0000_s1025" style="position:absolute;left:0;text-align:left;z-index:1" from="-3.85pt,8.75pt" to="455.15pt,8.75pt"/>
      </w:pict>
    </w:r>
  </w:p>
  <w:p w14:paraId="6BF0CB10" w14:textId="3D353133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D0B8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AF5E7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BC86FDF" w14:textId="77777777" w:rsidR="006D4AB3" w:rsidRDefault="006D4AB3">
    <w:pPr>
      <w:pStyle w:val="Stopka"/>
      <w:tabs>
        <w:tab w:val="clear" w:pos="4536"/>
        <w:tab w:val="left" w:pos="6237"/>
      </w:tabs>
    </w:pPr>
  </w:p>
  <w:p w14:paraId="43789A0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4AEFC9" w14:textId="77777777" w:rsidR="00AF6A71" w:rsidRDefault="00AF6A71">
      <w:r>
        <w:separator/>
      </w:r>
    </w:p>
  </w:footnote>
  <w:footnote w:type="continuationSeparator" w:id="0">
    <w:p w14:paraId="44161AC2" w14:textId="77777777" w:rsidR="00AF6A71" w:rsidRDefault="00AF6A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4029E" w14:textId="77777777" w:rsidR="00ED7CC0" w:rsidRDefault="00ED7C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DF54B" w14:textId="77777777" w:rsidR="00ED7CC0" w:rsidRDefault="00ED7C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9A85C" w14:textId="77777777" w:rsidR="00ED7CC0" w:rsidRDefault="00ED7C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59481370">
    <w:abstractNumId w:val="3"/>
  </w:num>
  <w:num w:numId="2" w16cid:durableId="1601140013">
    <w:abstractNumId w:val="6"/>
  </w:num>
  <w:num w:numId="3" w16cid:durableId="77408822">
    <w:abstractNumId w:val="2"/>
  </w:num>
  <w:num w:numId="4" w16cid:durableId="534662287">
    <w:abstractNumId w:val="5"/>
  </w:num>
  <w:num w:numId="5" w16cid:durableId="1471705535">
    <w:abstractNumId w:val="0"/>
  </w:num>
  <w:num w:numId="6" w16cid:durableId="65690944">
    <w:abstractNumId w:val="1"/>
  </w:num>
  <w:num w:numId="7" w16cid:durableId="8541983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25AC"/>
    <w:rsid w:val="00031374"/>
    <w:rsid w:val="000376B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23DED"/>
    <w:rsid w:val="005325AC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944BB"/>
    <w:rsid w:val="00AF6A71"/>
    <w:rsid w:val="00B1255C"/>
    <w:rsid w:val="00B153F9"/>
    <w:rsid w:val="00B778F4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D7CC0"/>
    <w:rsid w:val="00F76F6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777F0E"/>
  <w15:chartTrackingRefBased/>
  <w15:docId w15:val="{34CF33B8-8ED6-4794-8516-047D37A4D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B778F4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B778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faktury@narutowicz.krakow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281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2025-10-06T07:47:00Z</dcterms:created>
  <dcterms:modified xsi:type="dcterms:W3CDTF">2025-10-10T07:11:00Z</dcterms:modified>
</cp:coreProperties>
</file>