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93161" w:rsidRPr="0099316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93161" w:rsidRPr="00993161">
        <w:rPr>
          <w:rFonts w:eastAsia="Times New Roman" w:cs="Calibri"/>
          <w:b/>
          <w:lang w:eastAsia="pl-PL"/>
        </w:rPr>
        <w:t>Dostawa monitorów interaktywnych WIMiR - KC-DE-zp.272-565/25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012E" w:rsidRDefault="00BF012E" w:rsidP="0038231F">
      <w:pPr>
        <w:spacing w:after="0" w:line="240" w:lineRule="auto"/>
      </w:pPr>
      <w:r>
        <w:separator/>
      </w:r>
    </w:p>
  </w:endnote>
  <w:endnote w:type="continuationSeparator" w:id="0">
    <w:p w:rsidR="00BF012E" w:rsidRDefault="00BF01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61" w:rsidRDefault="009931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61" w:rsidRDefault="009931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012E" w:rsidRDefault="00BF012E" w:rsidP="0038231F">
      <w:pPr>
        <w:spacing w:after="0" w:line="240" w:lineRule="auto"/>
      </w:pPr>
      <w:r>
        <w:separator/>
      </w:r>
    </w:p>
  </w:footnote>
  <w:footnote w:type="continuationSeparator" w:id="0">
    <w:p w:rsidR="00BF012E" w:rsidRDefault="00BF012E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61" w:rsidRDefault="009931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61" w:rsidRDefault="009931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61" w:rsidRDefault="009931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012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3161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F012E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D0EE6A7-875F-4125-BFA1-B5330266C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A9B00-C413-4254-94F5-348B5FAA7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2025-09-29T11:38:00Z</dcterms:created>
  <dcterms:modified xsi:type="dcterms:W3CDTF">2025-09-29T11:38:00Z</dcterms:modified>
</cp:coreProperties>
</file>