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467A9" w14:textId="77777777" w:rsidR="00CF7835" w:rsidRPr="009432A1" w:rsidRDefault="00FC4BC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C4BC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C4BC2">
        <w:rPr>
          <w:rFonts w:ascii="Arial" w:hAnsi="Arial" w:cs="Arial"/>
          <w:sz w:val="24"/>
          <w:szCs w:val="24"/>
        </w:rPr>
        <w:t>2025-10-03</w:t>
      </w:r>
    </w:p>
    <w:p w14:paraId="48D98B0C" w14:textId="77777777" w:rsidR="00CF7835" w:rsidRPr="009432A1" w:rsidRDefault="00FC4BC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4BC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B81E3B" w14:textId="77777777" w:rsidR="00CF7835" w:rsidRPr="009432A1" w:rsidRDefault="00FC4BC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C4BC2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4BC2">
        <w:rPr>
          <w:rFonts w:ascii="Arial" w:hAnsi="Arial" w:cs="Arial"/>
          <w:sz w:val="24"/>
          <w:szCs w:val="24"/>
        </w:rPr>
        <w:t>66</w:t>
      </w:r>
    </w:p>
    <w:p w14:paraId="1E6C933B" w14:textId="77777777" w:rsidR="00CF7835" w:rsidRPr="009432A1" w:rsidRDefault="00FC4BC2" w:rsidP="00CF7835">
      <w:pPr>
        <w:rPr>
          <w:rFonts w:ascii="Arial" w:hAnsi="Arial" w:cs="Arial"/>
          <w:sz w:val="24"/>
          <w:szCs w:val="24"/>
        </w:rPr>
      </w:pPr>
      <w:r w:rsidRPr="00FC4BC2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4BC2">
        <w:rPr>
          <w:rFonts w:ascii="Arial" w:hAnsi="Arial" w:cs="Arial"/>
          <w:sz w:val="24"/>
          <w:szCs w:val="24"/>
        </w:rPr>
        <w:t>Kraków</w:t>
      </w:r>
    </w:p>
    <w:p w14:paraId="4658F116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25AABD" w14:textId="248ECF6F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5B8953E" w14:textId="207CEBB2" w:rsidR="008C7EA0" w:rsidRPr="009432A1" w:rsidRDefault="008C7EA0" w:rsidP="00CF7835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Znak:SZP-271-47/25.1000.EJK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DAB8AE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13F506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8FD4BDD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85425BE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D1AA02E" w14:textId="77777777" w:rsidTr="000C1C6D">
        <w:tc>
          <w:tcPr>
            <w:tcW w:w="2269" w:type="dxa"/>
            <w:shd w:val="clear" w:color="auto" w:fill="auto"/>
          </w:tcPr>
          <w:p w14:paraId="5F38B64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67E5E" w14:textId="77777777" w:rsidR="00CF7835" w:rsidRPr="004E4B64" w:rsidRDefault="00FC4BC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4BC2">
              <w:rPr>
                <w:rFonts w:ascii="Arial" w:hAnsi="Arial" w:cs="Arial"/>
                <w:bCs/>
                <w:sz w:val="24"/>
                <w:szCs w:val="24"/>
              </w:rPr>
              <w:t>Zakup narzędzi medycznych jednorazowego użytku z dzierżawą zestawów elektrochirurgicznych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4BC2" w:rsidRPr="004E4B64" w14:paraId="41AB2669" w14:textId="77777777" w:rsidTr="001E2183">
        <w:tc>
          <w:tcPr>
            <w:tcW w:w="2269" w:type="dxa"/>
            <w:shd w:val="clear" w:color="auto" w:fill="auto"/>
          </w:tcPr>
          <w:p w14:paraId="01800238" w14:textId="77777777" w:rsidR="00FC4BC2" w:rsidRPr="004E4B64" w:rsidRDefault="00FC4BC2" w:rsidP="001E21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E1DB6A" w14:textId="77777777" w:rsidR="00FC4BC2" w:rsidRPr="004E4B64" w:rsidRDefault="00FC4BC2" w:rsidP="001E21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4BC2">
              <w:rPr>
                <w:rFonts w:ascii="Arial" w:hAnsi="Arial" w:cs="Arial"/>
                <w:bCs/>
                <w:sz w:val="24"/>
                <w:szCs w:val="24"/>
              </w:rPr>
              <w:t>SZP-271-47/25</w:t>
            </w:r>
          </w:p>
        </w:tc>
      </w:tr>
    </w:tbl>
    <w:p w14:paraId="5DED524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C4BC2" w:rsidRPr="00FC4BC2">
        <w:rPr>
          <w:rFonts w:ascii="Arial" w:hAnsi="Arial" w:cs="Arial"/>
          <w:sz w:val="24"/>
          <w:szCs w:val="24"/>
        </w:rPr>
        <w:t>(</w:t>
      </w:r>
      <w:proofErr w:type="spellStart"/>
      <w:r w:rsidR="00FC4BC2" w:rsidRPr="00FC4BC2">
        <w:rPr>
          <w:rFonts w:ascii="Arial" w:hAnsi="Arial" w:cs="Arial"/>
          <w:sz w:val="24"/>
          <w:szCs w:val="24"/>
        </w:rPr>
        <w:t>t.j</w:t>
      </w:r>
      <w:proofErr w:type="spellEnd"/>
      <w:r w:rsidR="00FC4BC2" w:rsidRPr="00FC4BC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479BAD7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C4BC2" w:rsidRPr="00FC4BC2">
        <w:rPr>
          <w:rFonts w:ascii="Arial" w:hAnsi="Arial" w:cs="Arial"/>
          <w:sz w:val="24"/>
          <w:szCs w:val="24"/>
        </w:rPr>
        <w:t>03/10/2025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C4BC2" w:rsidRPr="00FC4BC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7F77B60" w14:textId="77777777" w:rsidTr="000C1C6D">
        <w:tc>
          <w:tcPr>
            <w:tcW w:w="1276" w:type="dxa"/>
            <w:shd w:val="clear" w:color="auto" w:fill="F2F2F2"/>
            <w:vAlign w:val="center"/>
          </w:tcPr>
          <w:p w14:paraId="7D01B686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5C42C9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1EF64B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C4BC2" w:rsidRPr="00355C9D" w14:paraId="3483BA77" w14:textId="77777777" w:rsidTr="001E2183">
        <w:tc>
          <w:tcPr>
            <w:tcW w:w="1276" w:type="dxa"/>
            <w:shd w:val="clear" w:color="auto" w:fill="auto"/>
            <w:vAlign w:val="center"/>
          </w:tcPr>
          <w:p w14:paraId="5C44E2DF" w14:textId="77777777" w:rsidR="00FC4BC2" w:rsidRPr="00CF7835" w:rsidRDefault="00FC4BC2" w:rsidP="001E21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BC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9C06C69" w14:textId="77777777" w:rsidR="00FC4BC2" w:rsidRPr="00CF7835" w:rsidRDefault="00FC4BC2" w:rsidP="001E21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C4BC2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460BEB76" w14:textId="77777777" w:rsidR="00FC4BC2" w:rsidRPr="00CF7835" w:rsidRDefault="00FC4BC2" w:rsidP="001E2183">
            <w:pPr>
              <w:rPr>
                <w:rFonts w:ascii="Arial" w:hAnsi="Arial" w:cs="Arial"/>
                <w:sz w:val="24"/>
                <w:szCs w:val="24"/>
              </w:rPr>
            </w:pPr>
            <w:r w:rsidRPr="00FC4BC2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BC2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54D63F" w14:textId="77777777" w:rsidR="00FC4BC2" w:rsidRPr="00CF7835" w:rsidRDefault="00FC4BC2" w:rsidP="001E21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BC2">
              <w:rPr>
                <w:rFonts w:ascii="Arial" w:hAnsi="Arial" w:cs="Arial"/>
                <w:sz w:val="24"/>
                <w:szCs w:val="24"/>
              </w:rPr>
              <w:t>02-677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BC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C1A90" w14:textId="77777777" w:rsidR="00FC4BC2" w:rsidRPr="00CF7835" w:rsidRDefault="00FC4BC2" w:rsidP="001E21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BC2">
              <w:rPr>
                <w:rFonts w:ascii="Arial" w:hAnsi="Arial" w:cs="Arial"/>
                <w:sz w:val="24"/>
                <w:szCs w:val="24"/>
              </w:rPr>
              <w:t>272 232.00 zł</w:t>
            </w:r>
          </w:p>
        </w:tc>
      </w:tr>
    </w:tbl>
    <w:p w14:paraId="3C952AE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19B477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D127E5E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986D4EF" w14:textId="736ACA4D" w:rsidR="00C236D3" w:rsidRDefault="00FC4BC2" w:rsidP="00173B20">
      <w:pPr>
        <w:jc w:val="right"/>
      </w:pPr>
      <w:r w:rsidRPr="00FC4BC2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D9336" w14:textId="77777777" w:rsidR="00A51DF5" w:rsidRDefault="00A51DF5">
      <w:r>
        <w:separator/>
      </w:r>
    </w:p>
  </w:endnote>
  <w:endnote w:type="continuationSeparator" w:id="0">
    <w:p w14:paraId="6E40C74F" w14:textId="77777777" w:rsidR="00A51DF5" w:rsidRDefault="00A51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1E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88C7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C8343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20CA47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648FB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2E4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8F62F6" w14:textId="77777777" w:rsidR="009F189D" w:rsidRDefault="009F189D">
    <w:pPr>
      <w:pStyle w:val="Stopka"/>
      <w:tabs>
        <w:tab w:val="clear" w:pos="4536"/>
      </w:tabs>
      <w:jc w:val="center"/>
    </w:pPr>
  </w:p>
  <w:p w14:paraId="45D41A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4CE3B" w14:textId="77777777" w:rsidR="00A51DF5" w:rsidRDefault="00A51DF5">
      <w:r>
        <w:separator/>
      </w:r>
    </w:p>
  </w:footnote>
  <w:footnote w:type="continuationSeparator" w:id="0">
    <w:p w14:paraId="0B185809" w14:textId="77777777" w:rsidR="00A51DF5" w:rsidRDefault="00A51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CAEFD" w14:textId="77777777" w:rsidR="00FC4BC2" w:rsidRDefault="00FC4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F235A" w14:textId="77777777" w:rsidR="00FC4BC2" w:rsidRDefault="00FC4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99008" w14:textId="77777777" w:rsidR="00FC4BC2" w:rsidRDefault="00FC4B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DF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7EA0"/>
    <w:rsid w:val="008F318B"/>
    <w:rsid w:val="00960CEB"/>
    <w:rsid w:val="009D19BD"/>
    <w:rsid w:val="009F189D"/>
    <w:rsid w:val="00A51DF5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4BC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DCFDB1"/>
  <w15:chartTrackingRefBased/>
  <w15:docId w15:val="{5D1BAF04-C235-4A3D-804F-41BBA658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2025-10-03T08:34:00Z</dcterms:created>
  <dcterms:modified xsi:type="dcterms:W3CDTF">2025-10-03T08:34:00Z</dcterms:modified>
</cp:coreProperties>
</file>