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9C3F" w14:textId="77777777" w:rsidR="005E70A3"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Akademia Górniczo - Hutnicza</w:t>
      </w:r>
    </w:p>
    <w:p w14:paraId="30A0D024" w14:textId="77777777" w:rsidR="005E70A3"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im. Stanisława Staszica w Krakowie</w:t>
      </w:r>
    </w:p>
    <w:p w14:paraId="245DB1D9" w14:textId="77777777" w:rsidR="00EB7871"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
          <w:sz w:val="18"/>
          <w:szCs w:val="18"/>
        </w:rPr>
        <w:t>Dział Zamówień Publicznych</w:t>
      </w:r>
    </w:p>
    <w:p w14:paraId="397C9F9C" w14:textId="77777777" w:rsidR="00EB7871" w:rsidRPr="00DF3BFF" w:rsidRDefault="005E70A3" w:rsidP="008E7850">
      <w:pPr>
        <w:pStyle w:val="pkt"/>
        <w:spacing w:before="0" w:after="0" w:line="360" w:lineRule="auto"/>
        <w:ind w:left="0" w:firstLine="0"/>
        <w:rPr>
          <w:rFonts w:ascii="Verdana" w:hAnsi="Verdana" w:cs="Arial"/>
          <w:bCs/>
          <w:sz w:val="18"/>
          <w:szCs w:val="18"/>
        </w:rPr>
      </w:pPr>
      <w:r w:rsidRPr="00DF3BFF">
        <w:rPr>
          <w:rFonts w:ascii="Verdana" w:hAnsi="Verdana" w:cs="Arial"/>
          <w:bCs/>
          <w:sz w:val="18"/>
          <w:szCs w:val="18"/>
        </w:rPr>
        <w:t>Al. Mickiewicza</w:t>
      </w:r>
      <w:r w:rsidR="00EB7871" w:rsidRPr="00DF3BFF">
        <w:rPr>
          <w:rFonts w:ascii="Verdana" w:hAnsi="Verdana" w:cs="Arial"/>
          <w:bCs/>
          <w:sz w:val="18"/>
          <w:szCs w:val="18"/>
        </w:rPr>
        <w:t xml:space="preserve"> </w:t>
      </w:r>
      <w:r w:rsidRPr="00DF3BFF">
        <w:rPr>
          <w:rFonts w:ascii="Verdana" w:hAnsi="Verdana" w:cs="Arial"/>
          <w:bCs/>
          <w:sz w:val="18"/>
          <w:szCs w:val="18"/>
        </w:rPr>
        <w:t>30</w:t>
      </w:r>
      <w:r w:rsidR="00EB7871" w:rsidRPr="00DF3BFF">
        <w:rPr>
          <w:rFonts w:ascii="Verdana" w:hAnsi="Verdana" w:cs="Arial"/>
          <w:bCs/>
          <w:sz w:val="18"/>
          <w:szCs w:val="18"/>
        </w:rPr>
        <w:t xml:space="preserve"> </w:t>
      </w:r>
    </w:p>
    <w:p w14:paraId="7D03EBF9" w14:textId="77777777" w:rsidR="00EB7871" w:rsidRPr="00DF3BFF" w:rsidRDefault="005E70A3" w:rsidP="008E7850">
      <w:pPr>
        <w:pStyle w:val="pkt"/>
        <w:spacing w:before="0" w:after="0" w:line="360" w:lineRule="auto"/>
        <w:ind w:left="0" w:firstLine="0"/>
        <w:rPr>
          <w:rFonts w:ascii="Verdana" w:hAnsi="Verdana" w:cs="Arial"/>
          <w:b/>
          <w:sz w:val="18"/>
          <w:szCs w:val="18"/>
        </w:rPr>
      </w:pPr>
      <w:r w:rsidRPr="00DF3BFF">
        <w:rPr>
          <w:rFonts w:ascii="Verdana" w:hAnsi="Verdana" w:cs="Arial"/>
          <w:bCs/>
          <w:sz w:val="18"/>
          <w:szCs w:val="18"/>
        </w:rPr>
        <w:t>30-059</w:t>
      </w:r>
      <w:r w:rsidR="00EB7871" w:rsidRPr="00DF3BFF">
        <w:rPr>
          <w:rFonts w:ascii="Verdana" w:hAnsi="Verdana" w:cs="Arial"/>
          <w:bCs/>
          <w:sz w:val="18"/>
          <w:szCs w:val="18"/>
        </w:rPr>
        <w:t xml:space="preserve"> </w:t>
      </w:r>
      <w:r w:rsidRPr="00DF3BFF">
        <w:rPr>
          <w:rFonts w:ascii="Verdana" w:hAnsi="Verdana" w:cs="Arial"/>
          <w:bCs/>
          <w:sz w:val="18"/>
          <w:szCs w:val="18"/>
        </w:rPr>
        <w:t>Kraków</w:t>
      </w:r>
    </w:p>
    <w:p w14:paraId="1A80BA87" w14:textId="77777777" w:rsidR="00EB7871" w:rsidRPr="00DF3BFF" w:rsidRDefault="00EB7871" w:rsidP="008E7850">
      <w:pPr>
        <w:pStyle w:val="pkt"/>
        <w:spacing w:line="360" w:lineRule="auto"/>
        <w:rPr>
          <w:rFonts w:ascii="Verdana" w:hAnsi="Verdana" w:cs="Arial"/>
          <w:sz w:val="18"/>
          <w:szCs w:val="18"/>
        </w:rPr>
      </w:pPr>
    </w:p>
    <w:p w14:paraId="788737B5" w14:textId="77777777" w:rsidR="00EB7871" w:rsidRPr="00DF3BFF" w:rsidRDefault="00EB7871" w:rsidP="009B72BF">
      <w:pPr>
        <w:pStyle w:val="pkt"/>
        <w:spacing w:line="360" w:lineRule="auto"/>
        <w:ind w:left="0" w:firstLine="0"/>
        <w:rPr>
          <w:rFonts w:ascii="Verdana" w:hAnsi="Verdana" w:cs="Arial"/>
          <w:sz w:val="18"/>
          <w:szCs w:val="18"/>
        </w:rPr>
      </w:pPr>
    </w:p>
    <w:p w14:paraId="76711F4D" w14:textId="48B5AF77" w:rsidR="00EB7871" w:rsidRPr="00DF3BFF" w:rsidRDefault="0047553B" w:rsidP="008E7850">
      <w:pPr>
        <w:pStyle w:val="pkt"/>
        <w:tabs>
          <w:tab w:val="right" w:pos="9214"/>
        </w:tabs>
        <w:spacing w:after="840" w:line="360" w:lineRule="auto"/>
        <w:ind w:left="0" w:firstLine="0"/>
        <w:rPr>
          <w:rFonts w:ascii="Verdana" w:hAnsi="Verdana" w:cs="Arial"/>
          <w:sz w:val="18"/>
          <w:szCs w:val="18"/>
        </w:rPr>
      </w:pPr>
      <w:r w:rsidRPr="00DF3BFF">
        <w:rPr>
          <w:rFonts w:ascii="Verdana" w:hAnsi="Verdana" w:cs="Arial"/>
          <w:bCs/>
          <w:sz w:val="18"/>
          <w:szCs w:val="18"/>
        </w:rPr>
        <w:t>Numer referencyjny</w:t>
      </w:r>
      <w:r w:rsidR="00EB7871" w:rsidRPr="00DF3BFF">
        <w:rPr>
          <w:rFonts w:ascii="Verdana" w:hAnsi="Verdana" w:cs="Arial"/>
          <w:bCs/>
          <w:sz w:val="18"/>
          <w:szCs w:val="18"/>
        </w:rPr>
        <w:t>:</w:t>
      </w:r>
      <w:r w:rsidR="00EB7871" w:rsidRPr="00DF3BFF">
        <w:rPr>
          <w:rFonts w:ascii="Verdana" w:hAnsi="Verdana" w:cs="Arial"/>
          <w:b/>
          <w:sz w:val="18"/>
          <w:szCs w:val="18"/>
        </w:rPr>
        <w:t xml:space="preserve"> </w:t>
      </w:r>
      <w:r w:rsidR="00133489">
        <w:rPr>
          <w:rFonts w:ascii="Verdana" w:hAnsi="Verdana" w:cs="Arial"/>
          <w:b/>
          <w:sz w:val="18"/>
          <w:szCs w:val="18"/>
        </w:rPr>
        <w:t>KC-</w:t>
      </w:r>
      <w:r w:rsidR="005E70A3" w:rsidRPr="00DF3BFF">
        <w:rPr>
          <w:rFonts w:ascii="Verdana" w:hAnsi="Verdana" w:cs="Arial"/>
          <w:b/>
          <w:sz w:val="18"/>
          <w:szCs w:val="18"/>
        </w:rPr>
        <w:t>DE-zp.272-</w:t>
      </w:r>
      <w:r w:rsidR="00133489">
        <w:rPr>
          <w:rFonts w:ascii="Verdana" w:hAnsi="Verdana" w:cs="Arial"/>
          <w:b/>
          <w:sz w:val="18"/>
          <w:szCs w:val="18"/>
        </w:rPr>
        <w:t>542</w:t>
      </w:r>
      <w:r w:rsidR="005E70A3" w:rsidRPr="00DF3BFF">
        <w:rPr>
          <w:rFonts w:ascii="Verdana" w:hAnsi="Verdana" w:cs="Arial"/>
          <w:b/>
          <w:sz w:val="18"/>
          <w:szCs w:val="18"/>
        </w:rPr>
        <w:t>/2</w:t>
      </w:r>
      <w:r w:rsidR="00CB453F">
        <w:rPr>
          <w:rFonts w:ascii="Verdana" w:hAnsi="Verdana" w:cs="Arial"/>
          <w:b/>
          <w:sz w:val="18"/>
          <w:szCs w:val="18"/>
        </w:rPr>
        <w:t>5</w:t>
      </w:r>
      <w:r w:rsidR="00EB7871" w:rsidRPr="00DF3BFF">
        <w:rPr>
          <w:rFonts w:ascii="Verdana" w:hAnsi="Verdana" w:cs="Arial"/>
          <w:sz w:val="18"/>
          <w:szCs w:val="18"/>
        </w:rPr>
        <w:tab/>
      </w:r>
      <w:r w:rsidR="005E70A3" w:rsidRPr="00DF3BFF">
        <w:rPr>
          <w:rFonts w:ascii="Verdana" w:hAnsi="Verdana" w:cs="Arial"/>
          <w:sz w:val="18"/>
          <w:szCs w:val="18"/>
        </w:rPr>
        <w:t>Kraków</w:t>
      </w:r>
      <w:r w:rsidR="00EB7871" w:rsidRPr="00DF3BFF">
        <w:rPr>
          <w:rFonts w:ascii="Verdana" w:hAnsi="Verdana" w:cs="Arial"/>
          <w:sz w:val="18"/>
          <w:szCs w:val="18"/>
        </w:rPr>
        <w:t xml:space="preserve">, </w:t>
      </w:r>
      <w:r w:rsidR="005E70A3" w:rsidRPr="00DF3BFF">
        <w:rPr>
          <w:rFonts w:ascii="Verdana" w:hAnsi="Verdana" w:cs="Arial"/>
          <w:sz w:val="18"/>
          <w:szCs w:val="18"/>
        </w:rPr>
        <w:t>202</w:t>
      </w:r>
      <w:r w:rsidR="00983336">
        <w:rPr>
          <w:rFonts w:ascii="Verdana" w:hAnsi="Verdana" w:cs="Arial"/>
          <w:sz w:val="18"/>
          <w:szCs w:val="18"/>
        </w:rPr>
        <w:t>5</w:t>
      </w:r>
      <w:r w:rsidR="005E70A3" w:rsidRPr="00DF3BFF">
        <w:rPr>
          <w:rFonts w:ascii="Verdana" w:hAnsi="Verdana" w:cs="Arial"/>
          <w:sz w:val="18"/>
          <w:szCs w:val="18"/>
        </w:rPr>
        <w:t>-</w:t>
      </w:r>
      <w:r w:rsidR="00983336">
        <w:rPr>
          <w:rFonts w:ascii="Verdana" w:hAnsi="Verdana" w:cs="Arial"/>
          <w:sz w:val="18"/>
          <w:szCs w:val="18"/>
        </w:rPr>
        <w:t>0</w:t>
      </w:r>
      <w:r w:rsidR="00133489">
        <w:rPr>
          <w:rFonts w:ascii="Verdana" w:hAnsi="Verdana" w:cs="Arial"/>
          <w:sz w:val="18"/>
          <w:szCs w:val="18"/>
        </w:rPr>
        <w:t>9</w:t>
      </w:r>
      <w:r w:rsidR="005E70A3" w:rsidRPr="00DF3BFF">
        <w:rPr>
          <w:rFonts w:ascii="Verdana" w:hAnsi="Verdana" w:cs="Arial"/>
          <w:sz w:val="18"/>
          <w:szCs w:val="18"/>
        </w:rPr>
        <w:t>-</w:t>
      </w:r>
      <w:r w:rsidR="00983336">
        <w:rPr>
          <w:rFonts w:ascii="Verdana" w:hAnsi="Verdana" w:cs="Arial"/>
          <w:sz w:val="18"/>
          <w:szCs w:val="18"/>
        </w:rPr>
        <w:t>0</w:t>
      </w:r>
      <w:r w:rsidR="00133489">
        <w:rPr>
          <w:rFonts w:ascii="Verdana" w:hAnsi="Verdana" w:cs="Arial"/>
          <w:sz w:val="18"/>
          <w:szCs w:val="18"/>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DF3BFF" w14:paraId="64F49FFB" w14:textId="77777777" w:rsidTr="00484150">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6CCAB33F" w14:textId="77777777" w:rsidR="00277E7E" w:rsidRPr="00DF3BFF" w:rsidRDefault="00277E7E" w:rsidP="008E7850">
            <w:pPr>
              <w:pStyle w:val="Tytu"/>
              <w:spacing w:line="360" w:lineRule="auto"/>
              <w:rPr>
                <w:rFonts w:ascii="Verdana" w:hAnsi="Verdana"/>
                <w:sz w:val="18"/>
                <w:szCs w:val="18"/>
              </w:rPr>
            </w:pPr>
            <w:r w:rsidRPr="00DF3BFF">
              <w:rPr>
                <w:rFonts w:ascii="Verdana" w:hAnsi="Verdana"/>
                <w:sz w:val="18"/>
                <w:szCs w:val="18"/>
              </w:rPr>
              <w:t>SPECYFIKACJA WARUNKÓW ZAMÓWIENIA</w:t>
            </w:r>
          </w:p>
          <w:p w14:paraId="374B75D8" w14:textId="77777777" w:rsidR="00277E7E" w:rsidRPr="00DF3BFF" w:rsidRDefault="00277E7E" w:rsidP="004A3DED">
            <w:pPr>
              <w:keepNext/>
              <w:suppressAutoHyphens/>
              <w:spacing w:after="120" w:line="360" w:lineRule="auto"/>
              <w:jc w:val="center"/>
              <w:outlineLvl w:val="1"/>
              <w:rPr>
                <w:rFonts w:ascii="Verdana" w:hAnsi="Verdana" w:cs="Arial"/>
                <w:b/>
                <w:sz w:val="18"/>
                <w:szCs w:val="18"/>
                <w:lang w:eastAsia="ar-SA"/>
              </w:rPr>
            </w:pPr>
            <w:r w:rsidRPr="00DF3BFF">
              <w:rPr>
                <w:rFonts w:ascii="Verdana" w:hAnsi="Verdana" w:cs="Arial"/>
                <w:sz w:val="18"/>
                <w:szCs w:val="18"/>
                <w:lang w:eastAsia="ar-SA"/>
              </w:rPr>
              <w:t>zwana dalej</w:t>
            </w:r>
            <w:r w:rsidRPr="00DF3BFF">
              <w:rPr>
                <w:rFonts w:ascii="Verdana" w:hAnsi="Verdana" w:cs="Arial"/>
                <w:b/>
                <w:sz w:val="18"/>
                <w:szCs w:val="18"/>
                <w:lang w:eastAsia="ar-SA"/>
              </w:rPr>
              <w:t xml:space="preserve"> (SWZ)</w:t>
            </w:r>
          </w:p>
        </w:tc>
      </w:tr>
    </w:tbl>
    <w:p w14:paraId="0531A5B4" w14:textId="77777777" w:rsidR="00484150" w:rsidRDefault="00484150" w:rsidP="008E7850">
      <w:pPr>
        <w:spacing w:line="360" w:lineRule="auto"/>
        <w:jc w:val="center"/>
        <w:rPr>
          <w:rFonts w:ascii="Verdana" w:hAnsi="Verdana" w:cs="Arial"/>
          <w:b/>
          <w:sz w:val="18"/>
          <w:szCs w:val="18"/>
        </w:rPr>
      </w:pPr>
    </w:p>
    <w:p w14:paraId="2FA67972" w14:textId="77777777" w:rsidR="00484150" w:rsidRDefault="00484150" w:rsidP="008E7850">
      <w:pPr>
        <w:spacing w:line="360" w:lineRule="auto"/>
        <w:jc w:val="center"/>
        <w:rPr>
          <w:rFonts w:ascii="Verdana" w:hAnsi="Verdana" w:cs="Arial"/>
          <w:b/>
          <w:sz w:val="18"/>
          <w:szCs w:val="18"/>
        </w:rPr>
      </w:pPr>
    </w:p>
    <w:p w14:paraId="7CAE77F9" w14:textId="77777777" w:rsidR="00484150" w:rsidRDefault="00484150" w:rsidP="008E7850">
      <w:pPr>
        <w:spacing w:line="360" w:lineRule="auto"/>
        <w:jc w:val="center"/>
        <w:rPr>
          <w:rFonts w:ascii="Verdana" w:hAnsi="Verdana" w:cs="Arial"/>
          <w:b/>
          <w:sz w:val="18"/>
          <w:szCs w:val="18"/>
        </w:rPr>
      </w:pPr>
      <w:bookmarkStart w:id="0" w:name="_Hlk207787052"/>
    </w:p>
    <w:p w14:paraId="1515AD9C" w14:textId="4193C10A" w:rsidR="00EB7871" w:rsidRDefault="00CB453F" w:rsidP="008E7850">
      <w:pPr>
        <w:spacing w:line="360" w:lineRule="auto"/>
        <w:jc w:val="center"/>
        <w:rPr>
          <w:rFonts w:ascii="Verdana" w:hAnsi="Verdana" w:cs="Arial"/>
          <w:b/>
          <w:sz w:val="18"/>
          <w:szCs w:val="18"/>
        </w:rPr>
      </w:pPr>
      <w:r w:rsidRPr="00CB453F">
        <w:rPr>
          <w:rFonts w:ascii="Verdana" w:hAnsi="Verdana" w:cs="Arial"/>
          <w:b/>
          <w:sz w:val="18"/>
          <w:szCs w:val="18"/>
        </w:rPr>
        <w:t xml:space="preserve">dostawa 1 szt. </w:t>
      </w:r>
      <w:r w:rsidR="00133489">
        <w:rPr>
          <w:rFonts w:ascii="Verdana" w:hAnsi="Verdana" w:cs="Arial"/>
          <w:b/>
          <w:sz w:val="18"/>
          <w:szCs w:val="18"/>
        </w:rPr>
        <w:t>komputera przenośnego</w:t>
      </w:r>
      <w:r w:rsidRPr="00CB453F">
        <w:rPr>
          <w:rFonts w:ascii="Verdana" w:hAnsi="Verdana" w:cs="Arial"/>
          <w:b/>
          <w:sz w:val="18"/>
          <w:szCs w:val="18"/>
        </w:rPr>
        <w:t xml:space="preserve">  dla </w:t>
      </w:r>
      <w:r w:rsidR="00133489">
        <w:rPr>
          <w:rFonts w:ascii="Verdana" w:hAnsi="Verdana" w:cs="Arial"/>
          <w:b/>
          <w:sz w:val="18"/>
          <w:szCs w:val="18"/>
        </w:rPr>
        <w:t>WWNiG</w:t>
      </w:r>
      <w:r w:rsidRPr="00CB453F">
        <w:rPr>
          <w:rFonts w:ascii="Verdana" w:hAnsi="Verdana" w:cs="Arial"/>
          <w:b/>
          <w:sz w:val="18"/>
          <w:szCs w:val="18"/>
        </w:rPr>
        <w:t>-</w:t>
      </w:r>
      <w:r w:rsidR="00133489">
        <w:rPr>
          <w:rFonts w:ascii="Verdana" w:hAnsi="Verdana" w:cs="Arial"/>
          <w:b/>
          <w:sz w:val="18"/>
          <w:szCs w:val="18"/>
        </w:rPr>
        <w:t>KC-DE-</w:t>
      </w:r>
      <w:r w:rsidRPr="00CB453F">
        <w:rPr>
          <w:rFonts w:ascii="Verdana" w:hAnsi="Verdana" w:cs="Arial"/>
          <w:b/>
          <w:sz w:val="18"/>
          <w:szCs w:val="18"/>
        </w:rPr>
        <w:t>zp.272-</w:t>
      </w:r>
      <w:r w:rsidR="00133489">
        <w:rPr>
          <w:rFonts w:ascii="Verdana" w:hAnsi="Verdana" w:cs="Arial"/>
          <w:b/>
          <w:sz w:val="18"/>
          <w:szCs w:val="18"/>
        </w:rPr>
        <w:t>542</w:t>
      </w:r>
      <w:r w:rsidRPr="00CB453F">
        <w:rPr>
          <w:rFonts w:ascii="Verdana" w:hAnsi="Verdana" w:cs="Arial"/>
          <w:b/>
          <w:sz w:val="18"/>
          <w:szCs w:val="18"/>
        </w:rPr>
        <w:t>/25</w:t>
      </w:r>
    </w:p>
    <w:bookmarkEnd w:id="0"/>
    <w:p w14:paraId="0E6ECFA8" w14:textId="77777777" w:rsidR="00CB453F" w:rsidRDefault="00CB453F" w:rsidP="008E7850">
      <w:pPr>
        <w:spacing w:line="360" w:lineRule="auto"/>
        <w:jc w:val="center"/>
        <w:rPr>
          <w:rFonts w:ascii="Verdana" w:hAnsi="Verdana" w:cs="Arial"/>
          <w:b/>
          <w:sz w:val="18"/>
          <w:szCs w:val="18"/>
        </w:rPr>
      </w:pPr>
    </w:p>
    <w:p w14:paraId="2D4F2461" w14:textId="77777777" w:rsidR="00CB453F" w:rsidRPr="00DF3BFF" w:rsidRDefault="00CB453F" w:rsidP="008E7850">
      <w:pPr>
        <w:spacing w:line="360" w:lineRule="auto"/>
        <w:jc w:val="center"/>
        <w:rPr>
          <w:rFonts w:ascii="Verdana" w:hAnsi="Verdana" w:cs="Arial"/>
          <w:b/>
          <w:sz w:val="18"/>
          <w:szCs w:val="18"/>
        </w:rPr>
      </w:pPr>
    </w:p>
    <w:p w14:paraId="77B4F081" w14:textId="5E28C91C" w:rsidR="00EB7871" w:rsidRPr="00DF3BFF" w:rsidRDefault="00277E7E" w:rsidP="008E7850">
      <w:pPr>
        <w:spacing w:line="360" w:lineRule="auto"/>
        <w:jc w:val="both"/>
        <w:rPr>
          <w:rFonts w:ascii="Verdana" w:hAnsi="Verdana" w:cs="Arial"/>
          <w:sz w:val="18"/>
          <w:szCs w:val="18"/>
        </w:rPr>
      </w:pPr>
      <w:r w:rsidRPr="00DF3BFF">
        <w:rPr>
          <w:rFonts w:ascii="Verdana" w:hAnsi="Verdana" w:cs="Arial"/>
          <w:sz w:val="18"/>
          <w:szCs w:val="18"/>
        </w:rPr>
        <w:t xml:space="preserve">Postępowanie o udzielenie zamówienia prowadzone jest na podstawie ustawy z dnia 11 września 2019 r. Prawo zamówień publicznych </w:t>
      </w:r>
      <w:r w:rsidR="005E70A3" w:rsidRPr="00DF3BFF">
        <w:rPr>
          <w:rFonts w:ascii="Verdana" w:hAnsi="Verdana" w:cs="Arial"/>
          <w:sz w:val="18"/>
          <w:szCs w:val="18"/>
        </w:rPr>
        <w:t>(</w:t>
      </w:r>
      <w:proofErr w:type="spellStart"/>
      <w:r w:rsidR="005E70A3" w:rsidRPr="00DF3BFF">
        <w:rPr>
          <w:rFonts w:ascii="Verdana" w:hAnsi="Verdana" w:cs="Arial"/>
          <w:sz w:val="18"/>
          <w:szCs w:val="18"/>
        </w:rPr>
        <w:t>t.j</w:t>
      </w:r>
      <w:proofErr w:type="spellEnd"/>
      <w:r w:rsidR="005E70A3" w:rsidRPr="00DF3BFF">
        <w:rPr>
          <w:rFonts w:ascii="Verdana" w:hAnsi="Verdana" w:cs="Arial"/>
          <w:sz w:val="18"/>
          <w:szCs w:val="18"/>
        </w:rPr>
        <w:t>. Dz. U. z 202</w:t>
      </w:r>
      <w:r w:rsidR="009F5C8B">
        <w:rPr>
          <w:rFonts w:ascii="Verdana" w:hAnsi="Verdana" w:cs="Arial"/>
          <w:sz w:val="18"/>
          <w:szCs w:val="18"/>
        </w:rPr>
        <w:t>4</w:t>
      </w:r>
      <w:r w:rsidR="005E70A3" w:rsidRPr="00DF3BFF">
        <w:rPr>
          <w:rFonts w:ascii="Verdana" w:hAnsi="Verdana" w:cs="Arial"/>
          <w:sz w:val="18"/>
          <w:szCs w:val="18"/>
        </w:rPr>
        <w:t>r. poz. 1</w:t>
      </w:r>
      <w:r w:rsidR="009F5C8B">
        <w:rPr>
          <w:rFonts w:ascii="Verdana" w:hAnsi="Verdana" w:cs="Arial"/>
          <w:sz w:val="18"/>
          <w:szCs w:val="18"/>
        </w:rPr>
        <w:t>320</w:t>
      </w:r>
      <w:r w:rsidR="005E70A3" w:rsidRPr="00DF3BFF">
        <w:rPr>
          <w:rFonts w:ascii="Verdana" w:hAnsi="Verdana" w:cs="Arial"/>
          <w:sz w:val="18"/>
          <w:szCs w:val="18"/>
        </w:rPr>
        <w:t>)</w:t>
      </w:r>
      <w:r w:rsidRPr="00DF3BFF">
        <w:rPr>
          <w:rFonts w:ascii="Verdana" w:hAnsi="Verdana" w:cs="Arial"/>
          <w:sz w:val="18"/>
          <w:szCs w:val="18"/>
        </w:rPr>
        <w:t xml:space="preserve">, zwanej dalej ”ustawą </w:t>
      </w:r>
      <w:proofErr w:type="spellStart"/>
      <w:r w:rsidRPr="00DF3BFF">
        <w:rPr>
          <w:rFonts w:ascii="Verdana" w:hAnsi="Verdana" w:cs="Arial"/>
          <w:sz w:val="18"/>
          <w:szCs w:val="18"/>
        </w:rPr>
        <w:t>Pzp</w:t>
      </w:r>
      <w:proofErr w:type="spellEnd"/>
      <w:r w:rsidRPr="00DF3BFF">
        <w:rPr>
          <w:rFonts w:ascii="Verdana" w:hAnsi="Verdana" w:cs="Arial"/>
          <w:sz w:val="18"/>
          <w:szCs w:val="18"/>
        </w:rPr>
        <w:t xml:space="preserve">”. </w:t>
      </w:r>
    </w:p>
    <w:p w14:paraId="737B70AF" w14:textId="77777777" w:rsidR="00277E7E" w:rsidRPr="00DF3BFF" w:rsidRDefault="00277E7E" w:rsidP="008E7850">
      <w:pPr>
        <w:spacing w:line="360" w:lineRule="auto"/>
        <w:jc w:val="both"/>
        <w:rPr>
          <w:rFonts w:ascii="Verdana" w:hAnsi="Verdana" w:cs="Arial"/>
          <w:sz w:val="18"/>
          <w:szCs w:val="18"/>
        </w:rPr>
      </w:pPr>
    </w:p>
    <w:p w14:paraId="619ED219" w14:textId="77777777" w:rsidR="00EB7871" w:rsidRPr="00DF3BFF" w:rsidRDefault="00EB7871" w:rsidP="008E7850">
      <w:pPr>
        <w:spacing w:line="360" w:lineRule="auto"/>
        <w:jc w:val="both"/>
        <w:rPr>
          <w:rFonts w:ascii="Verdana" w:hAnsi="Verdana" w:cs="Arial"/>
          <w:sz w:val="18"/>
          <w:szCs w:val="18"/>
        </w:rPr>
      </w:pPr>
    </w:p>
    <w:p w14:paraId="38320715" w14:textId="77777777" w:rsidR="00561B14" w:rsidRPr="00DF3BFF" w:rsidRDefault="00EB7871">
      <w:pPr>
        <w:numPr>
          <w:ilvl w:val="0"/>
          <w:numId w:val="3"/>
        </w:numPr>
        <w:spacing w:before="200" w:after="60"/>
        <w:ind w:left="431" w:hanging="431"/>
        <w:jc w:val="both"/>
        <w:outlineLvl w:val="0"/>
        <w:rPr>
          <w:rFonts w:ascii="Verdana" w:hAnsi="Verdana"/>
          <w:b/>
          <w:bCs/>
          <w:caps/>
          <w:kern w:val="3"/>
          <w:sz w:val="18"/>
          <w:szCs w:val="18"/>
        </w:rPr>
      </w:pPr>
      <w:r w:rsidRPr="00DF3BFF">
        <w:rPr>
          <w:rFonts w:ascii="Verdana" w:hAnsi="Verdana" w:cs="Arial"/>
          <w:sz w:val="18"/>
          <w:szCs w:val="18"/>
        </w:rPr>
        <w:br w:type="page"/>
      </w:r>
      <w:r w:rsidR="00F84BF6" w:rsidRPr="00DF3BFF">
        <w:rPr>
          <w:rFonts w:ascii="Verdana" w:hAnsi="Verdana" w:cs="Arial"/>
          <w:sz w:val="18"/>
          <w:szCs w:val="18"/>
        </w:rPr>
        <w:lastRenderedPageBreak/>
        <w:t xml:space="preserve"> </w:t>
      </w:r>
      <w:r w:rsidR="00561B14" w:rsidRPr="00DF3BFF">
        <w:rPr>
          <w:rFonts w:ascii="Verdana" w:hAnsi="Verdana"/>
          <w:b/>
          <w:bCs/>
          <w:caps/>
          <w:kern w:val="3"/>
          <w:sz w:val="18"/>
          <w:szCs w:val="18"/>
        </w:rPr>
        <w:t>Nazwa oraz adres Zamawiającego</w:t>
      </w:r>
    </w:p>
    <w:p w14:paraId="72468AF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Akademia Górniczo - Hutnicza im. Stanisława Staszica w Krakowie,</w:t>
      </w:r>
    </w:p>
    <w:p w14:paraId="174F0E5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al. Mickiewicza 30 </w:t>
      </w:r>
    </w:p>
    <w:p w14:paraId="4EE6C267"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30-059 Kraków</w:t>
      </w:r>
    </w:p>
    <w:p w14:paraId="05BCC13D"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Tel.: 0-12 617-35-95</w:t>
      </w:r>
    </w:p>
    <w:p w14:paraId="354DF024" w14:textId="77777777" w:rsidR="00561B14" w:rsidRPr="00DF3BFF" w:rsidRDefault="00561B14" w:rsidP="00561B14">
      <w:pPr>
        <w:suppressAutoHyphens/>
        <w:autoSpaceDN w:val="0"/>
        <w:spacing w:line="276" w:lineRule="auto"/>
        <w:ind w:left="360"/>
        <w:textAlignment w:val="baseline"/>
        <w:rPr>
          <w:rFonts w:ascii="Verdana" w:hAnsi="Verdana"/>
          <w:sz w:val="18"/>
          <w:szCs w:val="18"/>
        </w:rPr>
      </w:pPr>
      <w:r w:rsidRPr="00DF3BFF">
        <w:rPr>
          <w:rFonts w:ascii="Verdana" w:hAnsi="Verdana"/>
          <w:sz w:val="18"/>
          <w:szCs w:val="18"/>
        </w:rPr>
        <w:t xml:space="preserve"> Adres poczty elektronicznej: </w:t>
      </w:r>
      <w:r w:rsidRPr="00DF3BFF">
        <w:rPr>
          <w:rFonts w:ascii="Verdana" w:hAnsi="Verdana"/>
          <w:color w:val="0000FF"/>
          <w:sz w:val="18"/>
          <w:szCs w:val="18"/>
        </w:rPr>
        <w:t>dzp@agh.edu.pl</w:t>
      </w:r>
    </w:p>
    <w:p w14:paraId="0A026AA6" w14:textId="77777777" w:rsidR="00561B14" w:rsidRPr="00DF3BFF" w:rsidRDefault="00561B14" w:rsidP="00561B14">
      <w:pPr>
        <w:suppressAutoHyphens/>
        <w:autoSpaceDN w:val="0"/>
        <w:spacing w:line="276" w:lineRule="auto"/>
        <w:ind w:left="426"/>
        <w:jc w:val="both"/>
        <w:textAlignment w:val="baseline"/>
        <w:rPr>
          <w:rFonts w:ascii="Verdana" w:hAnsi="Verdana"/>
          <w:sz w:val="18"/>
          <w:szCs w:val="18"/>
        </w:rPr>
      </w:pPr>
      <w:r w:rsidRPr="00DF3BFF">
        <w:rPr>
          <w:rFonts w:ascii="Verdana" w:hAnsi="Verdana"/>
          <w:sz w:val="18"/>
          <w:szCs w:val="18"/>
        </w:rPr>
        <w:t xml:space="preserve">Adres strony internetowej prowadzonego postępowania oraz strony, </w:t>
      </w:r>
      <w:bookmarkStart w:id="1" w:name="_Hlk61223206"/>
      <w:r w:rsidRPr="00DF3BFF">
        <w:rPr>
          <w:rFonts w:ascii="Verdana" w:hAnsi="Verdana"/>
          <w:sz w:val="18"/>
          <w:szCs w:val="18"/>
        </w:rPr>
        <w:t xml:space="preserve">na której udostępniane będą zmiany i wyjaśnienia treści SWZ oraz inne dokumenty zamówienia bezpośrednio związane z postępowaniem: </w:t>
      </w:r>
      <w:bookmarkEnd w:id="1"/>
      <w:r w:rsidRPr="00DF3BFF">
        <w:rPr>
          <w:rFonts w:ascii="Verdana" w:hAnsi="Verdana"/>
          <w:sz w:val="18"/>
          <w:szCs w:val="18"/>
        </w:rPr>
        <w:fldChar w:fldCharType="begin"/>
      </w:r>
      <w:r w:rsidRPr="00DF3BFF">
        <w:rPr>
          <w:rFonts w:ascii="Verdana" w:hAnsi="Verdana"/>
          <w:sz w:val="18"/>
          <w:szCs w:val="18"/>
        </w:rPr>
        <w:instrText>HYPERLINK "http://www.dzp.agh.edu.pl"</w:instrText>
      </w:r>
      <w:r w:rsidRPr="00DF3BFF">
        <w:rPr>
          <w:rFonts w:ascii="Verdana" w:hAnsi="Verdana"/>
          <w:sz w:val="18"/>
          <w:szCs w:val="18"/>
        </w:rPr>
      </w:r>
      <w:r w:rsidRPr="00DF3BFF">
        <w:rPr>
          <w:rFonts w:ascii="Verdana" w:hAnsi="Verdana"/>
          <w:sz w:val="18"/>
          <w:szCs w:val="18"/>
        </w:rPr>
        <w:fldChar w:fldCharType="separate"/>
      </w:r>
      <w:r w:rsidRPr="00DF3BFF">
        <w:rPr>
          <w:rFonts w:ascii="Verdana" w:hAnsi="Verdana"/>
          <w:color w:val="0563C1"/>
          <w:sz w:val="18"/>
          <w:szCs w:val="18"/>
          <w:u w:val="single"/>
        </w:rPr>
        <w:t>www.dzp.agh.edu.pl</w:t>
      </w:r>
      <w:r w:rsidRPr="00DF3BFF">
        <w:rPr>
          <w:rFonts w:ascii="Verdana" w:hAnsi="Verdana"/>
          <w:sz w:val="18"/>
          <w:szCs w:val="18"/>
        </w:rPr>
        <w:fldChar w:fldCharType="end"/>
      </w:r>
      <w:r w:rsidRPr="00DF3BFF">
        <w:rPr>
          <w:rFonts w:ascii="Verdana" w:hAnsi="Verdana"/>
          <w:sz w:val="18"/>
          <w:szCs w:val="18"/>
        </w:rPr>
        <w:t>.</w:t>
      </w:r>
    </w:p>
    <w:p w14:paraId="19C2266B" w14:textId="77777777" w:rsidR="00561B14" w:rsidRPr="00DF3BFF" w:rsidRDefault="00561B14" w:rsidP="00561B14">
      <w:pPr>
        <w:suppressAutoHyphens/>
        <w:autoSpaceDN w:val="0"/>
        <w:spacing w:after="120" w:line="276" w:lineRule="auto"/>
        <w:ind w:left="426"/>
        <w:jc w:val="both"/>
        <w:textAlignment w:val="baseline"/>
        <w:rPr>
          <w:rFonts w:ascii="Verdana" w:hAnsi="Verdana"/>
          <w:sz w:val="18"/>
          <w:szCs w:val="18"/>
        </w:rPr>
      </w:pPr>
      <w:r w:rsidRPr="00DF3BFF">
        <w:rPr>
          <w:rFonts w:ascii="Verdana" w:hAnsi="Verdana"/>
          <w:sz w:val="18"/>
          <w:szCs w:val="18"/>
        </w:rPr>
        <w:t xml:space="preserve">Jednostka prowadząca sprawę: </w:t>
      </w:r>
    </w:p>
    <w:p w14:paraId="48488E9E" w14:textId="77777777" w:rsidR="00561B14" w:rsidRPr="00DF3BFF" w:rsidRDefault="00561B14" w:rsidP="00561B14">
      <w:pPr>
        <w:suppressAutoHyphens/>
        <w:autoSpaceDN w:val="0"/>
        <w:spacing w:after="120" w:line="276" w:lineRule="auto"/>
        <w:ind w:left="426"/>
        <w:jc w:val="both"/>
        <w:textAlignment w:val="baseline"/>
        <w:rPr>
          <w:rFonts w:ascii="Verdana" w:hAnsi="Verdana"/>
          <w:sz w:val="18"/>
          <w:szCs w:val="18"/>
        </w:rPr>
      </w:pPr>
      <w:r w:rsidRPr="00DF3BFF">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229422A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2" w:name="_Toc258314243"/>
      <w:r w:rsidRPr="00DF3BFF">
        <w:rPr>
          <w:rFonts w:ascii="Verdana" w:hAnsi="Verdana"/>
          <w:b/>
          <w:bCs/>
          <w:caps/>
          <w:kern w:val="3"/>
          <w:sz w:val="18"/>
          <w:szCs w:val="18"/>
        </w:rPr>
        <w:t>Tryb udzielenia zamówienia</w:t>
      </w:r>
      <w:bookmarkEnd w:id="2"/>
    </w:p>
    <w:p w14:paraId="28017586" w14:textId="77777777" w:rsidR="00561B14" w:rsidRDefault="00561B14" w:rsidP="00561B14">
      <w:pPr>
        <w:suppressAutoHyphens/>
        <w:autoSpaceDN w:val="0"/>
        <w:spacing w:after="120"/>
        <w:ind w:left="426" w:firstLine="5"/>
        <w:jc w:val="both"/>
        <w:textAlignment w:val="baseline"/>
        <w:rPr>
          <w:rFonts w:ascii="Verdana" w:hAnsi="Verdana"/>
          <w:b/>
          <w:sz w:val="18"/>
          <w:szCs w:val="18"/>
        </w:rPr>
      </w:pPr>
      <w:r w:rsidRPr="00DF3BFF">
        <w:rPr>
          <w:rFonts w:ascii="Verdana" w:hAnsi="Verdana"/>
          <w:sz w:val="18"/>
          <w:szCs w:val="18"/>
        </w:rPr>
        <w:t xml:space="preserve">Postępowanie o udzielenie zamówienia prowadzone jest w trybie </w:t>
      </w:r>
      <w:r w:rsidRPr="00DF3BFF">
        <w:rPr>
          <w:rFonts w:ascii="Verdana" w:hAnsi="Verdana"/>
          <w:b/>
          <w:sz w:val="18"/>
          <w:szCs w:val="18"/>
        </w:rPr>
        <w:t>przetargu niegraniczonego.</w:t>
      </w:r>
    </w:p>
    <w:p w14:paraId="1C55B76B" w14:textId="77777777" w:rsidR="00A10428" w:rsidRPr="00DF3BFF" w:rsidRDefault="00A10428" w:rsidP="00561B14">
      <w:pPr>
        <w:suppressAutoHyphens/>
        <w:autoSpaceDN w:val="0"/>
        <w:spacing w:after="120"/>
        <w:ind w:left="426" w:firstLine="5"/>
        <w:jc w:val="both"/>
        <w:textAlignment w:val="baseline"/>
        <w:rPr>
          <w:rFonts w:ascii="Verdana" w:hAnsi="Verdana"/>
          <w:sz w:val="18"/>
          <w:szCs w:val="18"/>
        </w:rPr>
      </w:pPr>
    </w:p>
    <w:p w14:paraId="5B0652E5"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 w:name="_Toc258314244"/>
      <w:r w:rsidRPr="00DF3BFF">
        <w:rPr>
          <w:rFonts w:ascii="Verdana" w:hAnsi="Verdana"/>
          <w:b/>
          <w:bCs/>
          <w:caps/>
          <w:kern w:val="3"/>
          <w:sz w:val="18"/>
          <w:szCs w:val="18"/>
        </w:rPr>
        <w:t>informacje ogólne</w:t>
      </w:r>
    </w:p>
    <w:p w14:paraId="1CA7046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Komunikacja w postępowaniu</w:t>
      </w:r>
    </w:p>
    <w:p w14:paraId="4E604B11" w14:textId="43EE2AB4"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hyperlink r:id="rId8" w:history="1">
        <w:r w:rsidR="008D7529" w:rsidRPr="00DF3048">
          <w:rPr>
            <w:rStyle w:val="Hipercze"/>
            <w:rFonts w:ascii="Verdana" w:hAnsi="Verdana"/>
            <w:bCs/>
            <w:iCs/>
            <w:sz w:val="18"/>
            <w:szCs w:val="18"/>
          </w:rPr>
          <w:t>https://e-propublico.pl</w:t>
        </w:r>
      </w:hyperlink>
      <w:r w:rsidR="008D7529">
        <w:rPr>
          <w:rFonts w:ascii="Verdana" w:hAnsi="Verdana"/>
          <w:bCs/>
          <w:iCs/>
          <w:color w:val="000000"/>
          <w:sz w:val="18"/>
          <w:szCs w:val="18"/>
        </w:rPr>
        <w:t xml:space="preserve"> </w:t>
      </w:r>
      <w:r w:rsidRPr="00DF3BFF">
        <w:rPr>
          <w:rFonts w:ascii="Verdana" w:hAnsi="Verdana"/>
          <w:bCs/>
          <w:iCs/>
          <w:color w:val="000000"/>
          <w:sz w:val="18"/>
          <w:szCs w:val="18"/>
        </w:rPr>
        <w:t>(dalej jako: ”Platforma”) lub za pośrednictwem poczty elektronicznej dzp@agh.edu.pl.</w:t>
      </w:r>
    </w:p>
    <w:p w14:paraId="5F2CA3B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Postępowanie o udzielenie zamówienia publicznego prowadzone jest w trybie przetargu nieograniczonego, na podstawie art. 132 ustawy dnia 11 września 2019 roku Prawo zamówień publicznych (Dz. U.  2023 r. poz. 1605 ze zm.) zwanej dalej „ustawą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oraz aktów wykonawczych wydanych na jej podstawie. W zakresie nieuregulowanym przez ww. akty prawne stosuje się przepisy ustawy z dnia 23 kwietnia 1964 r. -Kodeks cywilny (Dz. U. z 2020r. poz. 1740).</w:t>
      </w:r>
    </w:p>
    <w:p w14:paraId="4E927E5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
          <w:bCs/>
          <w:iCs/>
          <w:color w:val="000000"/>
          <w:sz w:val="18"/>
          <w:szCs w:val="18"/>
        </w:rPr>
        <w:t>Zamawiający, zgodnie z art. 139 PZP, przewiduje odwróconą kolejność czynności</w:t>
      </w:r>
      <w:r w:rsidRPr="00DF3BFF">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50508D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przedmiotu zamówienia</w:t>
      </w:r>
      <w:bookmarkEnd w:id="3"/>
    </w:p>
    <w:p w14:paraId="4F8E818C" w14:textId="30C991B9" w:rsidR="00A10428" w:rsidRPr="00CB453F" w:rsidRDefault="00561B14" w:rsidP="00133489">
      <w:pPr>
        <w:suppressAutoHyphens/>
        <w:autoSpaceDN w:val="0"/>
        <w:spacing w:before="120" w:after="60"/>
        <w:ind w:left="432"/>
        <w:jc w:val="both"/>
        <w:textAlignment w:val="baseline"/>
        <w:outlineLvl w:val="1"/>
        <w:rPr>
          <w:rFonts w:ascii="Verdana" w:hAnsi="Verdana"/>
          <w:b/>
          <w:iCs/>
          <w:color w:val="000000"/>
          <w:sz w:val="18"/>
          <w:szCs w:val="18"/>
        </w:rPr>
      </w:pPr>
      <w:r w:rsidRPr="009F5C8B">
        <w:rPr>
          <w:rFonts w:ascii="Verdana" w:hAnsi="Verdana"/>
          <w:bCs/>
          <w:iCs/>
          <w:color w:val="000000"/>
          <w:sz w:val="18"/>
          <w:szCs w:val="18"/>
        </w:rPr>
        <w:t xml:space="preserve">Przedmiotem zamówienia jest </w:t>
      </w:r>
      <w:r w:rsidRPr="00CB453F">
        <w:rPr>
          <w:rFonts w:ascii="Verdana" w:hAnsi="Verdana"/>
          <w:b/>
          <w:iCs/>
          <w:color w:val="000000"/>
          <w:sz w:val="18"/>
          <w:szCs w:val="18"/>
        </w:rPr>
        <w:t xml:space="preserve">sprzedaż </w:t>
      </w:r>
      <w:r w:rsidR="00FC3390" w:rsidRPr="00CB453F">
        <w:rPr>
          <w:rFonts w:ascii="Verdana" w:hAnsi="Verdana"/>
          <w:b/>
          <w:iCs/>
          <w:color w:val="000000"/>
          <w:sz w:val="18"/>
          <w:szCs w:val="18"/>
        </w:rPr>
        <w:t xml:space="preserve">i </w:t>
      </w:r>
      <w:r w:rsidR="00133489">
        <w:rPr>
          <w:rFonts w:ascii="Verdana" w:hAnsi="Verdana"/>
          <w:b/>
          <w:iCs/>
          <w:color w:val="000000"/>
          <w:sz w:val="18"/>
          <w:szCs w:val="18"/>
        </w:rPr>
        <w:t xml:space="preserve"> </w:t>
      </w:r>
      <w:r w:rsidR="00133489" w:rsidRPr="00133489">
        <w:rPr>
          <w:rFonts w:ascii="Verdana" w:hAnsi="Verdana"/>
          <w:b/>
          <w:iCs/>
          <w:color w:val="000000"/>
          <w:sz w:val="18"/>
          <w:szCs w:val="18"/>
        </w:rPr>
        <w:t>dostawa 1 szt. komputera przenośnego  dla WWNiG-KC-DE-zp.272-542/25</w:t>
      </w:r>
    </w:p>
    <w:tbl>
      <w:tblPr>
        <w:tblW w:w="8817" w:type="dxa"/>
        <w:tblInd w:w="817" w:type="dxa"/>
        <w:tblLayout w:type="fixed"/>
        <w:tblCellMar>
          <w:left w:w="10" w:type="dxa"/>
          <w:right w:w="10" w:type="dxa"/>
        </w:tblCellMar>
        <w:tblLook w:val="04A0" w:firstRow="1" w:lastRow="0" w:firstColumn="1" w:lastColumn="0" w:noHBand="0" w:noVBand="1"/>
      </w:tblPr>
      <w:tblGrid>
        <w:gridCol w:w="8817"/>
      </w:tblGrid>
      <w:tr w:rsidR="00561B14" w:rsidRPr="0034339F" w14:paraId="6181026C" w14:textId="77777777" w:rsidTr="002C7E32">
        <w:trPr>
          <w:trHeight w:val="410"/>
        </w:trPr>
        <w:tc>
          <w:tcPr>
            <w:tcW w:w="8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9556" w:type="dxa"/>
              <w:tblLayout w:type="fixed"/>
              <w:tblCellMar>
                <w:left w:w="10" w:type="dxa"/>
                <w:right w:w="10" w:type="dxa"/>
              </w:tblCellMar>
              <w:tblLook w:val="04A0" w:firstRow="1" w:lastRow="0" w:firstColumn="1" w:lastColumn="0" w:noHBand="0" w:noVBand="1"/>
            </w:tblPr>
            <w:tblGrid>
              <w:gridCol w:w="9556"/>
            </w:tblGrid>
            <w:tr w:rsidR="00FD28F7" w14:paraId="31867AC4" w14:textId="77777777" w:rsidTr="00FD28F7">
              <w:tc>
                <w:tcPr>
                  <w:tcW w:w="9556" w:type="dxa"/>
                  <w:tcMar>
                    <w:top w:w="0" w:type="dxa"/>
                    <w:left w:w="108" w:type="dxa"/>
                    <w:bottom w:w="0" w:type="dxa"/>
                    <w:right w:w="108" w:type="dxa"/>
                  </w:tcMar>
                  <w:hideMark/>
                </w:tcPr>
                <w:p w14:paraId="5E912BD6" w14:textId="77777777" w:rsidR="00FD28F7" w:rsidRDefault="00FD28F7" w:rsidP="00FD28F7">
                  <w:pPr>
                    <w:suppressAutoHyphens/>
                    <w:autoSpaceDN w:val="0"/>
                    <w:spacing w:before="80" w:after="120" w:line="256" w:lineRule="auto"/>
                    <w:textAlignment w:val="baseline"/>
                    <w:rPr>
                      <w:lang w:val="en-US" w:eastAsia="en-US"/>
                    </w:rPr>
                  </w:pPr>
                  <w:proofErr w:type="spellStart"/>
                  <w:r>
                    <w:rPr>
                      <w:b/>
                      <w:lang w:val="en-US" w:eastAsia="en-US"/>
                    </w:rPr>
                    <w:t>Wspólny</w:t>
                  </w:r>
                  <w:proofErr w:type="spellEnd"/>
                  <w:r>
                    <w:rPr>
                      <w:b/>
                      <w:lang w:val="en-US" w:eastAsia="en-US"/>
                    </w:rPr>
                    <w:t xml:space="preserve"> </w:t>
                  </w:r>
                  <w:proofErr w:type="spellStart"/>
                  <w:r>
                    <w:rPr>
                      <w:b/>
                      <w:lang w:val="en-US" w:eastAsia="en-US"/>
                    </w:rPr>
                    <w:t>Słownik</w:t>
                  </w:r>
                  <w:proofErr w:type="spellEnd"/>
                  <w:r>
                    <w:rPr>
                      <w:b/>
                      <w:lang w:val="en-US" w:eastAsia="en-US"/>
                    </w:rPr>
                    <w:t xml:space="preserve"> </w:t>
                  </w:r>
                  <w:proofErr w:type="spellStart"/>
                  <w:r w:rsidRPr="00FD28F7">
                    <w:rPr>
                      <w:b/>
                      <w:lang w:val="en-US" w:eastAsia="en-US"/>
                    </w:rPr>
                    <w:t>Zamówień</w:t>
                  </w:r>
                  <w:proofErr w:type="spellEnd"/>
                  <w:r w:rsidRPr="00FD28F7">
                    <w:rPr>
                      <w:b/>
                      <w:lang w:val="en-US" w:eastAsia="en-US"/>
                    </w:rPr>
                    <w:t xml:space="preserve">: </w:t>
                  </w:r>
                  <w:r w:rsidRPr="00FD28F7">
                    <w:rPr>
                      <w:lang w:val="en-US" w:eastAsia="en-US"/>
                    </w:rPr>
                    <w:t xml:space="preserve">30213100-6 – </w:t>
                  </w:r>
                  <w:proofErr w:type="spellStart"/>
                  <w:r>
                    <w:rPr>
                      <w:lang w:val="en-US" w:eastAsia="en-US"/>
                    </w:rPr>
                    <w:t>Komputery</w:t>
                  </w:r>
                  <w:proofErr w:type="spellEnd"/>
                  <w:r>
                    <w:rPr>
                      <w:lang w:val="en-US" w:eastAsia="en-US"/>
                    </w:rPr>
                    <w:t xml:space="preserve"> </w:t>
                  </w:r>
                  <w:proofErr w:type="spellStart"/>
                  <w:r>
                    <w:rPr>
                      <w:lang w:val="en-US" w:eastAsia="en-US"/>
                    </w:rPr>
                    <w:t>przenośne</w:t>
                  </w:r>
                  <w:proofErr w:type="spellEnd"/>
                </w:p>
                <w:p w14:paraId="024BA0D7" w14:textId="77777777" w:rsidR="00FD28F7" w:rsidRDefault="00FD28F7" w:rsidP="00FD28F7">
                  <w:pPr>
                    <w:suppressAutoHyphens/>
                    <w:autoSpaceDN w:val="0"/>
                    <w:spacing w:before="80" w:after="60" w:line="256" w:lineRule="auto"/>
                    <w:textAlignment w:val="baseline"/>
                    <w:rPr>
                      <w:b/>
                      <w:bCs/>
                      <w:lang w:val="en-US" w:eastAsia="en-US"/>
                    </w:rPr>
                  </w:pPr>
                  <w:proofErr w:type="spellStart"/>
                  <w:r>
                    <w:rPr>
                      <w:b/>
                      <w:bCs/>
                      <w:lang w:val="en-US" w:eastAsia="en-US"/>
                    </w:rPr>
                    <w:t>Opis</w:t>
                  </w:r>
                  <w:proofErr w:type="spellEnd"/>
                  <w:r>
                    <w:rPr>
                      <w:b/>
                      <w:bCs/>
                      <w:lang w:val="en-US" w:eastAsia="en-US"/>
                    </w:rPr>
                    <w:t xml:space="preserve"> </w:t>
                  </w:r>
                  <w:proofErr w:type="spellStart"/>
                  <w:r>
                    <w:rPr>
                      <w:b/>
                      <w:bCs/>
                      <w:lang w:val="en-US" w:eastAsia="en-US"/>
                    </w:rPr>
                    <w:t>przedmiotu</w:t>
                  </w:r>
                  <w:proofErr w:type="spellEnd"/>
                  <w:r>
                    <w:rPr>
                      <w:b/>
                      <w:bCs/>
                      <w:lang w:val="en-US" w:eastAsia="en-US"/>
                    </w:rPr>
                    <w:t xml:space="preserve"> </w:t>
                  </w:r>
                  <w:proofErr w:type="spellStart"/>
                  <w:r>
                    <w:rPr>
                      <w:b/>
                      <w:bCs/>
                      <w:lang w:val="en-US" w:eastAsia="en-US"/>
                    </w:rPr>
                    <w:t>zamówienia</w:t>
                  </w:r>
                  <w:proofErr w:type="spellEnd"/>
                  <w:r>
                    <w:rPr>
                      <w:b/>
                      <w:bCs/>
                      <w:lang w:val="en-US" w:eastAsia="en-US"/>
                    </w:rPr>
                    <w:t>:</w:t>
                  </w:r>
                </w:p>
                <w:tbl>
                  <w:tblPr>
                    <w:tblW w:w="8121"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63"/>
                    <w:gridCol w:w="6258"/>
                  </w:tblGrid>
                  <w:tr w:rsidR="00FD28F7" w:rsidRPr="00FD28F7" w14:paraId="26503665" w14:textId="77777777" w:rsidTr="00EA538E">
                    <w:trPr>
                      <w:trHeight w:val="396"/>
                    </w:trPr>
                    <w:tc>
                      <w:tcPr>
                        <w:tcW w:w="8121" w:type="dxa"/>
                        <w:gridSpan w:val="2"/>
                        <w:tcBorders>
                          <w:top w:val="single" w:sz="4" w:space="0" w:color="auto"/>
                          <w:left w:val="single" w:sz="4" w:space="0" w:color="auto"/>
                          <w:bottom w:val="single" w:sz="4" w:space="0" w:color="auto"/>
                          <w:right w:val="single" w:sz="4" w:space="0" w:color="auto"/>
                        </w:tcBorders>
                        <w:vAlign w:val="bottom"/>
                        <w:hideMark/>
                      </w:tcPr>
                      <w:p w14:paraId="2A660165" w14:textId="77777777" w:rsidR="00FD28F7" w:rsidRPr="00FD28F7" w:rsidRDefault="00FD28F7" w:rsidP="00FD28F7">
                        <w:pPr>
                          <w:spacing w:line="256" w:lineRule="auto"/>
                          <w:rPr>
                            <w:sz w:val="18"/>
                            <w:szCs w:val="18"/>
                            <w:lang w:val="en-US" w:eastAsia="en-US"/>
                          </w:rPr>
                        </w:pPr>
                        <w:proofErr w:type="spellStart"/>
                        <w:r w:rsidRPr="00FD28F7">
                          <w:rPr>
                            <w:bCs/>
                            <w:sz w:val="18"/>
                            <w:szCs w:val="18"/>
                            <w:lang w:val="en-US" w:eastAsia="en-US"/>
                          </w:rPr>
                          <w:t>Wymagania</w:t>
                        </w:r>
                        <w:proofErr w:type="spellEnd"/>
                      </w:p>
                    </w:tc>
                  </w:tr>
                  <w:tr w:rsidR="00FD28F7" w:rsidRPr="00FD28F7" w14:paraId="554C7EFC"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vAlign w:val="center"/>
                        <w:hideMark/>
                      </w:tcPr>
                      <w:p w14:paraId="6E437BBB"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Procesor</w:t>
                        </w:r>
                        <w:proofErr w:type="spellEnd"/>
                      </w:p>
                    </w:tc>
                    <w:tc>
                      <w:tcPr>
                        <w:tcW w:w="6258" w:type="dxa"/>
                        <w:tcBorders>
                          <w:top w:val="single" w:sz="4" w:space="0" w:color="auto"/>
                          <w:left w:val="single" w:sz="4" w:space="0" w:color="auto"/>
                          <w:bottom w:val="single" w:sz="4" w:space="0" w:color="auto"/>
                          <w:right w:val="single" w:sz="4" w:space="0" w:color="auto"/>
                        </w:tcBorders>
                        <w:vAlign w:val="center"/>
                      </w:tcPr>
                      <w:p w14:paraId="2DEEBA3C" w14:textId="77777777" w:rsidR="00FD28F7" w:rsidRPr="00FD28F7" w:rsidRDefault="00FD28F7" w:rsidP="00FD28F7">
                        <w:pPr>
                          <w:spacing w:line="256" w:lineRule="auto"/>
                          <w:rPr>
                            <w:sz w:val="18"/>
                            <w:szCs w:val="18"/>
                            <w:lang w:val="en-US" w:eastAsia="en-US"/>
                          </w:rPr>
                        </w:pPr>
                        <w:proofErr w:type="spellStart"/>
                        <w:r w:rsidRPr="00FD28F7">
                          <w:rPr>
                            <w:sz w:val="18"/>
                            <w:szCs w:val="18"/>
                            <w:lang w:val="en-US" w:eastAsia="en-US"/>
                          </w:rPr>
                          <w:t>Procesor</w:t>
                        </w:r>
                        <w:proofErr w:type="spellEnd"/>
                        <w:r w:rsidRPr="00FD28F7">
                          <w:rPr>
                            <w:sz w:val="18"/>
                            <w:szCs w:val="18"/>
                            <w:lang w:val="en-US" w:eastAsia="en-US"/>
                          </w:rPr>
                          <w:t xml:space="preserve"> </w:t>
                        </w:r>
                        <w:proofErr w:type="spellStart"/>
                        <w:r w:rsidRPr="00FD28F7">
                          <w:rPr>
                            <w:sz w:val="18"/>
                            <w:szCs w:val="18"/>
                            <w:lang w:val="en-US" w:eastAsia="en-US"/>
                          </w:rPr>
                          <w:t>osiągający</w:t>
                        </w:r>
                        <w:proofErr w:type="spellEnd"/>
                        <w:r w:rsidRPr="00FD28F7">
                          <w:rPr>
                            <w:sz w:val="18"/>
                            <w:szCs w:val="18"/>
                            <w:lang w:val="en-US" w:eastAsia="en-US"/>
                          </w:rPr>
                          <w:t xml:space="preserve"> w </w:t>
                        </w:r>
                        <w:proofErr w:type="spellStart"/>
                        <w:r w:rsidRPr="00FD28F7">
                          <w:rPr>
                            <w:sz w:val="18"/>
                            <w:szCs w:val="18"/>
                            <w:lang w:val="en-US" w:eastAsia="en-US"/>
                          </w:rPr>
                          <w:t>testach</w:t>
                        </w:r>
                        <w:proofErr w:type="spellEnd"/>
                        <w:r w:rsidRPr="00FD28F7">
                          <w:rPr>
                            <w:sz w:val="18"/>
                            <w:szCs w:val="18"/>
                            <w:lang w:val="en-US" w:eastAsia="en-US"/>
                          </w:rPr>
                          <w:t xml:space="preserve"> </w:t>
                        </w:r>
                        <w:proofErr w:type="spellStart"/>
                        <w:r w:rsidRPr="00FD28F7">
                          <w:rPr>
                            <w:sz w:val="18"/>
                            <w:szCs w:val="18"/>
                            <w:lang w:val="en-US" w:eastAsia="en-US"/>
                          </w:rPr>
                          <w:t>Passmark</w:t>
                        </w:r>
                        <w:proofErr w:type="spellEnd"/>
                        <w:r w:rsidRPr="00FD28F7">
                          <w:rPr>
                            <w:sz w:val="18"/>
                            <w:szCs w:val="18"/>
                            <w:lang w:val="en-US" w:eastAsia="en-US"/>
                          </w:rPr>
                          <w:t xml:space="preserve"> </w:t>
                        </w:r>
                        <w:proofErr w:type="spellStart"/>
                        <w:r w:rsidRPr="00FD28F7">
                          <w:rPr>
                            <w:sz w:val="18"/>
                            <w:szCs w:val="18"/>
                            <w:lang w:val="en-US" w:eastAsia="en-US"/>
                          </w:rPr>
                          <w:t>Procesor</w:t>
                        </w:r>
                        <w:proofErr w:type="spellEnd"/>
                        <w:r w:rsidRPr="00FD28F7">
                          <w:rPr>
                            <w:sz w:val="18"/>
                            <w:szCs w:val="18"/>
                            <w:lang w:val="en-US" w:eastAsia="en-US"/>
                          </w:rPr>
                          <w:t xml:space="preserve"> </w:t>
                        </w:r>
                        <w:proofErr w:type="spellStart"/>
                        <w:r w:rsidRPr="00FD28F7">
                          <w:rPr>
                            <w:sz w:val="18"/>
                            <w:szCs w:val="18"/>
                            <w:lang w:val="en-US" w:eastAsia="en-US"/>
                          </w:rPr>
                          <w:t>osiągający</w:t>
                        </w:r>
                        <w:proofErr w:type="spellEnd"/>
                        <w:r w:rsidRPr="00FD28F7">
                          <w:rPr>
                            <w:sz w:val="18"/>
                            <w:szCs w:val="18"/>
                            <w:lang w:val="en-US" w:eastAsia="en-US"/>
                          </w:rPr>
                          <w:t xml:space="preserve"> w </w:t>
                        </w:r>
                        <w:proofErr w:type="spellStart"/>
                        <w:r w:rsidRPr="00FD28F7">
                          <w:rPr>
                            <w:sz w:val="18"/>
                            <w:szCs w:val="18"/>
                            <w:lang w:val="en-US" w:eastAsia="en-US"/>
                          </w:rPr>
                          <w:t>teście</w:t>
                        </w:r>
                        <w:proofErr w:type="spellEnd"/>
                        <w:r w:rsidRPr="00FD28F7">
                          <w:rPr>
                            <w:sz w:val="18"/>
                            <w:szCs w:val="18"/>
                            <w:lang w:val="en-US" w:eastAsia="en-US"/>
                          </w:rPr>
                          <w:t xml:space="preserve"> </w:t>
                        </w:r>
                        <w:proofErr w:type="spellStart"/>
                        <w:r w:rsidRPr="00FD28F7">
                          <w:rPr>
                            <w:b/>
                            <w:bCs/>
                            <w:sz w:val="18"/>
                            <w:szCs w:val="18"/>
                            <w:lang w:val="en-US" w:eastAsia="en-US"/>
                          </w:rPr>
                          <w:t>PassMark</w:t>
                        </w:r>
                        <w:proofErr w:type="spellEnd"/>
                        <w:r w:rsidRPr="00FD28F7">
                          <w:rPr>
                            <w:b/>
                            <w:bCs/>
                            <w:sz w:val="18"/>
                            <w:szCs w:val="18"/>
                            <w:lang w:val="en-US" w:eastAsia="en-US"/>
                          </w:rPr>
                          <w:t xml:space="preserve"> CPU Mark (multi</w:t>
                        </w:r>
                        <w:r w:rsidRPr="00FD28F7">
                          <w:rPr>
                            <w:b/>
                            <w:bCs/>
                            <w:sz w:val="18"/>
                            <w:szCs w:val="18"/>
                            <w:lang w:val="en-US" w:eastAsia="en-US"/>
                          </w:rPr>
                          <w:noBreakHyphen/>
                          <w:t>thread)</w:t>
                        </w:r>
                        <w:r w:rsidRPr="00FD28F7">
                          <w:rPr>
                            <w:sz w:val="18"/>
                            <w:szCs w:val="18"/>
                            <w:lang w:val="en-US" w:eastAsia="en-US"/>
                          </w:rPr>
                          <w:t xml:space="preserve"> </w:t>
                        </w:r>
                        <w:proofErr w:type="spellStart"/>
                        <w:r w:rsidRPr="00FD28F7">
                          <w:rPr>
                            <w:sz w:val="18"/>
                            <w:szCs w:val="18"/>
                            <w:lang w:val="en-US" w:eastAsia="en-US"/>
                          </w:rPr>
                          <w:t>wynik</w:t>
                        </w:r>
                        <w:proofErr w:type="spellEnd"/>
                        <w:r w:rsidRPr="00FD28F7">
                          <w:rPr>
                            <w:sz w:val="18"/>
                            <w:szCs w:val="18"/>
                            <w:lang w:val="en-US" w:eastAsia="en-US"/>
                          </w:rPr>
                          <w:t xml:space="preserve"> </w:t>
                        </w:r>
                        <w:r w:rsidRPr="00FD28F7">
                          <w:rPr>
                            <w:b/>
                            <w:bCs/>
                            <w:sz w:val="18"/>
                            <w:szCs w:val="18"/>
                            <w:lang w:val="en-US" w:eastAsia="en-US"/>
                          </w:rPr>
                          <w:t>≥ 115 000 pkt</w:t>
                        </w:r>
                      </w:p>
                      <w:p w14:paraId="3A6B48AB" w14:textId="77777777" w:rsidR="00FD28F7" w:rsidRPr="00FD28F7" w:rsidRDefault="00FD28F7" w:rsidP="00FD28F7">
                        <w:pPr>
                          <w:spacing w:line="256" w:lineRule="auto"/>
                          <w:rPr>
                            <w:sz w:val="18"/>
                            <w:szCs w:val="18"/>
                            <w:lang w:val="en-US" w:eastAsia="en-US"/>
                          </w:rPr>
                        </w:pPr>
                      </w:p>
                      <w:p w14:paraId="40CF9CCA" w14:textId="77777777" w:rsidR="00FD28F7" w:rsidRPr="00FD28F7" w:rsidRDefault="00FD28F7" w:rsidP="00FD28F7">
                        <w:pPr>
                          <w:spacing w:line="256" w:lineRule="auto"/>
                          <w:rPr>
                            <w:sz w:val="18"/>
                            <w:szCs w:val="18"/>
                            <w:lang w:val="en-US" w:eastAsia="en-US"/>
                          </w:rPr>
                        </w:pPr>
                        <w:proofErr w:type="spellStart"/>
                        <w:r w:rsidRPr="00FD28F7">
                          <w:rPr>
                            <w:sz w:val="18"/>
                            <w:szCs w:val="18"/>
                            <w:lang w:val="en-US" w:eastAsia="en-US"/>
                          </w:rPr>
                          <w:t>Dodatkowo</w:t>
                        </w:r>
                        <w:proofErr w:type="spellEnd"/>
                        <w:r w:rsidRPr="00FD28F7">
                          <w:rPr>
                            <w:sz w:val="18"/>
                            <w:szCs w:val="18"/>
                            <w:lang w:val="en-US" w:eastAsia="en-US"/>
                          </w:rPr>
                          <w:t xml:space="preserve"> </w:t>
                        </w:r>
                        <w:proofErr w:type="spellStart"/>
                        <w:r w:rsidRPr="00FD28F7">
                          <w:rPr>
                            <w:sz w:val="18"/>
                            <w:szCs w:val="18"/>
                            <w:lang w:val="en-US" w:eastAsia="en-US"/>
                          </w:rPr>
                          <w:t>procesor</w:t>
                        </w:r>
                        <w:proofErr w:type="spellEnd"/>
                        <w:r w:rsidRPr="00FD28F7">
                          <w:rPr>
                            <w:sz w:val="18"/>
                            <w:szCs w:val="18"/>
                            <w:lang w:val="en-US" w:eastAsia="en-US"/>
                          </w:rPr>
                          <w:t xml:space="preserve"> </w:t>
                        </w:r>
                        <w:proofErr w:type="spellStart"/>
                        <w:r w:rsidRPr="00FD28F7">
                          <w:rPr>
                            <w:sz w:val="18"/>
                            <w:szCs w:val="18"/>
                            <w:lang w:val="en-US" w:eastAsia="en-US"/>
                          </w:rPr>
                          <w:t>powinien</w:t>
                        </w:r>
                        <w:proofErr w:type="spellEnd"/>
                        <w:r w:rsidRPr="00FD28F7">
                          <w:rPr>
                            <w:sz w:val="18"/>
                            <w:szCs w:val="18"/>
                            <w:lang w:val="en-US" w:eastAsia="en-US"/>
                          </w:rPr>
                          <w:t xml:space="preserve"> </w:t>
                        </w:r>
                        <w:proofErr w:type="spellStart"/>
                        <w:r w:rsidRPr="00FD28F7">
                          <w:rPr>
                            <w:sz w:val="18"/>
                            <w:szCs w:val="18"/>
                            <w:lang w:val="en-US" w:eastAsia="en-US"/>
                          </w:rPr>
                          <w:t>zapewniać</w:t>
                        </w:r>
                        <w:proofErr w:type="spellEnd"/>
                        <w:r w:rsidRPr="00FD28F7">
                          <w:rPr>
                            <w:sz w:val="18"/>
                            <w:szCs w:val="18"/>
                            <w:lang w:val="en-US" w:eastAsia="en-US"/>
                          </w:rPr>
                          <w:t>:</w:t>
                        </w:r>
                      </w:p>
                      <w:p w14:paraId="77BED4F6" w14:textId="77777777" w:rsidR="00FD28F7" w:rsidRPr="00FD28F7" w:rsidRDefault="00FD28F7">
                        <w:pPr>
                          <w:numPr>
                            <w:ilvl w:val="0"/>
                            <w:numId w:val="12"/>
                          </w:numPr>
                          <w:spacing w:line="256" w:lineRule="auto"/>
                          <w:rPr>
                            <w:sz w:val="18"/>
                            <w:szCs w:val="18"/>
                            <w:lang w:val="en-US" w:eastAsia="en-US"/>
                          </w:rPr>
                        </w:pPr>
                        <w:r w:rsidRPr="00FD28F7">
                          <w:rPr>
                            <w:sz w:val="18"/>
                            <w:szCs w:val="18"/>
                            <w:lang w:val="en-US" w:eastAsia="en-US"/>
                          </w:rPr>
                          <w:t xml:space="preserve">minimum </w:t>
                        </w:r>
                        <w:r w:rsidRPr="00FD28F7">
                          <w:rPr>
                            <w:b/>
                            <w:bCs/>
                            <w:sz w:val="18"/>
                            <w:szCs w:val="18"/>
                            <w:lang w:val="en-US" w:eastAsia="en-US"/>
                          </w:rPr>
                          <w:t xml:space="preserve">16 </w:t>
                        </w:r>
                        <w:proofErr w:type="spellStart"/>
                        <w:r w:rsidRPr="00FD28F7">
                          <w:rPr>
                            <w:b/>
                            <w:bCs/>
                            <w:sz w:val="18"/>
                            <w:szCs w:val="18"/>
                            <w:lang w:val="en-US" w:eastAsia="en-US"/>
                          </w:rPr>
                          <w:t>rdzeni</w:t>
                        </w:r>
                        <w:proofErr w:type="spellEnd"/>
                        <w:r w:rsidRPr="00FD28F7">
                          <w:rPr>
                            <w:b/>
                            <w:bCs/>
                            <w:sz w:val="18"/>
                            <w:szCs w:val="18"/>
                            <w:lang w:val="en-US" w:eastAsia="en-US"/>
                          </w:rPr>
                          <w:t xml:space="preserve"> CPU</w:t>
                        </w:r>
                        <w:r w:rsidRPr="00FD28F7">
                          <w:rPr>
                            <w:sz w:val="18"/>
                            <w:szCs w:val="18"/>
                            <w:lang w:val="en-US" w:eastAsia="en-US"/>
                          </w:rPr>
                          <w:t>,</w:t>
                        </w:r>
                      </w:p>
                      <w:p w14:paraId="6EFCCA90" w14:textId="77777777" w:rsidR="00FD28F7" w:rsidRPr="00FD28F7" w:rsidRDefault="00FD28F7">
                        <w:pPr>
                          <w:numPr>
                            <w:ilvl w:val="0"/>
                            <w:numId w:val="12"/>
                          </w:numPr>
                          <w:spacing w:line="256" w:lineRule="auto"/>
                          <w:rPr>
                            <w:sz w:val="18"/>
                            <w:szCs w:val="18"/>
                            <w:lang w:val="en-US" w:eastAsia="en-US"/>
                          </w:rPr>
                        </w:pPr>
                        <w:r w:rsidRPr="00FD28F7">
                          <w:rPr>
                            <w:sz w:val="18"/>
                            <w:szCs w:val="18"/>
                            <w:lang w:val="en-US" w:eastAsia="en-US"/>
                          </w:rPr>
                          <w:t xml:space="preserve">minimum </w:t>
                        </w:r>
                        <w:r w:rsidRPr="00FD28F7">
                          <w:rPr>
                            <w:b/>
                            <w:bCs/>
                            <w:sz w:val="18"/>
                            <w:szCs w:val="18"/>
                            <w:lang w:val="en-US" w:eastAsia="en-US"/>
                          </w:rPr>
                          <w:t xml:space="preserve">40 </w:t>
                        </w:r>
                        <w:proofErr w:type="spellStart"/>
                        <w:r w:rsidRPr="00FD28F7">
                          <w:rPr>
                            <w:b/>
                            <w:bCs/>
                            <w:sz w:val="18"/>
                            <w:szCs w:val="18"/>
                            <w:lang w:val="en-US" w:eastAsia="en-US"/>
                          </w:rPr>
                          <w:t>rdzeni</w:t>
                        </w:r>
                        <w:proofErr w:type="spellEnd"/>
                        <w:r w:rsidRPr="00FD28F7">
                          <w:rPr>
                            <w:b/>
                            <w:bCs/>
                            <w:sz w:val="18"/>
                            <w:szCs w:val="18"/>
                            <w:lang w:val="en-US" w:eastAsia="en-US"/>
                          </w:rPr>
                          <w:t xml:space="preserve"> GPU</w:t>
                        </w:r>
                        <w:r w:rsidRPr="00FD28F7">
                          <w:rPr>
                            <w:sz w:val="18"/>
                            <w:szCs w:val="18"/>
                            <w:lang w:val="en-US" w:eastAsia="en-US"/>
                          </w:rPr>
                          <w:t xml:space="preserve"> (</w:t>
                        </w:r>
                        <w:proofErr w:type="spellStart"/>
                        <w:r w:rsidRPr="00FD28F7">
                          <w:rPr>
                            <w:sz w:val="18"/>
                            <w:szCs w:val="18"/>
                            <w:lang w:val="en-US" w:eastAsia="en-US"/>
                          </w:rPr>
                          <w:t>zintegrowany</w:t>
                        </w:r>
                        <w:proofErr w:type="spellEnd"/>
                        <w:r w:rsidRPr="00FD28F7">
                          <w:rPr>
                            <w:sz w:val="18"/>
                            <w:szCs w:val="18"/>
                            <w:lang w:val="en-US" w:eastAsia="en-US"/>
                          </w:rPr>
                          <w:t xml:space="preserve"> </w:t>
                        </w:r>
                        <w:proofErr w:type="spellStart"/>
                        <w:r w:rsidRPr="00FD28F7">
                          <w:rPr>
                            <w:sz w:val="18"/>
                            <w:szCs w:val="18"/>
                            <w:lang w:val="en-US" w:eastAsia="en-US"/>
                          </w:rPr>
                          <w:t>układ</w:t>
                        </w:r>
                        <w:proofErr w:type="spellEnd"/>
                        <w:r w:rsidRPr="00FD28F7">
                          <w:rPr>
                            <w:sz w:val="18"/>
                            <w:szCs w:val="18"/>
                            <w:lang w:val="en-US" w:eastAsia="en-US"/>
                          </w:rPr>
                          <w:t xml:space="preserve"> </w:t>
                        </w:r>
                        <w:proofErr w:type="spellStart"/>
                        <w:r w:rsidRPr="00FD28F7">
                          <w:rPr>
                            <w:sz w:val="18"/>
                            <w:szCs w:val="18"/>
                            <w:lang w:val="en-US" w:eastAsia="en-US"/>
                          </w:rPr>
                          <w:t>graficzny</w:t>
                        </w:r>
                        <w:proofErr w:type="spellEnd"/>
                        <w:r w:rsidRPr="00FD28F7">
                          <w:rPr>
                            <w:sz w:val="18"/>
                            <w:szCs w:val="18"/>
                            <w:lang w:val="en-US" w:eastAsia="en-US"/>
                          </w:rPr>
                          <w:t>),</w:t>
                        </w:r>
                      </w:p>
                      <w:p w14:paraId="72F3F769" w14:textId="77777777" w:rsidR="00FD28F7" w:rsidRPr="00FD28F7" w:rsidRDefault="00FD28F7">
                        <w:pPr>
                          <w:numPr>
                            <w:ilvl w:val="0"/>
                            <w:numId w:val="12"/>
                          </w:numPr>
                          <w:spacing w:line="256" w:lineRule="auto"/>
                          <w:rPr>
                            <w:sz w:val="18"/>
                            <w:szCs w:val="18"/>
                            <w:lang w:val="en-US" w:eastAsia="en-US"/>
                          </w:rPr>
                        </w:pPr>
                        <w:r w:rsidRPr="00FD28F7">
                          <w:rPr>
                            <w:sz w:val="18"/>
                            <w:szCs w:val="18"/>
                            <w:lang w:val="en-US" w:eastAsia="en-US"/>
                          </w:rPr>
                          <w:t xml:space="preserve">minimum </w:t>
                        </w:r>
                        <w:r w:rsidRPr="00FD28F7">
                          <w:rPr>
                            <w:b/>
                            <w:bCs/>
                            <w:sz w:val="18"/>
                            <w:szCs w:val="18"/>
                            <w:lang w:val="en-US" w:eastAsia="en-US"/>
                          </w:rPr>
                          <w:t xml:space="preserve">16 </w:t>
                        </w:r>
                        <w:proofErr w:type="spellStart"/>
                        <w:r w:rsidRPr="00FD28F7">
                          <w:rPr>
                            <w:b/>
                            <w:bCs/>
                            <w:sz w:val="18"/>
                            <w:szCs w:val="18"/>
                            <w:lang w:val="en-US" w:eastAsia="en-US"/>
                          </w:rPr>
                          <w:t>rdzeni</w:t>
                        </w:r>
                        <w:proofErr w:type="spellEnd"/>
                        <w:r w:rsidRPr="00FD28F7">
                          <w:rPr>
                            <w:b/>
                            <w:bCs/>
                            <w:sz w:val="18"/>
                            <w:szCs w:val="18"/>
                            <w:lang w:val="en-US" w:eastAsia="en-US"/>
                          </w:rPr>
                          <w:t xml:space="preserve"> </w:t>
                        </w:r>
                        <w:proofErr w:type="spellStart"/>
                        <w:r w:rsidRPr="00FD28F7">
                          <w:rPr>
                            <w:b/>
                            <w:bCs/>
                            <w:sz w:val="18"/>
                            <w:szCs w:val="18"/>
                            <w:lang w:val="en-US" w:eastAsia="en-US"/>
                          </w:rPr>
                          <w:t>jednostki</w:t>
                        </w:r>
                        <w:proofErr w:type="spellEnd"/>
                        <w:r w:rsidRPr="00FD28F7">
                          <w:rPr>
                            <w:b/>
                            <w:bCs/>
                            <w:sz w:val="18"/>
                            <w:szCs w:val="18"/>
                            <w:lang w:val="en-US" w:eastAsia="en-US"/>
                          </w:rPr>
                          <w:t xml:space="preserve"> AI/ML (Neural Engine)</w:t>
                        </w:r>
                        <w:r w:rsidRPr="00FD28F7">
                          <w:rPr>
                            <w:sz w:val="18"/>
                            <w:szCs w:val="18"/>
                            <w:lang w:val="en-US" w:eastAsia="en-US"/>
                          </w:rPr>
                          <w:t>.</w:t>
                        </w:r>
                      </w:p>
                      <w:p w14:paraId="14677627" w14:textId="77777777" w:rsidR="00FD28F7" w:rsidRPr="00FD28F7" w:rsidRDefault="00FD28F7" w:rsidP="00FD28F7">
                        <w:pPr>
                          <w:spacing w:line="256" w:lineRule="auto"/>
                          <w:rPr>
                            <w:sz w:val="18"/>
                            <w:szCs w:val="18"/>
                            <w:lang w:val="en-US" w:eastAsia="en-US"/>
                          </w:rPr>
                        </w:pPr>
                      </w:p>
                      <w:p w14:paraId="22313860" w14:textId="77777777" w:rsidR="00FD28F7" w:rsidRPr="00FD28F7" w:rsidRDefault="00FD28F7" w:rsidP="005A2CBB">
                        <w:pPr>
                          <w:spacing w:line="256" w:lineRule="auto"/>
                          <w:rPr>
                            <w:sz w:val="18"/>
                            <w:szCs w:val="18"/>
                            <w:lang w:val="en-US" w:eastAsia="en-US"/>
                          </w:rPr>
                        </w:pPr>
                      </w:p>
                    </w:tc>
                  </w:tr>
                  <w:tr w:rsidR="00FD28F7" w:rsidRPr="00FD28F7" w14:paraId="2BDE400A" w14:textId="77777777" w:rsidTr="00EA538E">
                    <w:trPr>
                      <w:trHeight w:val="945"/>
                    </w:trPr>
                    <w:tc>
                      <w:tcPr>
                        <w:tcW w:w="1863" w:type="dxa"/>
                        <w:tcBorders>
                          <w:top w:val="single" w:sz="4" w:space="0" w:color="auto"/>
                          <w:left w:val="single" w:sz="4" w:space="0" w:color="auto"/>
                          <w:bottom w:val="single" w:sz="4" w:space="0" w:color="auto"/>
                          <w:right w:val="single" w:sz="4" w:space="0" w:color="auto"/>
                        </w:tcBorders>
                        <w:vAlign w:val="bottom"/>
                        <w:hideMark/>
                      </w:tcPr>
                      <w:p w14:paraId="72B067A7" w14:textId="77777777" w:rsidR="00FD28F7" w:rsidRPr="00FD28F7" w:rsidRDefault="00FD28F7" w:rsidP="00FD28F7">
                        <w:pPr>
                          <w:spacing w:line="256" w:lineRule="auto"/>
                          <w:rPr>
                            <w:bCs/>
                            <w:sz w:val="18"/>
                            <w:szCs w:val="18"/>
                            <w:lang w:val="en-US" w:eastAsia="en-US"/>
                          </w:rPr>
                        </w:pPr>
                        <w:r w:rsidRPr="00FD28F7">
                          <w:rPr>
                            <w:bCs/>
                            <w:sz w:val="18"/>
                            <w:szCs w:val="18"/>
                            <w:lang w:val="en-US" w:eastAsia="en-US"/>
                          </w:rPr>
                          <w:lastRenderedPageBreak/>
                          <w:t xml:space="preserve">Karta </w:t>
                        </w:r>
                        <w:proofErr w:type="spellStart"/>
                        <w:r w:rsidRPr="00FD28F7">
                          <w:rPr>
                            <w:bCs/>
                            <w:sz w:val="18"/>
                            <w:szCs w:val="18"/>
                            <w:lang w:val="en-US" w:eastAsia="en-US"/>
                          </w:rPr>
                          <w:t>graficzna</w:t>
                        </w:r>
                        <w:proofErr w:type="spellEnd"/>
                      </w:p>
                    </w:tc>
                    <w:tc>
                      <w:tcPr>
                        <w:tcW w:w="6258" w:type="dxa"/>
                        <w:tcBorders>
                          <w:top w:val="single" w:sz="4" w:space="0" w:color="auto"/>
                          <w:left w:val="single" w:sz="4" w:space="0" w:color="auto"/>
                          <w:bottom w:val="single" w:sz="4" w:space="0" w:color="auto"/>
                          <w:right w:val="single" w:sz="4" w:space="0" w:color="auto"/>
                        </w:tcBorders>
                        <w:vAlign w:val="bottom"/>
                        <w:hideMark/>
                      </w:tcPr>
                      <w:p w14:paraId="74857743" w14:textId="77777777" w:rsidR="00FD28F7" w:rsidRPr="00FD28F7" w:rsidRDefault="00FD28F7" w:rsidP="00FD28F7">
                        <w:pPr>
                          <w:spacing w:line="256" w:lineRule="auto"/>
                          <w:rPr>
                            <w:snapToGrid w:val="0"/>
                            <w:sz w:val="18"/>
                            <w:szCs w:val="18"/>
                            <w:lang w:val="en-US" w:eastAsia="en-US"/>
                          </w:rPr>
                        </w:pPr>
                        <w:proofErr w:type="spellStart"/>
                        <w:r w:rsidRPr="00FD28F7">
                          <w:rPr>
                            <w:snapToGrid w:val="0"/>
                            <w:sz w:val="18"/>
                            <w:szCs w:val="18"/>
                            <w:lang w:val="en-US" w:eastAsia="en-US"/>
                          </w:rPr>
                          <w:t>Zintegrowana</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karta</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graficzna</w:t>
                        </w:r>
                        <w:proofErr w:type="spellEnd"/>
                        <w:r w:rsidRPr="00FD28F7">
                          <w:rPr>
                            <w:snapToGrid w:val="0"/>
                            <w:sz w:val="18"/>
                            <w:szCs w:val="18"/>
                            <w:lang w:val="en-US" w:eastAsia="en-US"/>
                          </w:rPr>
                          <w:t xml:space="preserve"> z </w:t>
                        </w:r>
                        <w:proofErr w:type="spellStart"/>
                        <w:r w:rsidRPr="00FD28F7">
                          <w:rPr>
                            <w:snapToGrid w:val="0"/>
                            <w:sz w:val="18"/>
                            <w:szCs w:val="18"/>
                            <w:lang w:val="en-US" w:eastAsia="en-US"/>
                          </w:rPr>
                          <w:t>procesorem</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głównym</w:t>
                        </w:r>
                        <w:proofErr w:type="spellEnd"/>
                        <w:r w:rsidRPr="00FD28F7">
                          <w:rPr>
                            <w:snapToGrid w:val="0"/>
                            <w:sz w:val="18"/>
                            <w:szCs w:val="18"/>
                            <w:lang w:val="en-US" w:eastAsia="en-US"/>
                          </w:rPr>
                          <w:t xml:space="preserve"> o </w:t>
                        </w:r>
                        <w:proofErr w:type="spellStart"/>
                        <w:r w:rsidRPr="00FD28F7">
                          <w:rPr>
                            <w:snapToGrid w:val="0"/>
                            <w:sz w:val="18"/>
                            <w:szCs w:val="18"/>
                            <w:lang w:val="en-US" w:eastAsia="en-US"/>
                          </w:rPr>
                          <w:t>wydajności</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na</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poziomie</w:t>
                        </w:r>
                        <w:proofErr w:type="spellEnd"/>
                        <w:r w:rsidRPr="00FD28F7">
                          <w:rPr>
                            <w:snapToGrid w:val="0"/>
                            <w:sz w:val="18"/>
                            <w:szCs w:val="18"/>
                            <w:lang w:val="en-US" w:eastAsia="en-US"/>
                          </w:rPr>
                          <w:t xml:space="preserve"> co </w:t>
                        </w:r>
                        <w:proofErr w:type="spellStart"/>
                        <w:r w:rsidRPr="00FD28F7">
                          <w:rPr>
                            <w:snapToGrid w:val="0"/>
                            <w:sz w:val="18"/>
                            <w:szCs w:val="18"/>
                            <w:lang w:val="en-US" w:eastAsia="en-US"/>
                          </w:rPr>
                          <w:t>najmniej</w:t>
                        </w:r>
                        <w:proofErr w:type="spellEnd"/>
                        <w:r w:rsidRPr="00FD28F7">
                          <w:rPr>
                            <w:snapToGrid w:val="0"/>
                            <w:sz w:val="18"/>
                            <w:szCs w:val="18"/>
                            <w:lang w:val="en-US" w:eastAsia="en-US"/>
                          </w:rPr>
                          <w:t xml:space="preserve"> 17 TFLOPS w FP32</w:t>
                        </w:r>
                        <w:r w:rsidRPr="00FD28F7">
                          <w:rPr>
                            <w:snapToGrid w:val="0"/>
                            <w:sz w:val="18"/>
                            <w:szCs w:val="18"/>
                            <w:lang w:val="en-US" w:eastAsia="en-US"/>
                          </w:rPr>
                          <w:br/>
                        </w:r>
                        <w:proofErr w:type="spellStart"/>
                        <w:r w:rsidRPr="00FD28F7">
                          <w:rPr>
                            <w:snapToGrid w:val="0"/>
                            <w:sz w:val="18"/>
                            <w:szCs w:val="18"/>
                            <w:lang w:val="en-US" w:eastAsia="en-US"/>
                          </w:rPr>
                          <w:t>Procesor</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graficzny</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powinien</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osiągać</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wynik</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powyżej</w:t>
                        </w:r>
                        <w:proofErr w:type="spellEnd"/>
                        <w:r w:rsidRPr="00FD28F7">
                          <w:rPr>
                            <w:snapToGrid w:val="0"/>
                            <w:sz w:val="18"/>
                            <w:szCs w:val="18"/>
                            <w:lang w:val="en-US" w:eastAsia="en-US"/>
                          </w:rPr>
                          <w:t xml:space="preserve"> </w:t>
                        </w:r>
                        <w:r w:rsidRPr="00FD28F7">
                          <w:rPr>
                            <w:b/>
                            <w:bCs/>
                            <w:snapToGrid w:val="0"/>
                            <w:sz w:val="18"/>
                            <w:szCs w:val="18"/>
                            <w:lang w:val="en-US" w:eastAsia="en-US"/>
                          </w:rPr>
                          <w:t xml:space="preserve">37 400 </w:t>
                        </w:r>
                        <w:proofErr w:type="spellStart"/>
                        <w:r w:rsidRPr="00FD28F7">
                          <w:rPr>
                            <w:b/>
                            <w:bCs/>
                            <w:snapToGrid w:val="0"/>
                            <w:sz w:val="18"/>
                            <w:szCs w:val="18"/>
                            <w:lang w:val="en-US" w:eastAsia="en-US"/>
                          </w:rPr>
                          <w:t>punktów</w:t>
                        </w:r>
                        <w:proofErr w:type="spellEnd"/>
                        <w:r w:rsidRPr="00FD28F7">
                          <w:rPr>
                            <w:snapToGrid w:val="0"/>
                            <w:sz w:val="18"/>
                            <w:szCs w:val="18"/>
                            <w:lang w:val="en-US" w:eastAsia="en-US"/>
                          </w:rPr>
                          <w:t xml:space="preserve"> w </w:t>
                        </w:r>
                        <w:proofErr w:type="spellStart"/>
                        <w:r w:rsidRPr="00FD28F7">
                          <w:rPr>
                            <w:snapToGrid w:val="0"/>
                            <w:sz w:val="18"/>
                            <w:szCs w:val="18"/>
                            <w:lang w:val="en-US" w:eastAsia="en-US"/>
                          </w:rPr>
                          <w:t>teście</w:t>
                        </w:r>
                        <w:proofErr w:type="spellEnd"/>
                        <w:r w:rsidRPr="00FD28F7">
                          <w:rPr>
                            <w:snapToGrid w:val="0"/>
                            <w:sz w:val="18"/>
                            <w:szCs w:val="18"/>
                            <w:lang w:val="en-US" w:eastAsia="en-US"/>
                          </w:rPr>
                          <w:t xml:space="preserve"> 3DMark Wild Life Extreme Unlimited</w:t>
                        </w:r>
                      </w:p>
                      <w:p w14:paraId="3F3D4073" w14:textId="77777777" w:rsidR="00FD28F7" w:rsidRPr="00FD28F7" w:rsidRDefault="00FD28F7" w:rsidP="00FD28F7">
                        <w:pPr>
                          <w:spacing w:line="256" w:lineRule="auto"/>
                          <w:rPr>
                            <w:sz w:val="18"/>
                            <w:szCs w:val="18"/>
                            <w:lang w:val="en-US" w:eastAsia="en-US"/>
                          </w:rPr>
                        </w:pPr>
                        <w:r w:rsidRPr="00FD28F7">
                          <w:rPr>
                            <w:snapToGrid w:val="0"/>
                            <w:sz w:val="18"/>
                            <w:szCs w:val="18"/>
                            <w:lang w:val="en-US" w:eastAsia="en-US"/>
                          </w:rPr>
                          <w:t xml:space="preserve"> (single</w:t>
                        </w:r>
                        <w:r w:rsidRPr="00FD28F7">
                          <w:rPr>
                            <w:snapToGrid w:val="0"/>
                            <w:sz w:val="18"/>
                            <w:szCs w:val="18"/>
                            <w:lang w:val="en-US" w:eastAsia="en-US"/>
                          </w:rPr>
                          <w:noBreakHyphen/>
                          <w:t xml:space="preserve">precision), </w:t>
                        </w:r>
                        <w:proofErr w:type="spellStart"/>
                        <w:r w:rsidRPr="00FD28F7">
                          <w:rPr>
                            <w:snapToGrid w:val="0"/>
                            <w:sz w:val="18"/>
                            <w:szCs w:val="18"/>
                            <w:lang w:val="en-US" w:eastAsia="en-US"/>
                          </w:rPr>
                          <w:t>liczba</w:t>
                        </w:r>
                        <w:proofErr w:type="spellEnd"/>
                        <w:r w:rsidRPr="00FD28F7">
                          <w:rPr>
                            <w:snapToGrid w:val="0"/>
                            <w:sz w:val="18"/>
                            <w:szCs w:val="18"/>
                            <w:lang w:val="en-US" w:eastAsia="en-US"/>
                          </w:rPr>
                          <w:t xml:space="preserve"> </w:t>
                        </w:r>
                        <w:proofErr w:type="spellStart"/>
                        <w:r w:rsidRPr="00FD28F7">
                          <w:rPr>
                            <w:snapToGrid w:val="0"/>
                            <w:sz w:val="18"/>
                            <w:szCs w:val="18"/>
                            <w:lang w:val="en-US" w:eastAsia="en-US"/>
                          </w:rPr>
                          <w:t>rdzeni</w:t>
                        </w:r>
                        <w:proofErr w:type="spellEnd"/>
                        <w:r w:rsidRPr="00FD28F7">
                          <w:rPr>
                            <w:snapToGrid w:val="0"/>
                            <w:sz w:val="18"/>
                            <w:szCs w:val="18"/>
                            <w:lang w:val="en-US" w:eastAsia="en-US"/>
                          </w:rPr>
                          <w:t xml:space="preserve">: co </w:t>
                        </w:r>
                        <w:proofErr w:type="spellStart"/>
                        <w:r w:rsidRPr="00FD28F7">
                          <w:rPr>
                            <w:snapToGrid w:val="0"/>
                            <w:sz w:val="18"/>
                            <w:szCs w:val="18"/>
                            <w:lang w:val="en-US" w:eastAsia="en-US"/>
                          </w:rPr>
                          <w:t>najmniej</w:t>
                        </w:r>
                        <w:proofErr w:type="spellEnd"/>
                        <w:r w:rsidRPr="00FD28F7">
                          <w:rPr>
                            <w:snapToGrid w:val="0"/>
                            <w:sz w:val="18"/>
                            <w:szCs w:val="18"/>
                            <w:lang w:val="en-US" w:eastAsia="en-US"/>
                          </w:rPr>
                          <w:t xml:space="preserve"> 40</w:t>
                        </w:r>
                      </w:p>
                    </w:tc>
                  </w:tr>
                  <w:tr w:rsidR="00FD28F7" w:rsidRPr="00FD28F7" w14:paraId="142540E0" w14:textId="77777777" w:rsidTr="00EA538E">
                    <w:trPr>
                      <w:trHeight w:val="519"/>
                    </w:trPr>
                    <w:tc>
                      <w:tcPr>
                        <w:tcW w:w="1863" w:type="dxa"/>
                        <w:tcBorders>
                          <w:top w:val="single" w:sz="4" w:space="0" w:color="auto"/>
                          <w:left w:val="single" w:sz="4" w:space="0" w:color="auto"/>
                          <w:bottom w:val="single" w:sz="4" w:space="0" w:color="auto"/>
                          <w:right w:val="single" w:sz="4" w:space="0" w:color="auto"/>
                        </w:tcBorders>
                        <w:vAlign w:val="center"/>
                        <w:hideMark/>
                      </w:tcPr>
                      <w:p w14:paraId="084B8552"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Ekran</w:t>
                        </w:r>
                        <w:proofErr w:type="spellEnd"/>
                      </w:p>
                    </w:tc>
                    <w:tc>
                      <w:tcPr>
                        <w:tcW w:w="6258" w:type="dxa"/>
                        <w:tcBorders>
                          <w:top w:val="single" w:sz="4" w:space="0" w:color="auto"/>
                          <w:left w:val="single" w:sz="4" w:space="0" w:color="auto"/>
                          <w:bottom w:val="single" w:sz="4" w:space="0" w:color="auto"/>
                          <w:right w:val="single" w:sz="4" w:space="0" w:color="auto"/>
                        </w:tcBorders>
                        <w:vAlign w:val="center"/>
                        <w:hideMark/>
                      </w:tcPr>
                      <w:p w14:paraId="54464B6B"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Wyświetlacz</w:t>
                        </w:r>
                        <w:proofErr w:type="spellEnd"/>
                        <w:r w:rsidRPr="00FD28F7">
                          <w:rPr>
                            <w:sz w:val="18"/>
                            <w:szCs w:val="18"/>
                            <w:shd w:val="clear" w:color="auto" w:fill="FFFFFF"/>
                            <w:lang w:val="en-US" w:eastAsia="en-US"/>
                          </w:rPr>
                          <w:t xml:space="preserve"> o </w:t>
                        </w:r>
                        <w:proofErr w:type="spellStart"/>
                        <w:r w:rsidRPr="00FD28F7">
                          <w:rPr>
                            <w:sz w:val="18"/>
                            <w:szCs w:val="18"/>
                            <w:shd w:val="clear" w:color="auto" w:fill="FFFFFF"/>
                            <w:lang w:val="en-US" w:eastAsia="en-US"/>
                          </w:rPr>
                          <w:t>przekątnej</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14,2 cala</w:t>
                        </w:r>
                        <w:r w:rsidRPr="00FD28F7">
                          <w:rPr>
                            <w:sz w:val="18"/>
                            <w:szCs w:val="18"/>
                            <w:shd w:val="clear" w:color="auto" w:fill="FFFFFF"/>
                            <w:lang w:val="en-US" w:eastAsia="en-US"/>
                          </w:rPr>
                          <w:t>,</w:t>
                        </w:r>
                      </w:p>
                      <w:p w14:paraId="27C81D4B"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Rozdzielczość</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natywna</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xml:space="preserve">co </w:t>
                        </w:r>
                        <w:proofErr w:type="spellStart"/>
                        <w:r w:rsidRPr="00FD28F7">
                          <w:rPr>
                            <w:b/>
                            <w:bCs/>
                            <w:sz w:val="18"/>
                            <w:szCs w:val="18"/>
                            <w:shd w:val="clear" w:color="auto" w:fill="FFFFFF"/>
                            <w:lang w:val="en-US" w:eastAsia="en-US"/>
                          </w:rPr>
                          <w:t>najmniej</w:t>
                        </w:r>
                        <w:proofErr w:type="spellEnd"/>
                        <w:r w:rsidRPr="00FD28F7">
                          <w:rPr>
                            <w:b/>
                            <w:bCs/>
                            <w:sz w:val="18"/>
                            <w:szCs w:val="18"/>
                            <w:shd w:val="clear" w:color="auto" w:fill="FFFFFF"/>
                            <w:lang w:val="en-US" w:eastAsia="en-US"/>
                          </w:rPr>
                          <w:t xml:space="preserve"> 3024 × 1964 </w:t>
                        </w:r>
                        <w:proofErr w:type="spellStart"/>
                        <w:r w:rsidRPr="00FD28F7">
                          <w:rPr>
                            <w:b/>
                            <w:bCs/>
                            <w:sz w:val="18"/>
                            <w:szCs w:val="18"/>
                            <w:shd w:val="clear" w:color="auto" w:fill="FFFFFF"/>
                            <w:lang w:val="en-US" w:eastAsia="en-US"/>
                          </w:rPr>
                          <w:t>pikseli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przy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gęstości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pikseli</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254 ppi</w:t>
                        </w:r>
                        <w:r w:rsidRPr="00FD28F7">
                          <w:rPr>
                            <w:sz w:val="18"/>
                            <w:szCs w:val="18"/>
                            <w:shd w:val="clear" w:color="auto" w:fill="FFFFFF"/>
                            <w:lang w:val="en-US" w:eastAsia="en-US"/>
                          </w:rPr>
                          <w:t>,</w:t>
                        </w:r>
                      </w:p>
                      <w:p w14:paraId="43187C6B"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Technologia</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XDR (Extreme Dynamic Range)</w:t>
                        </w:r>
                        <w:r w:rsidRPr="00FD28F7">
                          <w:rPr>
                            <w:sz w:val="18"/>
                            <w:szCs w:val="18"/>
                            <w:shd w:val="clear" w:color="auto" w:fill="FFFFFF"/>
                            <w:lang w:val="en-US" w:eastAsia="en-US"/>
                          </w:rPr>
                          <w:t xml:space="preserve"> z </w:t>
                        </w:r>
                        <w:proofErr w:type="spellStart"/>
                        <w:r w:rsidRPr="00FD28F7">
                          <w:rPr>
                            <w:sz w:val="18"/>
                            <w:szCs w:val="18"/>
                            <w:shd w:val="clear" w:color="auto" w:fill="FFFFFF"/>
                            <w:lang w:val="en-US" w:eastAsia="en-US"/>
                          </w:rPr>
                          <w:t>kontrastem</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1 000 000:1</w:t>
                        </w:r>
                        <w:r w:rsidRPr="00FD28F7">
                          <w:rPr>
                            <w:sz w:val="18"/>
                            <w:szCs w:val="18"/>
                            <w:shd w:val="clear" w:color="auto" w:fill="FFFFFF"/>
                            <w:lang w:val="en-US" w:eastAsia="en-US"/>
                          </w:rPr>
                          <w:t>,</w:t>
                        </w:r>
                      </w:p>
                      <w:p w14:paraId="1D69FB3A"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Jasność</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xml:space="preserve">1000 </w:t>
                        </w:r>
                        <w:proofErr w:type="spellStart"/>
                        <w:r w:rsidRPr="00FD28F7">
                          <w:rPr>
                            <w:b/>
                            <w:bCs/>
                            <w:sz w:val="18"/>
                            <w:szCs w:val="18"/>
                            <w:shd w:val="clear" w:color="auto" w:fill="FFFFFF"/>
                            <w:lang w:val="en-US" w:eastAsia="en-US"/>
                          </w:rPr>
                          <w:t>nitów</w:t>
                        </w:r>
                        <w:proofErr w:type="spellEnd"/>
                        <w:r w:rsidRPr="00FD28F7">
                          <w:rPr>
                            <w:b/>
                            <w:bCs/>
                            <w:sz w:val="18"/>
                            <w:szCs w:val="18"/>
                            <w:shd w:val="clear" w:color="auto" w:fill="FFFFFF"/>
                            <w:lang w:val="en-US" w:eastAsia="en-US"/>
                          </w:rPr>
                          <w:t xml:space="preserve"> w </w:t>
                        </w:r>
                        <w:proofErr w:type="spellStart"/>
                        <w:r w:rsidRPr="00FD28F7">
                          <w:rPr>
                            <w:b/>
                            <w:bCs/>
                            <w:sz w:val="18"/>
                            <w:szCs w:val="18"/>
                            <w:shd w:val="clear" w:color="auto" w:fill="FFFFFF"/>
                            <w:lang w:val="en-US" w:eastAsia="en-US"/>
                          </w:rPr>
                          <w:t>trybie</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pełnoekranowym</w:t>
                        </w:r>
                        <w:proofErr w:type="spellEnd"/>
                        <w:r w:rsidRPr="00FD28F7">
                          <w:rPr>
                            <w:sz w:val="18"/>
                            <w:szCs w:val="18"/>
                            <w:shd w:val="clear" w:color="auto" w:fill="FFFFFF"/>
                            <w:lang w:val="en-US" w:eastAsia="en-US"/>
                          </w:rPr>
                          <w:t xml:space="preserve"> (HDR), </w:t>
                        </w:r>
                        <w:proofErr w:type="spellStart"/>
                        <w:r w:rsidRPr="00FD28F7">
                          <w:rPr>
                            <w:sz w:val="18"/>
                            <w:szCs w:val="18"/>
                            <w:shd w:val="clear" w:color="auto" w:fill="FFFFFF"/>
                            <w:lang w:val="en-US" w:eastAsia="en-US"/>
                          </w:rPr>
                          <w:t>szczytowa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jasność</w:t>
                        </w:r>
                        <w:proofErr w:type="spellEnd"/>
                        <w:r w:rsidRPr="00FD28F7">
                          <w:rPr>
                            <w:sz w:val="18"/>
                            <w:szCs w:val="18"/>
                            <w:shd w:val="clear" w:color="auto" w:fill="FFFFFF"/>
                            <w:lang w:val="en-US" w:eastAsia="en-US"/>
                          </w:rPr>
                          <w:t xml:space="preserve"> HDR </w:t>
                        </w:r>
                        <w:r w:rsidRPr="00FD28F7">
                          <w:rPr>
                            <w:b/>
                            <w:bCs/>
                            <w:sz w:val="18"/>
                            <w:szCs w:val="18"/>
                            <w:shd w:val="clear" w:color="auto" w:fill="FFFFFF"/>
                            <w:lang w:val="en-US" w:eastAsia="en-US"/>
                          </w:rPr>
                          <w:t xml:space="preserve">≥ 1600 </w:t>
                        </w:r>
                        <w:proofErr w:type="spellStart"/>
                        <w:r w:rsidRPr="00FD28F7">
                          <w:rPr>
                            <w:b/>
                            <w:bCs/>
                            <w:sz w:val="18"/>
                            <w:szCs w:val="18"/>
                            <w:shd w:val="clear" w:color="auto" w:fill="FFFFFF"/>
                            <w:lang w:val="en-US" w:eastAsia="en-US"/>
                          </w:rPr>
                          <w:t>nitów</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jasność</w:t>
                        </w:r>
                        <w:proofErr w:type="spellEnd"/>
                        <w:r w:rsidRPr="00FD28F7">
                          <w:rPr>
                            <w:sz w:val="18"/>
                            <w:szCs w:val="18"/>
                            <w:shd w:val="clear" w:color="auto" w:fill="FFFFFF"/>
                            <w:lang w:val="en-US" w:eastAsia="en-US"/>
                          </w:rPr>
                          <w:t xml:space="preserve"> SDR </w:t>
                        </w:r>
                        <w:r w:rsidRPr="00FD28F7">
                          <w:rPr>
                            <w:b/>
                            <w:bCs/>
                            <w:sz w:val="18"/>
                            <w:szCs w:val="18"/>
                            <w:shd w:val="clear" w:color="auto" w:fill="FFFFFF"/>
                            <w:lang w:val="en-US" w:eastAsia="en-US"/>
                          </w:rPr>
                          <w:t xml:space="preserve">≥ 600 </w:t>
                        </w:r>
                        <w:proofErr w:type="spellStart"/>
                        <w:r w:rsidRPr="00FD28F7">
                          <w:rPr>
                            <w:b/>
                            <w:bCs/>
                            <w:sz w:val="18"/>
                            <w:szCs w:val="18"/>
                            <w:shd w:val="clear" w:color="auto" w:fill="FFFFFF"/>
                            <w:lang w:val="en-US" w:eastAsia="en-US"/>
                          </w:rPr>
                          <w:t>nitów</w:t>
                        </w:r>
                        <w:proofErr w:type="spellEnd"/>
                        <w:r w:rsidRPr="00FD28F7">
                          <w:rPr>
                            <w:sz w:val="18"/>
                            <w:szCs w:val="18"/>
                            <w:shd w:val="clear" w:color="auto" w:fill="FFFFFF"/>
                            <w:lang w:val="en-US" w:eastAsia="en-US"/>
                          </w:rPr>
                          <w:t>,</w:t>
                        </w:r>
                      </w:p>
                      <w:p w14:paraId="05D79832"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Odświeżanie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adaptacyjne</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do 120 Hz (</w:t>
                        </w:r>
                        <w:proofErr w:type="spellStart"/>
                        <w:r w:rsidRPr="00FD28F7">
                          <w:rPr>
                            <w:b/>
                            <w:bCs/>
                            <w:sz w:val="18"/>
                            <w:szCs w:val="18"/>
                            <w:shd w:val="clear" w:color="auto" w:fill="FFFFFF"/>
                            <w:lang w:val="en-US" w:eastAsia="en-US"/>
                          </w:rPr>
                          <w:t>ProMotion</w:t>
                        </w:r>
                        <w:proofErr w:type="spellEnd"/>
                        <w:r w:rsidRPr="00FD28F7">
                          <w:rPr>
                            <w:b/>
                            <w:bCs/>
                            <w:sz w:val="18"/>
                            <w:szCs w:val="18"/>
                            <w:shd w:val="clear" w:color="auto" w:fill="FFFFFF"/>
                            <w:lang w:val="en-US" w:eastAsia="en-US"/>
                          </w:rPr>
                          <w:t>)</w:t>
                        </w:r>
                        <w:r w:rsidRPr="00FD28F7">
                          <w:rPr>
                            <w:sz w:val="18"/>
                            <w:szCs w:val="18"/>
                            <w:shd w:val="clear" w:color="auto" w:fill="FFFFFF"/>
                            <w:lang w:val="en-US" w:eastAsia="en-US"/>
                          </w:rPr>
                          <w:t>,</w:t>
                        </w:r>
                      </w:p>
                      <w:p w14:paraId="3AF66B83" w14:textId="77777777" w:rsidR="00FD28F7" w:rsidRPr="00FD28F7" w:rsidRDefault="00FD28F7">
                        <w:pPr>
                          <w:numPr>
                            <w:ilvl w:val="0"/>
                            <w:numId w:val="13"/>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Obsługa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szerokiej</w:t>
                        </w:r>
                        <w:proofErr w:type="spellEnd"/>
                        <w:r w:rsidRPr="00FD28F7">
                          <w:rPr>
                            <w:sz w:val="18"/>
                            <w:szCs w:val="18"/>
                            <w:shd w:val="clear" w:color="auto" w:fill="FFFFFF"/>
                            <w:lang w:val="en-US" w:eastAsia="en-US"/>
                          </w:rPr>
                          <w:t xml:space="preserve"> gamy </w:t>
                        </w:r>
                        <w:proofErr w:type="spellStart"/>
                        <w:r w:rsidRPr="00FD28F7">
                          <w:rPr>
                            <w:sz w:val="18"/>
                            <w:szCs w:val="18"/>
                            <w:shd w:val="clear" w:color="auto" w:fill="FFFFFF"/>
                            <w:lang w:val="en-US" w:eastAsia="en-US"/>
                          </w:rPr>
                          <w:t>barw</w:t>
                        </w:r>
                        <w:proofErr w:type="spellEnd"/>
                        <w:r w:rsidRPr="00FD28F7">
                          <w:rPr>
                            <w:sz w:val="18"/>
                            <w:szCs w:val="18"/>
                            <w:shd w:val="clear" w:color="auto" w:fill="FFFFFF"/>
                            <w:lang w:val="en-US" w:eastAsia="en-US"/>
                          </w:rPr>
                          <w:t xml:space="preserve"> (P3) </w:t>
                        </w:r>
                        <w:proofErr w:type="spellStart"/>
                        <w:r w:rsidRPr="00FD28F7">
                          <w:rPr>
                            <w:sz w:val="18"/>
                            <w:szCs w:val="18"/>
                            <w:shd w:val="clear" w:color="auto" w:fill="FFFFFF"/>
                            <w:lang w:val="en-US" w:eastAsia="en-US"/>
                          </w:rPr>
                          <w:t>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technologii</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True Tone</w:t>
                        </w:r>
                        <w:r w:rsidRPr="00FD28F7">
                          <w:rPr>
                            <w:sz w:val="18"/>
                            <w:szCs w:val="18"/>
                            <w:shd w:val="clear" w:color="auto" w:fill="FFFFFF"/>
                            <w:lang w:val="en-US" w:eastAsia="en-US"/>
                          </w:rPr>
                          <w:t>,</w:t>
                        </w:r>
                      </w:p>
                      <w:p w14:paraId="5787E9E8" w14:textId="4477792F" w:rsidR="00FD28F7" w:rsidRPr="00E547DF" w:rsidRDefault="00FD28F7" w:rsidP="00FD28F7">
                        <w:pPr>
                          <w:numPr>
                            <w:ilvl w:val="0"/>
                            <w:numId w:val="13"/>
                          </w:numPr>
                          <w:spacing w:line="256" w:lineRule="auto"/>
                          <w:rPr>
                            <w:sz w:val="18"/>
                            <w:szCs w:val="18"/>
                            <w:shd w:val="clear" w:color="auto" w:fill="FFFFFF"/>
                            <w:lang w:val="en-US" w:eastAsia="en-US"/>
                          </w:rPr>
                        </w:pPr>
                        <w:r w:rsidRPr="00FD28F7">
                          <w:rPr>
                            <w:sz w:val="18"/>
                            <w:szCs w:val="18"/>
                            <w:shd w:val="clear" w:color="auto" w:fill="FFFFFF"/>
                            <w:lang w:val="en-US" w:eastAsia="en-US"/>
                          </w:rPr>
                          <w:t xml:space="preserve">Powłoka </w:t>
                        </w:r>
                        <w:proofErr w:type="spellStart"/>
                        <w:r w:rsidRPr="00FD28F7">
                          <w:rPr>
                            <w:sz w:val="18"/>
                            <w:szCs w:val="18"/>
                            <w:shd w:val="clear" w:color="auto" w:fill="FFFFFF"/>
                            <w:lang w:val="en-US" w:eastAsia="en-US"/>
                          </w:rPr>
                          <w:t>antyodblaskowa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dostępna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również</w:t>
                        </w:r>
                        <w:proofErr w:type="spellEnd"/>
                        <w:r w:rsidRPr="00FD28F7">
                          <w:rPr>
                            <w:sz w:val="18"/>
                            <w:szCs w:val="18"/>
                            <w:shd w:val="clear" w:color="auto" w:fill="FFFFFF"/>
                            <w:lang w:val="en-US" w:eastAsia="en-US"/>
                          </w:rPr>
                          <w:t xml:space="preserve"> w </w:t>
                        </w:r>
                        <w:proofErr w:type="spellStart"/>
                        <w:r w:rsidRPr="00FD28F7">
                          <w:rPr>
                            <w:sz w:val="18"/>
                            <w:szCs w:val="18"/>
                            <w:shd w:val="clear" w:color="auto" w:fill="FFFFFF"/>
                            <w:lang w:val="en-US" w:eastAsia="en-US"/>
                          </w:rPr>
                          <w:t>wariancie</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nano-texture glass</w:t>
                        </w:r>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szkło</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nanostrukturalne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lub</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równoważne</w:t>
                        </w:r>
                        <w:proofErr w:type="spellEnd"/>
                        <w:r w:rsidRPr="00FD28F7">
                          <w:rPr>
                            <w:sz w:val="18"/>
                            <w:szCs w:val="18"/>
                            <w:shd w:val="clear" w:color="auto" w:fill="FFFFFF"/>
                            <w:lang w:val="en-US" w:eastAsia="en-US"/>
                          </w:rPr>
                          <w:t>).</w:t>
                        </w:r>
                      </w:p>
                    </w:tc>
                  </w:tr>
                  <w:tr w:rsidR="00FD28F7" w:rsidRPr="00FD28F7" w14:paraId="3AF35D33" w14:textId="77777777" w:rsidTr="00EA538E">
                    <w:trPr>
                      <w:trHeight w:val="458"/>
                    </w:trPr>
                    <w:tc>
                      <w:tcPr>
                        <w:tcW w:w="1863" w:type="dxa"/>
                        <w:vMerge w:val="restart"/>
                        <w:tcBorders>
                          <w:top w:val="single" w:sz="4" w:space="0" w:color="auto"/>
                          <w:left w:val="single" w:sz="4" w:space="0" w:color="auto"/>
                          <w:bottom w:val="single" w:sz="4" w:space="0" w:color="auto"/>
                          <w:right w:val="single" w:sz="4" w:space="0" w:color="auto"/>
                        </w:tcBorders>
                        <w:vAlign w:val="center"/>
                        <w:hideMark/>
                      </w:tcPr>
                      <w:p w14:paraId="743691CF"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Pamięć</w:t>
                        </w:r>
                        <w:proofErr w:type="spellEnd"/>
                      </w:p>
                    </w:tc>
                    <w:tc>
                      <w:tcPr>
                        <w:tcW w:w="6258" w:type="dxa"/>
                        <w:vMerge w:val="restart"/>
                        <w:tcBorders>
                          <w:top w:val="single" w:sz="4" w:space="0" w:color="auto"/>
                          <w:left w:val="single" w:sz="4" w:space="0" w:color="auto"/>
                          <w:bottom w:val="single" w:sz="4" w:space="0" w:color="auto"/>
                          <w:right w:val="single" w:sz="4" w:space="0" w:color="auto"/>
                        </w:tcBorders>
                        <w:vAlign w:val="center"/>
                        <w:hideMark/>
                      </w:tcPr>
                      <w:p w14:paraId="6C84BA7E" w14:textId="77777777" w:rsidR="00FD28F7" w:rsidRPr="00FD28F7" w:rsidRDefault="00FD28F7" w:rsidP="00FD28F7">
                        <w:pPr>
                          <w:spacing w:line="256" w:lineRule="auto"/>
                          <w:rPr>
                            <w:bCs/>
                            <w:sz w:val="18"/>
                            <w:szCs w:val="18"/>
                            <w:lang w:val="en-US" w:eastAsia="en-US"/>
                          </w:rPr>
                        </w:pPr>
                        <w:r w:rsidRPr="00FD28F7">
                          <w:rPr>
                            <w:b/>
                            <w:bCs/>
                            <w:sz w:val="18"/>
                            <w:szCs w:val="18"/>
                            <w:lang w:val="en-US" w:eastAsia="en-US"/>
                          </w:rPr>
                          <w:t>RAM</w:t>
                        </w:r>
                        <w:r w:rsidRPr="00FD28F7">
                          <w:rPr>
                            <w:bCs/>
                            <w:sz w:val="18"/>
                            <w:szCs w:val="18"/>
                            <w:lang w:val="en-US" w:eastAsia="en-US"/>
                          </w:rPr>
                          <w:t xml:space="preserve"> (≥64 GB, LPDDR5X, unified memory)</w:t>
                        </w:r>
                      </w:p>
                    </w:tc>
                  </w:tr>
                  <w:tr w:rsidR="00FD28F7" w:rsidRPr="00FD28F7" w14:paraId="454C23D4" w14:textId="77777777" w:rsidTr="00EA538E">
                    <w:trPr>
                      <w:trHeight w:val="458"/>
                    </w:trPr>
                    <w:tc>
                      <w:tcPr>
                        <w:tcW w:w="1863" w:type="dxa"/>
                        <w:vMerge/>
                        <w:tcBorders>
                          <w:top w:val="single" w:sz="4" w:space="0" w:color="auto"/>
                          <w:left w:val="single" w:sz="4" w:space="0" w:color="auto"/>
                          <w:bottom w:val="single" w:sz="4" w:space="0" w:color="auto"/>
                          <w:right w:val="single" w:sz="4" w:space="0" w:color="auto"/>
                        </w:tcBorders>
                        <w:vAlign w:val="center"/>
                        <w:hideMark/>
                      </w:tcPr>
                      <w:p w14:paraId="254B36E2" w14:textId="77777777" w:rsidR="00FD28F7" w:rsidRPr="00FD28F7" w:rsidRDefault="00FD28F7" w:rsidP="00FD28F7">
                        <w:pPr>
                          <w:spacing w:line="256" w:lineRule="auto"/>
                          <w:rPr>
                            <w:bCs/>
                            <w:sz w:val="18"/>
                            <w:szCs w:val="18"/>
                            <w:lang w:val="en-US" w:eastAsia="en-US"/>
                          </w:rPr>
                        </w:pPr>
                      </w:p>
                    </w:tc>
                    <w:tc>
                      <w:tcPr>
                        <w:tcW w:w="6258" w:type="dxa"/>
                        <w:vMerge/>
                        <w:tcBorders>
                          <w:top w:val="single" w:sz="4" w:space="0" w:color="auto"/>
                          <w:left w:val="single" w:sz="4" w:space="0" w:color="auto"/>
                          <w:bottom w:val="single" w:sz="4" w:space="0" w:color="auto"/>
                          <w:right w:val="single" w:sz="4" w:space="0" w:color="auto"/>
                        </w:tcBorders>
                        <w:vAlign w:val="center"/>
                        <w:hideMark/>
                      </w:tcPr>
                      <w:p w14:paraId="51854F45" w14:textId="77777777" w:rsidR="00FD28F7" w:rsidRPr="00FD28F7" w:rsidRDefault="00FD28F7" w:rsidP="00FD28F7">
                        <w:pPr>
                          <w:spacing w:line="256" w:lineRule="auto"/>
                          <w:rPr>
                            <w:bCs/>
                            <w:sz w:val="18"/>
                            <w:szCs w:val="18"/>
                            <w:lang w:val="en-US" w:eastAsia="en-US"/>
                          </w:rPr>
                        </w:pPr>
                      </w:p>
                    </w:tc>
                  </w:tr>
                  <w:tr w:rsidR="00FD28F7" w:rsidRPr="00FD28F7" w14:paraId="5A18EC56" w14:textId="77777777" w:rsidTr="00EA538E">
                    <w:trPr>
                      <w:trHeight w:val="315"/>
                    </w:trPr>
                    <w:tc>
                      <w:tcPr>
                        <w:tcW w:w="1863" w:type="dxa"/>
                        <w:tcBorders>
                          <w:top w:val="single" w:sz="4" w:space="0" w:color="auto"/>
                          <w:left w:val="single" w:sz="4" w:space="0" w:color="auto"/>
                          <w:bottom w:val="single" w:sz="4" w:space="0" w:color="auto"/>
                          <w:right w:val="single" w:sz="4" w:space="0" w:color="auto"/>
                        </w:tcBorders>
                        <w:vAlign w:val="center"/>
                        <w:hideMark/>
                      </w:tcPr>
                      <w:p w14:paraId="15074F44"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Dysk</w:t>
                        </w:r>
                        <w:proofErr w:type="spellEnd"/>
                        <w:r w:rsidRPr="00FD28F7">
                          <w:rPr>
                            <w:bCs/>
                            <w:sz w:val="18"/>
                            <w:szCs w:val="18"/>
                            <w:lang w:val="en-US" w:eastAsia="en-US"/>
                          </w:rPr>
                          <w:t xml:space="preserve"> </w:t>
                        </w:r>
                        <w:proofErr w:type="spellStart"/>
                        <w:r w:rsidRPr="00FD28F7">
                          <w:rPr>
                            <w:bCs/>
                            <w:sz w:val="18"/>
                            <w:szCs w:val="18"/>
                            <w:lang w:val="en-US" w:eastAsia="en-US"/>
                          </w:rPr>
                          <w:t>twardy</w:t>
                        </w:r>
                        <w:proofErr w:type="spellEnd"/>
                      </w:p>
                    </w:tc>
                    <w:tc>
                      <w:tcPr>
                        <w:tcW w:w="6258" w:type="dxa"/>
                        <w:tcBorders>
                          <w:top w:val="single" w:sz="4" w:space="0" w:color="auto"/>
                          <w:left w:val="single" w:sz="4" w:space="0" w:color="auto"/>
                          <w:bottom w:val="single" w:sz="4" w:space="0" w:color="auto"/>
                          <w:right w:val="single" w:sz="4" w:space="0" w:color="auto"/>
                        </w:tcBorders>
                        <w:vAlign w:val="center"/>
                        <w:hideMark/>
                      </w:tcPr>
                      <w:p w14:paraId="5478A69D"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Wbudowany</w:t>
                        </w:r>
                        <w:proofErr w:type="spellEnd"/>
                        <w:r w:rsidRPr="00FD28F7">
                          <w:rPr>
                            <w:sz w:val="18"/>
                            <w:szCs w:val="18"/>
                            <w:lang w:val="en-US" w:eastAsia="en-US"/>
                          </w:rPr>
                          <w:t xml:space="preserve"> </w:t>
                        </w:r>
                        <w:proofErr w:type="spellStart"/>
                        <w:r w:rsidRPr="00FD28F7">
                          <w:rPr>
                            <w:sz w:val="18"/>
                            <w:szCs w:val="18"/>
                            <w:lang w:val="en-US" w:eastAsia="en-US"/>
                          </w:rPr>
                          <w:t>półprzewodnikowy</w:t>
                        </w:r>
                        <w:proofErr w:type="spellEnd"/>
                        <w:r w:rsidRPr="00FD28F7">
                          <w:rPr>
                            <w:sz w:val="18"/>
                            <w:szCs w:val="18"/>
                            <w:lang w:val="en-US" w:eastAsia="en-US"/>
                          </w:rPr>
                          <w:t xml:space="preserve"> </w:t>
                        </w:r>
                        <w:proofErr w:type="spellStart"/>
                        <w:r w:rsidRPr="00FD28F7">
                          <w:rPr>
                            <w:sz w:val="18"/>
                            <w:szCs w:val="18"/>
                            <w:lang w:val="en-US" w:eastAsia="en-US"/>
                          </w:rPr>
                          <w:t>nośnik</w:t>
                        </w:r>
                        <w:proofErr w:type="spellEnd"/>
                        <w:r w:rsidRPr="00FD28F7">
                          <w:rPr>
                            <w:sz w:val="18"/>
                            <w:szCs w:val="18"/>
                            <w:lang w:val="en-US" w:eastAsia="en-US"/>
                          </w:rPr>
                          <w:t xml:space="preserve"> </w:t>
                        </w:r>
                        <w:proofErr w:type="spellStart"/>
                        <w:r w:rsidRPr="00FD28F7">
                          <w:rPr>
                            <w:sz w:val="18"/>
                            <w:szCs w:val="18"/>
                            <w:lang w:val="en-US" w:eastAsia="en-US"/>
                          </w:rPr>
                          <w:t>danych</w:t>
                        </w:r>
                        <w:proofErr w:type="spellEnd"/>
                        <w:r w:rsidRPr="00FD28F7">
                          <w:rPr>
                            <w:sz w:val="18"/>
                            <w:szCs w:val="18"/>
                            <w:lang w:val="en-US" w:eastAsia="en-US"/>
                          </w:rPr>
                          <w:t xml:space="preserve"> </w:t>
                        </w:r>
                        <w:r w:rsidRPr="00FD28F7">
                          <w:rPr>
                            <w:b/>
                            <w:bCs/>
                            <w:sz w:val="18"/>
                            <w:szCs w:val="18"/>
                            <w:lang w:val="en-US" w:eastAsia="en-US"/>
                          </w:rPr>
                          <w:t>SSD</w:t>
                        </w:r>
                        <w:r w:rsidRPr="00FD28F7">
                          <w:rPr>
                            <w:sz w:val="18"/>
                            <w:szCs w:val="18"/>
                            <w:lang w:val="en-US" w:eastAsia="en-US"/>
                          </w:rPr>
                          <w:t xml:space="preserve"> o </w:t>
                        </w:r>
                        <w:proofErr w:type="spellStart"/>
                        <w:r w:rsidRPr="00FD28F7">
                          <w:rPr>
                            <w:sz w:val="18"/>
                            <w:szCs w:val="18"/>
                            <w:lang w:val="en-US" w:eastAsia="en-US"/>
                          </w:rPr>
                          <w:t>pojemności</w:t>
                        </w:r>
                        <w:proofErr w:type="spellEnd"/>
                        <w:r w:rsidRPr="00FD28F7">
                          <w:rPr>
                            <w:sz w:val="18"/>
                            <w:szCs w:val="18"/>
                            <w:lang w:val="en-US" w:eastAsia="en-US"/>
                          </w:rPr>
                          <w:t xml:space="preserve"> </w:t>
                        </w:r>
                        <w:r w:rsidRPr="00FD28F7">
                          <w:rPr>
                            <w:b/>
                            <w:bCs/>
                            <w:sz w:val="18"/>
                            <w:szCs w:val="18"/>
                            <w:lang w:val="en-US" w:eastAsia="en-US"/>
                          </w:rPr>
                          <w:t xml:space="preserve">co </w:t>
                        </w:r>
                        <w:proofErr w:type="spellStart"/>
                        <w:r w:rsidRPr="00FD28F7">
                          <w:rPr>
                            <w:b/>
                            <w:bCs/>
                            <w:sz w:val="18"/>
                            <w:szCs w:val="18"/>
                            <w:lang w:val="en-US" w:eastAsia="en-US"/>
                          </w:rPr>
                          <w:t>najmniej</w:t>
                        </w:r>
                        <w:proofErr w:type="spellEnd"/>
                        <w:r w:rsidRPr="00FD28F7">
                          <w:rPr>
                            <w:b/>
                            <w:bCs/>
                            <w:sz w:val="18"/>
                            <w:szCs w:val="18"/>
                            <w:lang w:val="en-US" w:eastAsia="en-US"/>
                          </w:rPr>
                          <w:t xml:space="preserve"> 4 TB</w:t>
                        </w:r>
                        <w:r w:rsidRPr="00FD28F7">
                          <w:rPr>
                            <w:sz w:val="18"/>
                            <w:szCs w:val="18"/>
                            <w:lang w:val="en-US" w:eastAsia="en-US"/>
                          </w:rPr>
                          <w:t>.</w:t>
                        </w:r>
                      </w:p>
                      <w:p w14:paraId="339CB6BE" w14:textId="29AEB0E9"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Interfejs</w:t>
                        </w:r>
                        <w:proofErr w:type="spellEnd"/>
                        <w:r w:rsidRPr="00FD28F7">
                          <w:rPr>
                            <w:sz w:val="18"/>
                            <w:szCs w:val="18"/>
                            <w:lang w:val="en-US" w:eastAsia="en-US"/>
                          </w:rPr>
                          <w:t xml:space="preserve">: </w:t>
                        </w:r>
                        <w:r w:rsidRPr="00FD28F7">
                          <w:rPr>
                            <w:b/>
                            <w:bCs/>
                            <w:sz w:val="18"/>
                            <w:szCs w:val="18"/>
                            <w:lang w:val="en-US" w:eastAsia="en-US"/>
                          </w:rPr>
                          <w:t xml:space="preserve">PCIe </w:t>
                        </w:r>
                        <w:proofErr w:type="spellStart"/>
                        <w:r w:rsidRPr="00FD28F7">
                          <w:rPr>
                            <w:b/>
                            <w:bCs/>
                            <w:sz w:val="18"/>
                            <w:szCs w:val="18"/>
                            <w:lang w:val="en-US" w:eastAsia="en-US"/>
                          </w:rPr>
                          <w:t>NVMe</w:t>
                        </w:r>
                        <w:proofErr w:type="spellEnd"/>
                        <w:r w:rsidRPr="00FD28F7">
                          <w:rPr>
                            <w:sz w:val="18"/>
                            <w:szCs w:val="18"/>
                            <w:lang w:val="en-US" w:eastAsia="en-US"/>
                          </w:rPr>
                          <w:t xml:space="preserve"> (</w:t>
                        </w:r>
                        <w:r>
                          <w:rPr>
                            <w:sz w:val="18"/>
                            <w:szCs w:val="18"/>
                            <w:lang w:val="en-US" w:eastAsia="en-US"/>
                          </w:rPr>
                          <w:t xml:space="preserve">min. </w:t>
                        </w:r>
                        <w:proofErr w:type="spellStart"/>
                        <w:r w:rsidRPr="00FD28F7">
                          <w:rPr>
                            <w:sz w:val="18"/>
                            <w:szCs w:val="18"/>
                            <w:lang w:val="en-US" w:eastAsia="en-US"/>
                          </w:rPr>
                          <w:t>NVMe</w:t>
                        </w:r>
                        <w:proofErr w:type="spellEnd"/>
                        <w:r w:rsidRPr="00FD28F7">
                          <w:rPr>
                            <w:sz w:val="18"/>
                            <w:szCs w:val="18"/>
                            <w:lang w:val="en-US" w:eastAsia="en-US"/>
                          </w:rPr>
                          <w:t xml:space="preserve"> 1.3)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rozwiązanie</w:t>
                        </w:r>
                        <w:proofErr w:type="spellEnd"/>
                        <w:r w:rsidRPr="00FD28F7">
                          <w:rPr>
                            <w:sz w:val="18"/>
                            <w:szCs w:val="18"/>
                            <w:lang w:val="en-US" w:eastAsia="en-US"/>
                          </w:rPr>
                          <w:t xml:space="preserve"> </w:t>
                        </w:r>
                        <w:proofErr w:type="spellStart"/>
                        <w:r w:rsidRPr="00FD28F7">
                          <w:rPr>
                            <w:sz w:val="18"/>
                            <w:szCs w:val="18"/>
                            <w:lang w:val="en-US" w:eastAsia="en-US"/>
                          </w:rPr>
                          <w:t>równoważne</w:t>
                        </w:r>
                        <w:proofErr w:type="spellEnd"/>
                        <w:r w:rsidRPr="00FD28F7">
                          <w:rPr>
                            <w:sz w:val="18"/>
                            <w:szCs w:val="18"/>
                            <w:lang w:val="en-US" w:eastAsia="en-US"/>
                          </w:rPr>
                          <w:t xml:space="preserve"> </w:t>
                        </w:r>
                        <w:proofErr w:type="spellStart"/>
                        <w:r w:rsidRPr="00FD28F7">
                          <w:rPr>
                            <w:sz w:val="18"/>
                            <w:szCs w:val="18"/>
                            <w:lang w:val="en-US" w:eastAsia="en-US"/>
                          </w:rPr>
                          <w:t>zapewniające</w:t>
                        </w:r>
                        <w:proofErr w:type="spellEnd"/>
                        <w:r w:rsidRPr="00FD28F7">
                          <w:rPr>
                            <w:sz w:val="18"/>
                            <w:szCs w:val="18"/>
                            <w:lang w:val="en-US" w:eastAsia="en-US"/>
                          </w:rPr>
                          <w:t xml:space="preserve"> </w:t>
                        </w:r>
                        <w:proofErr w:type="spellStart"/>
                        <w:r w:rsidRPr="00FD28F7">
                          <w:rPr>
                            <w:sz w:val="18"/>
                            <w:szCs w:val="18"/>
                            <w:lang w:val="en-US" w:eastAsia="en-US"/>
                          </w:rPr>
                          <w:t>porównywalną</w:t>
                        </w:r>
                        <w:proofErr w:type="spellEnd"/>
                        <w:r w:rsidRPr="00FD28F7">
                          <w:rPr>
                            <w:sz w:val="18"/>
                            <w:szCs w:val="18"/>
                            <w:lang w:val="en-US" w:eastAsia="en-US"/>
                          </w:rPr>
                          <w:t xml:space="preserve"> </w:t>
                        </w:r>
                        <w:proofErr w:type="spellStart"/>
                        <w:r w:rsidRPr="00FD28F7">
                          <w:rPr>
                            <w:sz w:val="18"/>
                            <w:szCs w:val="18"/>
                            <w:lang w:val="en-US" w:eastAsia="en-US"/>
                          </w:rPr>
                          <w:t>wydajność</w:t>
                        </w:r>
                        <w:proofErr w:type="spellEnd"/>
                        <w:r w:rsidRPr="00FD28F7">
                          <w:rPr>
                            <w:sz w:val="18"/>
                            <w:szCs w:val="18"/>
                            <w:lang w:val="en-US" w:eastAsia="en-US"/>
                          </w:rPr>
                          <w:t>.</w:t>
                        </w:r>
                      </w:p>
                      <w:p w14:paraId="1E1B6B78"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Wydajność</w:t>
                        </w:r>
                        <w:proofErr w:type="spellEnd"/>
                        <w:r w:rsidRPr="00FD28F7">
                          <w:rPr>
                            <w:sz w:val="18"/>
                            <w:szCs w:val="18"/>
                            <w:lang w:val="en-US" w:eastAsia="en-US"/>
                          </w:rPr>
                          <w:t xml:space="preserve"> </w:t>
                        </w:r>
                        <w:proofErr w:type="spellStart"/>
                        <w:r w:rsidRPr="00FD28F7">
                          <w:rPr>
                            <w:sz w:val="18"/>
                            <w:szCs w:val="18"/>
                            <w:lang w:val="en-US" w:eastAsia="en-US"/>
                          </w:rPr>
                          <w:t>sekwencyjna</w:t>
                        </w:r>
                        <w:proofErr w:type="spellEnd"/>
                        <w:r w:rsidRPr="00FD28F7">
                          <w:rPr>
                            <w:sz w:val="18"/>
                            <w:szCs w:val="18"/>
                            <w:lang w:val="en-US" w:eastAsia="en-US"/>
                          </w:rPr>
                          <w:t xml:space="preserve">: </w:t>
                        </w:r>
                        <w:proofErr w:type="spellStart"/>
                        <w:r w:rsidRPr="00FD28F7">
                          <w:rPr>
                            <w:b/>
                            <w:bCs/>
                            <w:sz w:val="18"/>
                            <w:szCs w:val="18"/>
                            <w:lang w:val="en-US" w:eastAsia="en-US"/>
                          </w:rPr>
                          <w:t>odczyt</w:t>
                        </w:r>
                        <w:proofErr w:type="spellEnd"/>
                        <w:r w:rsidRPr="00FD28F7">
                          <w:rPr>
                            <w:b/>
                            <w:bCs/>
                            <w:sz w:val="18"/>
                            <w:szCs w:val="18"/>
                            <w:lang w:val="en-US" w:eastAsia="en-US"/>
                          </w:rPr>
                          <w:t xml:space="preserve"> ≥ 5 000 MB/s</w:t>
                        </w:r>
                        <w:r w:rsidRPr="00FD28F7">
                          <w:rPr>
                            <w:sz w:val="18"/>
                            <w:szCs w:val="18"/>
                            <w:lang w:val="en-US" w:eastAsia="en-US"/>
                          </w:rPr>
                          <w:t xml:space="preserve">, </w:t>
                        </w:r>
                        <w:proofErr w:type="spellStart"/>
                        <w:r w:rsidRPr="00FD28F7">
                          <w:rPr>
                            <w:b/>
                            <w:bCs/>
                            <w:sz w:val="18"/>
                            <w:szCs w:val="18"/>
                            <w:lang w:val="en-US" w:eastAsia="en-US"/>
                          </w:rPr>
                          <w:t>zapis</w:t>
                        </w:r>
                        <w:proofErr w:type="spellEnd"/>
                        <w:r w:rsidRPr="00FD28F7">
                          <w:rPr>
                            <w:b/>
                            <w:bCs/>
                            <w:sz w:val="18"/>
                            <w:szCs w:val="18"/>
                            <w:lang w:val="en-US" w:eastAsia="en-US"/>
                          </w:rPr>
                          <w:t xml:space="preserve"> ≥ 5 000 MB/s</w:t>
                        </w:r>
                        <w:r w:rsidRPr="00FD28F7">
                          <w:rPr>
                            <w:sz w:val="18"/>
                            <w:szCs w:val="18"/>
                            <w:lang w:val="en-US" w:eastAsia="en-US"/>
                          </w:rPr>
                          <w:t>.</w:t>
                        </w:r>
                      </w:p>
                      <w:p w14:paraId="1CF6A945"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Obsługa</w:t>
                        </w:r>
                        <w:proofErr w:type="spellEnd"/>
                        <w:r w:rsidRPr="00FD28F7">
                          <w:rPr>
                            <w:sz w:val="18"/>
                            <w:szCs w:val="18"/>
                            <w:lang w:val="en-US" w:eastAsia="en-US"/>
                          </w:rPr>
                          <w:t xml:space="preserve"> </w:t>
                        </w:r>
                        <w:r w:rsidRPr="00FD28F7">
                          <w:rPr>
                            <w:b/>
                            <w:bCs/>
                            <w:sz w:val="18"/>
                            <w:szCs w:val="18"/>
                            <w:lang w:val="en-US" w:eastAsia="en-US"/>
                          </w:rPr>
                          <w:t>TRIM</w:t>
                        </w:r>
                        <w:r w:rsidRPr="00FD28F7">
                          <w:rPr>
                            <w:sz w:val="18"/>
                            <w:szCs w:val="18"/>
                            <w:lang w:val="en-US" w:eastAsia="en-US"/>
                          </w:rPr>
                          <w:t xml:space="preserve">, </w:t>
                        </w:r>
                        <w:r w:rsidRPr="00FD28F7">
                          <w:rPr>
                            <w:b/>
                            <w:bCs/>
                            <w:sz w:val="18"/>
                            <w:szCs w:val="18"/>
                            <w:lang w:val="en-US" w:eastAsia="en-US"/>
                          </w:rPr>
                          <w:t>S.M.A.R.T.</w:t>
                        </w:r>
                        <w:r w:rsidRPr="00FD28F7">
                          <w:rPr>
                            <w:sz w:val="18"/>
                            <w:szCs w:val="18"/>
                            <w:lang w:val="en-US" w:eastAsia="en-US"/>
                          </w:rPr>
                          <w:t xml:space="preserve">, wear-leveling </w:t>
                        </w:r>
                        <w:proofErr w:type="spellStart"/>
                        <w:r w:rsidRPr="00FD28F7">
                          <w:rPr>
                            <w:sz w:val="18"/>
                            <w:szCs w:val="18"/>
                            <w:lang w:val="en-US" w:eastAsia="en-US"/>
                          </w:rPr>
                          <w:t>i</w:t>
                        </w:r>
                        <w:proofErr w:type="spellEnd"/>
                        <w:r w:rsidRPr="00FD28F7">
                          <w:rPr>
                            <w:sz w:val="18"/>
                            <w:szCs w:val="18"/>
                            <w:lang w:val="en-US" w:eastAsia="en-US"/>
                          </w:rPr>
                          <w:t xml:space="preserve"> </w:t>
                        </w:r>
                        <w:proofErr w:type="spellStart"/>
                        <w:r w:rsidRPr="00FD28F7">
                          <w:rPr>
                            <w:sz w:val="18"/>
                            <w:szCs w:val="18"/>
                            <w:lang w:val="en-US" w:eastAsia="en-US"/>
                          </w:rPr>
                          <w:t>zarządzania</w:t>
                        </w:r>
                        <w:proofErr w:type="spellEnd"/>
                        <w:r w:rsidRPr="00FD28F7">
                          <w:rPr>
                            <w:sz w:val="18"/>
                            <w:szCs w:val="18"/>
                            <w:lang w:val="en-US" w:eastAsia="en-US"/>
                          </w:rPr>
                          <w:t xml:space="preserve"> </w:t>
                        </w:r>
                        <w:proofErr w:type="spellStart"/>
                        <w:r w:rsidRPr="00FD28F7">
                          <w:rPr>
                            <w:sz w:val="18"/>
                            <w:szCs w:val="18"/>
                            <w:lang w:val="en-US" w:eastAsia="en-US"/>
                          </w:rPr>
                          <w:t>uszkodzonymi</w:t>
                        </w:r>
                        <w:proofErr w:type="spellEnd"/>
                        <w:r w:rsidRPr="00FD28F7">
                          <w:rPr>
                            <w:sz w:val="18"/>
                            <w:szCs w:val="18"/>
                            <w:lang w:val="en-US" w:eastAsia="en-US"/>
                          </w:rPr>
                          <w:t xml:space="preserve"> </w:t>
                        </w:r>
                        <w:proofErr w:type="spellStart"/>
                        <w:r w:rsidRPr="00FD28F7">
                          <w:rPr>
                            <w:sz w:val="18"/>
                            <w:szCs w:val="18"/>
                            <w:lang w:val="en-US" w:eastAsia="en-US"/>
                          </w:rPr>
                          <w:t>blokami</w:t>
                        </w:r>
                        <w:proofErr w:type="spellEnd"/>
                        <w:r w:rsidRPr="00FD28F7">
                          <w:rPr>
                            <w:sz w:val="18"/>
                            <w:szCs w:val="18"/>
                            <w:lang w:val="en-US" w:eastAsia="en-US"/>
                          </w:rPr>
                          <w:t>.</w:t>
                        </w:r>
                      </w:p>
                      <w:p w14:paraId="3DC88B44" w14:textId="2DC5B1A3"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b/>
                            <w:bCs/>
                            <w:sz w:val="18"/>
                            <w:szCs w:val="18"/>
                            <w:lang w:val="en-US" w:eastAsia="en-US"/>
                          </w:rPr>
                          <w:t>Sprzętowe</w:t>
                        </w:r>
                        <w:proofErr w:type="spellEnd"/>
                        <w:r w:rsidRPr="00FD28F7">
                          <w:rPr>
                            <w:b/>
                            <w:bCs/>
                            <w:sz w:val="18"/>
                            <w:szCs w:val="18"/>
                            <w:lang w:val="en-US" w:eastAsia="en-US"/>
                          </w:rPr>
                          <w:t xml:space="preserve"> </w:t>
                        </w:r>
                        <w:proofErr w:type="spellStart"/>
                        <w:r w:rsidRPr="00FD28F7">
                          <w:rPr>
                            <w:b/>
                            <w:bCs/>
                            <w:sz w:val="18"/>
                            <w:szCs w:val="18"/>
                            <w:lang w:val="en-US" w:eastAsia="en-US"/>
                          </w:rPr>
                          <w:t>szyfrowanie</w:t>
                        </w:r>
                        <w:proofErr w:type="spellEnd"/>
                        <w:r w:rsidRPr="00FD28F7">
                          <w:rPr>
                            <w:sz w:val="18"/>
                            <w:szCs w:val="18"/>
                            <w:lang w:val="en-US" w:eastAsia="en-US"/>
                          </w:rPr>
                          <w:t xml:space="preserve"> </w:t>
                        </w:r>
                        <w:proofErr w:type="spellStart"/>
                        <w:r w:rsidRPr="00FD28F7">
                          <w:rPr>
                            <w:sz w:val="18"/>
                            <w:szCs w:val="18"/>
                            <w:lang w:val="en-US" w:eastAsia="en-US"/>
                          </w:rPr>
                          <w:t>danych</w:t>
                        </w:r>
                        <w:proofErr w:type="spellEnd"/>
                        <w:r w:rsidRPr="00FD28F7">
                          <w:rPr>
                            <w:sz w:val="18"/>
                            <w:szCs w:val="18"/>
                            <w:lang w:val="en-US" w:eastAsia="en-US"/>
                          </w:rPr>
                          <w:t xml:space="preserve"> (np. </w:t>
                        </w:r>
                        <w:r w:rsidRPr="00FD28F7">
                          <w:rPr>
                            <w:b/>
                            <w:bCs/>
                            <w:sz w:val="18"/>
                            <w:szCs w:val="18"/>
                            <w:lang w:val="en-US" w:eastAsia="en-US"/>
                          </w:rPr>
                          <w:t xml:space="preserve">AES-256 / Secure Enclave / T2 </w:t>
                        </w:r>
                        <w:proofErr w:type="spellStart"/>
                        <w:r w:rsidRPr="00FD28F7">
                          <w:rPr>
                            <w:b/>
                            <w:bCs/>
                            <w:sz w:val="18"/>
                            <w:szCs w:val="18"/>
                            <w:lang w:val="en-US" w:eastAsia="en-US"/>
                          </w:rPr>
                          <w:t>lub</w:t>
                        </w:r>
                        <w:proofErr w:type="spellEnd"/>
                        <w:r w:rsidRPr="00FD28F7">
                          <w:rPr>
                            <w:b/>
                            <w:bCs/>
                            <w:sz w:val="18"/>
                            <w:szCs w:val="18"/>
                            <w:lang w:val="en-US" w:eastAsia="en-US"/>
                          </w:rPr>
                          <w:t xml:space="preserve"> </w:t>
                        </w:r>
                        <w:proofErr w:type="spellStart"/>
                        <w:r w:rsidRPr="00FD28F7">
                          <w:rPr>
                            <w:b/>
                            <w:bCs/>
                            <w:sz w:val="18"/>
                            <w:szCs w:val="18"/>
                            <w:lang w:val="en-US" w:eastAsia="en-US"/>
                          </w:rPr>
                          <w:t>równoważne</w:t>
                        </w:r>
                        <w:proofErr w:type="spellEnd"/>
                        <w:r w:rsidRPr="00FD28F7">
                          <w:rPr>
                            <w:sz w:val="18"/>
                            <w:szCs w:val="18"/>
                            <w:lang w:val="en-US" w:eastAsia="en-US"/>
                          </w:rPr>
                          <w:t xml:space="preserve">) z </w:t>
                        </w:r>
                        <w:proofErr w:type="spellStart"/>
                        <w:r w:rsidRPr="00FD28F7">
                          <w:rPr>
                            <w:sz w:val="18"/>
                            <w:szCs w:val="18"/>
                            <w:lang w:val="en-US" w:eastAsia="en-US"/>
                          </w:rPr>
                          <w:t>kompatybilnością</w:t>
                        </w:r>
                        <w:proofErr w:type="spellEnd"/>
                        <w:r w:rsidRPr="00FD28F7">
                          <w:rPr>
                            <w:sz w:val="18"/>
                            <w:szCs w:val="18"/>
                            <w:lang w:val="en-US" w:eastAsia="en-US"/>
                          </w:rPr>
                          <w:t xml:space="preserve"> z </w:t>
                        </w:r>
                        <w:proofErr w:type="spellStart"/>
                        <w:r w:rsidRPr="00FD28F7">
                          <w:rPr>
                            <w:sz w:val="18"/>
                            <w:szCs w:val="18"/>
                            <w:lang w:val="en-US" w:eastAsia="en-US"/>
                          </w:rPr>
                          <w:t>szyfrowaniem</w:t>
                        </w:r>
                        <w:proofErr w:type="spellEnd"/>
                        <w:r w:rsidRPr="00FD28F7">
                          <w:rPr>
                            <w:sz w:val="18"/>
                            <w:szCs w:val="18"/>
                            <w:lang w:val="en-US" w:eastAsia="en-US"/>
                          </w:rPr>
                          <w:t xml:space="preserve"> </w:t>
                        </w:r>
                        <w:proofErr w:type="spellStart"/>
                        <w:r w:rsidRPr="00FD28F7">
                          <w:rPr>
                            <w:sz w:val="18"/>
                            <w:szCs w:val="18"/>
                            <w:lang w:val="en-US" w:eastAsia="en-US"/>
                          </w:rPr>
                          <w:t>dysku</w:t>
                        </w:r>
                        <w:proofErr w:type="spellEnd"/>
                        <w:r w:rsidRPr="00FD28F7">
                          <w:rPr>
                            <w:sz w:val="18"/>
                            <w:szCs w:val="18"/>
                            <w:lang w:val="en-US" w:eastAsia="en-US"/>
                          </w:rPr>
                          <w:t xml:space="preserve"> </w:t>
                        </w:r>
                        <w:proofErr w:type="spellStart"/>
                        <w:r w:rsidRPr="00FD28F7">
                          <w:rPr>
                            <w:sz w:val="18"/>
                            <w:szCs w:val="18"/>
                            <w:lang w:val="en-US" w:eastAsia="en-US"/>
                          </w:rPr>
                          <w:t>całego</w:t>
                        </w:r>
                        <w:proofErr w:type="spellEnd"/>
                        <w:r w:rsidRPr="00FD28F7">
                          <w:rPr>
                            <w:sz w:val="18"/>
                            <w:szCs w:val="18"/>
                            <w:lang w:val="en-US" w:eastAsia="en-US"/>
                          </w:rPr>
                          <w:t xml:space="preserve"> </w:t>
                        </w:r>
                        <w:proofErr w:type="spellStart"/>
                        <w:r w:rsidRPr="00FD28F7">
                          <w:rPr>
                            <w:sz w:val="18"/>
                            <w:szCs w:val="18"/>
                            <w:lang w:val="en-US" w:eastAsia="en-US"/>
                          </w:rPr>
                          <w:t>systemu</w:t>
                        </w:r>
                        <w:proofErr w:type="spellEnd"/>
                        <w:r w:rsidRPr="00FD28F7">
                          <w:rPr>
                            <w:sz w:val="18"/>
                            <w:szCs w:val="18"/>
                            <w:lang w:val="en-US" w:eastAsia="en-US"/>
                          </w:rPr>
                          <w:t xml:space="preserve"> </w:t>
                        </w:r>
                        <w:r>
                          <w:rPr>
                            <w:sz w:val="18"/>
                            <w:szCs w:val="18"/>
                            <w:lang w:val="en-US" w:eastAsia="en-US"/>
                          </w:rPr>
                          <w:br/>
                        </w:r>
                        <w:r w:rsidRPr="00FD28F7">
                          <w:rPr>
                            <w:sz w:val="18"/>
                            <w:szCs w:val="18"/>
                            <w:lang w:val="en-US" w:eastAsia="en-US"/>
                          </w:rPr>
                          <w:t xml:space="preserve">(np. </w:t>
                        </w:r>
                        <w:proofErr w:type="spellStart"/>
                        <w:r w:rsidRPr="00FD28F7">
                          <w:rPr>
                            <w:sz w:val="18"/>
                            <w:szCs w:val="18"/>
                            <w:lang w:val="en-US" w:eastAsia="en-US"/>
                          </w:rPr>
                          <w:t>FileVault</w:t>
                        </w:r>
                        <w:proofErr w:type="spellEnd"/>
                        <w:r w:rsidRPr="00FD28F7">
                          <w:rPr>
                            <w:sz w:val="18"/>
                            <w:szCs w:val="18"/>
                            <w:lang w:val="en-US" w:eastAsia="en-US"/>
                          </w:rPr>
                          <w:t xml:space="preserve">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równoważne</w:t>
                        </w:r>
                        <w:proofErr w:type="spellEnd"/>
                        <w:r w:rsidRPr="00FD28F7">
                          <w:rPr>
                            <w:sz w:val="18"/>
                            <w:szCs w:val="18"/>
                            <w:lang w:val="en-US" w:eastAsia="en-US"/>
                          </w:rPr>
                          <w:t>).</w:t>
                        </w:r>
                      </w:p>
                      <w:p w14:paraId="51938951"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Nośnik</w:t>
                        </w:r>
                        <w:proofErr w:type="spellEnd"/>
                        <w:r w:rsidRPr="00FD28F7">
                          <w:rPr>
                            <w:sz w:val="18"/>
                            <w:szCs w:val="18"/>
                            <w:lang w:val="en-US" w:eastAsia="en-US"/>
                          </w:rPr>
                          <w:t xml:space="preserve"> </w:t>
                        </w:r>
                        <w:proofErr w:type="spellStart"/>
                        <w:r w:rsidRPr="00FD28F7">
                          <w:rPr>
                            <w:sz w:val="18"/>
                            <w:szCs w:val="18"/>
                            <w:lang w:val="en-US" w:eastAsia="en-US"/>
                          </w:rPr>
                          <w:t>przeznaczony</w:t>
                        </w:r>
                        <w:proofErr w:type="spellEnd"/>
                        <w:r w:rsidRPr="00FD28F7">
                          <w:rPr>
                            <w:sz w:val="18"/>
                            <w:szCs w:val="18"/>
                            <w:lang w:val="en-US" w:eastAsia="en-US"/>
                          </w:rPr>
                          <w:t xml:space="preserve"> </w:t>
                        </w:r>
                        <w:proofErr w:type="spellStart"/>
                        <w:r w:rsidRPr="00FD28F7">
                          <w:rPr>
                            <w:sz w:val="18"/>
                            <w:szCs w:val="18"/>
                            <w:lang w:val="en-US" w:eastAsia="en-US"/>
                          </w:rPr>
                          <w:t>jako</w:t>
                        </w:r>
                        <w:proofErr w:type="spellEnd"/>
                        <w:r w:rsidRPr="00FD28F7">
                          <w:rPr>
                            <w:sz w:val="18"/>
                            <w:szCs w:val="18"/>
                            <w:lang w:val="en-US" w:eastAsia="en-US"/>
                          </w:rPr>
                          <w:t xml:space="preserve"> </w:t>
                        </w:r>
                        <w:proofErr w:type="spellStart"/>
                        <w:r w:rsidRPr="00FD28F7">
                          <w:rPr>
                            <w:b/>
                            <w:bCs/>
                            <w:sz w:val="18"/>
                            <w:szCs w:val="18"/>
                            <w:lang w:val="en-US" w:eastAsia="en-US"/>
                          </w:rPr>
                          <w:t>dysk</w:t>
                        </w:r>
                        <w:proofErr w:type="spellEnd"/>
                        <w:r w:rsidRPr="00FD28F7">
                          <w:rPr>
                            <w:b/>
                            <w:bCs/>
                            <w:sz w:val="18"/>
                            <w:szCs w:val="18"/>
                            <w:lang w:val="en-US" w:eastAsia="en-US"/>
                          </w:rPr>
                          <w:t xml:space="preserve"> </w:t>
                        </w:r>
                        <w:proofErr w:type="spellStart"/>
                        <w:r w:rsidRPr="00FD28F7">
                          <w:rPr>
                            <w:b/>
                            <w:bCs/>
                            <w:sz w:val="18"/>
                            <w:szCs w:val="18"/>
                            <w:lang w:val="en-US" w:eastAsia="en-US"/>
                          </w:rPr>
                          <w:t>systemowy</w:t>
                        </w:r>
                        <w:proofErr w:type="spellEnd"/>
                        <w:r w:rsidRPr="00FD28F7">
                          <w:rPr>
                            <w:b/>
                            <w:bCs/>
                            <w:sz w:val="18"/>
                            <w:szCs w:val="18"/>
                            <w:lang w:val="en-US" w:eastAsia="en-US"/>
                          </w:rPr>
                          <w:t>/</w:t>
                        </w:r>
                        <w:proofErr w:type="spellStart"/>
                        <w:r w:rsidRPr="00FD28F7">
                          <w:rPr>
                            <w:b/>
                            <w:bCs/>
                            <w:sz w:val="18"/>
                            <w:szCs w:val="18"/>
                            <w:lang w:val="en-US" w:eastAsia="en-US"/>
                          </w:rPr>
                          <w:t>rozruchowy</w:t>
                        </w:r>
                        <w:proofErr w:type="spellEnd"/>
                        <w:r w:rsidRPr="00FD28F7">
                          <w:rPr>
                            <w:sz w:val="18"/>
                            <w:szCs w:val="18"/>
                            <w:lang w:val="en-US" w:eastAsia="en-US"/>
                          </w:rPr>
                          <w:t>.</w:t>
                        </w:r>
                      </w:p>
                    </w:tc>
                  </w:tr>
                  <w:tr w:rsidR="00FD28F7" w:rsidRPr="00FD28F7" w14:paraId="16D717A3"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vAlign w:val="center"/>
                        <w:hideMark/>
                      </w:tcPr>
                      <w:p w14:paraId="092F92B6" w14:textId="77777777" w:rsidR="00FD28F7" w:rsidRPr="00FD28F7" w:rsidRDefault="00FD28F7" w:rsidP="00FD28F7">
                        <w:pPr>
                          <w:spacing w:line="256" w:lineRule="auto"/>
                          <w:rPr>
                            <w:bCs/>
                            <w:sz w:val="18"/>
                            <w:szCs w:val="18"/>
                            <w:lang w:val="en-US" w:eastAsia="en-US"/>
                          </w:rPr>
                        </w:pPr>
                        <w:r w:rsidRPr="00FD28F7">
                          <w:rPr>
                            <w:bCs/>
                            <w:sz w:val="18"/>
                            <w:szCs w:val="18"/>
                            <w:lang w:val="en-US" w:eastAsia="en-US"/>
                          </w:rPr>
                          <w:t xml:space="preserve">System </w:t>
                        </w:r>
                        <w:proofErr w:type="spellStart"/>
                        <w:r w:rsidRPr="00FD28F7">
                          <w:rPr>
                            <w:bCs/>
                            <w:sz w:val="18"/>
                            <w:szCs w:val="18"/>
                            <w:lang w:val="en-US" w:eastAsia="en-US"/>
                          </w:rPr>
                          <w:t>operacyjny</w:t>
                        </w:r>
                        <w:proofErr w:type="spellEnd"/>
                      </w:p>
                    </w:tc>
                    <w:tc>
                      <w:tcPr>
                        <w:tcW w:w="6258" w:type="dxa"/>
                        <w:tcBorders>
                          <w:top w:val="single" w:sz="4" w:space="0" w:color="auto"/>
                          <w:left w:val="single" w:sz="4" w:space="0" w:color="auto"/>
                          <w:bottom w:val="single" w:sz="4" w:space="0" w:color="auto"/>
                          <w:right w:val="single" w:sz="4" w:space="0" w:color="auto"/>
                        </w:tcBorders>
                        <w:vAlign w:val="center"/>
                        <w:hideMark/>
                      </w:tcPr>
                      <w:p w14:paraId="011C0013" w14:textId="3FA772DA" w:rsidR="00FD28F7" w:rsidRPr="00BC5CB7" w:rsidRDefault="00FD28F7" w:rsidP="00E547DF">
                        <w:pPr>
                          <w:spacing w:line="256" w:lineRule="auto"/>
                          <w:jc w:val="both"/>
                          <w:rPr>
                            <w:b/>
                            <w:bCs/>
                            <w:sz w:val="16"/>
                            <w:szCs w:val="16"/>
                            <w:lang w:val="en-US" w:eastAsia="en-US"/>
                          </w:rPr>
                        </w:pPr>
                        <w:r w:rsidRPr="00BC5CB7">
                          <w:rPr>
                            <w:b/>
                            <w:bCs/>
                            <w:sz w:val="16"/>
                            <w:szCs w:val="16"/>
                            <w:lang w:val="en-US" w:eastAsia="en-US"/>
                          </w:rPr>
                          <w:sym w:font="Times New Roman" w:char="F0B7"/>
                        </w:r>
                        <w:r w:rsidRPr="00BC5CB7">
                          <w:rPr>
                            <w:b/>
                            <w:bCs/>
                            <w:sz w:val="16"/>
                            <w:szCs w:val="16"/>
                            <w:lang w:val="en-US" w:eastAsia="en-US"/>
                          </w:rPr>
                          <w:t xml:space="preserve">  </w:t>
                        </w:r>
                        <w:proofErr w:type="spellStart"/>
                        <w:r w:rsidRPr="00BC5CB7">
                          <w:rPr>
                            <w:b/>
                            <w:bCs/>
                            <w:sz w:val="16"/>
                            <w:szCs w:val="16"/>
                            <w:lang w:val="en-US" w:eastAsia="en-US"/>
                          </w:rPr>
                          <w:t>Komputer</w:t>
                        </w:r>
                        <w:proofErr w:type="spellEnd"/>
                        <w:r w:rsidRPr="00BC5CB7">
                          <w:rPr>
                            <w:b/>
                            <w:bCs/>
                            <w:sz w:val="16"/>
                            <w:szCs w:val="16"/>
                            <w:lang w:val="en-US" w:eastAsia="en-US"/>
                          </w:rPr>
                          <w:t xml:space="preserve"> </w:t>
                        </w:r>
                        <w:proofErr w:type="spellStart"/>
                        <w:r w:rsidRPr="00BC5CB7">
                          <w:rPr>
                            <w:b/>
                            <w:bCs/>
                            <w:sz w:val="16"/>
                            <w:szCs w:val="16"/>
                            <w:lang w:val="en-US" w:eastAsia="en-US"/>
                          </w:rPr>
                          <w:t>musi</w:t>
                        </w:r>
                        <w:proofErr w:type="spellEnd"/>
                        <w:r w:rsidRPr="00BC5CB7">
                          <w:rPr>
                            <w:b/>
                            <w:bCs/>
                            <w:sz w:val="16"/>
                            <w:szCs w:val="16"/>
                            <w:lang w:val="en-US" w:eastAsia="en-US"/>
                          </w:rPr>
                          <w:t xml:space="preserve"> </w:t>
                        </w:r>
                        <w:proofErr w:type="spellStart"/>
                        <w:r w:rsidRPr="00BC5CB7">
                          <w:rPr>
                            <w:b/>
                            <w:bCs/>
                            <w:sz w:val="16"/>
                            <w:szCs w:val="16"/>
                            <w:lang w:val="en-US" w:eastAsia="en-US"/>
                          </w:rPr>
                          <w:t>być</w:t>
                        </w:r>
                        <w:proofErr w:type="spellEnd"/>
                        <w:r w:rsidRPr="00BC5CB7">
                          <w:rPr>
                            <w:b/>
                            <w:bCs/>
                            <w:sz w:val="16"/>
                            <w:szCs w:val="16"/>
                            <w:lang w:val="en-US" w:eastAsia="en-US"/>
                          </w:rPr>
                          <w:t xml:space="preserve"> w </w:t>
                        </w:r>
                        <w:proofErr w:type="spellStart"/>
                        <w:r w:rsidRPr="00BC5CB7">
                          <w:rPr>
                            <w:b/>
                            <w:bCs/>
                            <w:sz w:val="16"/>
                            <w:szCs w:val="16"/>
                            <w:lang w:val="en-US" w:eastAsia="en-US"/>
                          </w:rPr>
                          <w:t>pełni</w:t>
                        </w:r>
                        <w:proofErr w:type="spellEnd"/>
                        <w:r w:rsidRPr="00BC5CB7">
                          <w:rPr>
                            <w:b/>
                            <w:bCs/>
                            <w:sz w:val="16"/>
                            <w:szCs w:val="16"/>
                            <w:lang w:val="en-US" w:eastAsia="en-US"/>
                          </w:rPr>
                          <w:t xml:space="preserve"> </w:t>
                        </w:r>
                        <w:proofErr w:type="spellStart"/>
                        <w:r w:rsidRPr="00BC5CB7">
                          <w:rPr>
                            <w:b/>
                            <w:bCs/>
                            <w:sz w:val="16"/>
                            <w:szCs w:val="16"/>
                            <w:lang w:val="en-US" w:eastAsia="en-US"/>
                          </w:rPr>
                          <w:t>kompatybilny</w:t>
                        </w:r>
                        <w:proofErr w:type="spellEnd"/>
                        <w:r w:rsidRPr="00BC5CB7">
                          <w:rPr>
                            <w:b/>
                            <w:bCs/>
                            <w:sz w:val="16"/>
                            <w:szCs w:val="16"/>
                            <w:lang w:val="en-US" w:eastAsia="en-US"/>
                          </w:rPr>
                          <w:t xml:space="preserve"> z </w:t>
                        </w:r>
                        <w:proofErr w:type="spellStart"/>
                        <w:r w:rsidRPr="00BC5CB7">
                          <w:rPr>
                            <w:b/>
                            <w:bCs/>
                            <w:sz w:val="16"/>
                            <w:szCs w:val="16"/>
                            <w:lang w:val="en-US" w:eastAsia="en-US"/>
                          </w:rPr>
                          <w:t>najnowszą</w:t>
                        </w:r>
                        <w:proofErr w:type="spellEnd"/>
                        <w:r w:rsidRPr="00BC5CB7">
                          <w:rPr>
                            <w:b/>
                            <w:bCs/>
                            <w:sz w:val="16"/>
                            <w:szCs w:val="16"/>
                            <w:lang w:val="en-US" w:eastAsia="en-US"/>
                          </w:rPr>
                          <w:t xml:space="preserve"> </w:t>
                        </w:r>
                        <w:proofErr w:type="spellStart"/>
                        <w:r w:rsidRPr="00BC5CB7">
                          <w:rPr>
                            <w:b/>
                            <w:bCs/>
                            <w:sz w:val="16"/>
                            <w:szCs w:val="16"/>
                            <w:lang w:val="en-US" w:eastAsia="en-US"/>
                          </w:rPr>
                          <w:t>wersją</w:t>
                        </w:r>
                        <w:proofErr w:type="spellEnd"/>
                        <w:r w:rsidRPr="00BC5CB7">
                          <w:rPr>
                            <w:b/>
                            <w:bCs/>
                            <w:sz w:val="16"/>
                            <w:szCs w:val="16"/>
                            <w:lang w:val="en-US" w:eastAsia="en-US"/>
                          </w:rPr>
                          <w:t xml:space="preserve"> OS X</w:t>
                        </w:r>
                        <w:r w:rsidR="00552A9E" w:rsidRPr="00BC5CB7">
                          <w:rPr>
                            <w:b/>
                            <w:bCs/>
                            <w:sz w:val="16"/>
                            <w:szCs w:val="16"/>
                            <w:lang w:val="en-US" w:eastAsia="en-US"/>
                          </w:rPr>
                          <w:br/>
                        </w:r>
                        <w:r w:rsidRPr="00BC5CB7">
                          <w:rPr>
                            <w:b/>
                            <w:bCs/>
                            <w:sz w:val="16"/>
                            <w:szCs w:val="16"/>
                            <w:lang w:val="en-US" w:eastAsia="en-US"/>
                          </w:rPr>
                          <w:t xml:space="preserve">  (</w:t>
                        </w:r>
                        <w:proofErr w:type="spellStart"/>
                        <w:r w:rsidRPr="00BC5CB7">
                          <w:rPr>
                            <w:b/>
                            <w:bCs/>
                            <w:sz w:val="16"/>
                            <w:szCs w:val="16"/>
                            <w:lang w:val="en-US" w:eastAsia="en-US"/>
                          </w:rPr>
                          <w:t>tj</w:t>
                        </w:r>
                        <w:proofErr w:type="spellEnd"/>
                        <w:r w:rsidRPr="00BC5CB7">
                          <w:rPr>
                            <w:b/>
                            <w:bCs/>
                            <w:sz w:val="16"/>
                            <w:szCs w:val="16"/>
                            <w:lang w:val="en-US" w:eastAsia="en-US"/>
                          </w:rPr>
                          <w:t xml:space="preserve">. OS X Sequoia </w:t>
                        </w:r>
                        <w:proofErr w:type="spellStart"/>
                        <w:r w:rsidRPr="00BC5CB7">
                          <w:rPr>
                            <w:b/>
                            <w:bCs/>
                            <w:sz w:val="16"/>
                            <w:szCs w:val="16"/>
                            <w:lang w:val="en-US" w:eastAsia="en-US"/>
                          </w:rPr>
                          <w:t>lub</w:t>
                        </w:r>
                        <w:proofErr w:type="spellEnd"/>
                        <w:r w:rsidRPr="00BC5CB7">
                          <w:rPr>
                            <w:b/>
                            <w:bCs/>
                            <w:sz w:val="16"/>
                            <w:szCs w:val="16"/>
                            <w:lang w:val="en-US" w:eastAsia="en-US"/>
                          </w:rPr>
                          <w:t xml:space="preserve"> </w:t>
                        </w:r>
                        <w:proofErr w:type="spellStart"/>
                        <w:r w:rsidR="005A2CBB" w:rsidRPr="00BC5CB7">
                          <w:rPr>
                            <w:b/>
                            <w:bCs/>
                            <w:sz w:val="16"/>
                            <w:szCs w:val="16"/>
                            <w:lang w:val="en-US" w:eastAsia="en-US"/>
                          </w:rPr>
                          <w:t>równoważny</w:t>
                        </w:r>
                        <w:proofErr w:type="spellEnd"/>
                        <w:r w:rsidRPr="00BC5CB7">
                          <w:rPr>
                            <w:b/>
                            <w:bCs/>
                            <w:sz w:val="16"/>
                            <w:szCs w:val="16"/>
                            <w:lang w:val="en-US" w:eastAsia="en-US"/>
                          </w:rPr>
                          <w:t xml:space="preserve">) </w:t>
                        </w:r>
                        <w:proofErr w:type="spellStart"/>
                        <w:r w:rsidRPr="00BC5CB7">
                          <w:rPr>
                            <w:b/>
                            <w:bCs/>
                            <w:sz w:val="16"/>
                            <w:szCs w:val="16"/>
                            <w:lang w:val="en-US" w:eastAsia="en-US"/>
                          </w:rPr>
                          <w:t>oraz</w:t>
                        </w:r>
                        <w:proofErr w:type="spellEnd"/>
                        <w:r w:rsidRPr="00BC5CB7">
                          <w:rPr>
                            <w:b/>
                            <w:bCs/>
                            <w:sz w:val="16"/>
                            <w:szCs w:val="16"/>
                            <w:lang w:val="en-US" w:eastAsia="en-US"/>
                          </w:rPr>
                          <w:t xml:space="preserve"> </w:t>
                        </w:r>
                        <w:proofErr w:type="spellStart"/>
                        <w:r w:rsidRPr="00BC5CB7">
                          <w:rPr>
                            <w:b/>
                            <w:bCs/>
                            <w:sz w:val="16"/>
                            <w:szCs w:val="16"/>
                            <w:lang w:val="en-US" w:eastAsia="en-US"/>
                          </w:rPr>
                          <w:t>umożliwiać</w:t>
                        </w:r>
                        <w:proofErr w:type="spellEnd"/>
                        <w:r w:rsidRPr="00BC5CB7">
                          <w:rPr>
                            <w:b/>
                            <w:bCs/>
                            <w:sz w:val="16"/>
                            <w:szCs w:val="16"/>
                            <w:lang w:val="en-US" w:eastAsia="en-US"/>
                          </w:rPr>
                          <w:t xml:space="preserve"> </w:t>
                        </w:r>
                        <w:proofErr w:type="spellStart"/>
                        <w:r w:rsidRPr="00BC5CB7">
                          <w:rPr>
                            <w:b/>
                            <w:bCs/>
                            <w:sz w:val="16"/>
                            <w:szCs w:val="16"/>
                            <w:lang w:val="en-US" w:eastAsia="en-US"/>
                          </w:rPr>
                          <w:t>jego</w:t>
                        </w:r>
                        <w:proofErr w:type="spellEnd"/>
                        <w:r w:rsidRPr="00BC5CB7">
                          <w:rPr>
                            <w:b/>
                            <w:bCs/>
                            <w:sz w:val="16"/>
                            <w:szCs w:val="16"/>
                            <w:lang w:val="en-US" w:eastAsia="en-US"/>
                          </w:rPr>
                          <w:t xml:space="preserve"> </w:t>
                        </w:r>
                        <w:proofErr w:type="spellStart"/>
                        <w:r w:rsidRPr="00BC5CB7">
                          <w:rPr>
                            <w:b/>
                            <w:bCs/>
                            <w:sz w:val="16"/>
                            <w:szCs w:val="16"/>
                            <w:lang w:val="en-US" w:eastAsia="en-US"/>
                          </w:rPr>
                          <w:t>aktualizację</w:t>
                        </w:r>
                        <w:proofErr w:type="spellEnd"/>
                        <w:r w:rsidRPr="00BC5CB7">
                          <w:rPr>
                            <w:b/>
                            <w:bCs/>
                            <w:sz w:val="16"/>
                            <w:szCs w:val="16"/>
                            <w:lang w:val="en-US" w:eastAsia="en-US"/>
                          </w:rPr>
                          <w:t xml:space="preserve"> w </w:t>
                        </w:r>
                        <w:proofErr w:type="spellStart"/>
                        <w:r w:rsidRPr="00BC5CB7">
                          <w:rPr>
                            <w:b/>
                            <w:bCs/>
                            <w:sz w:val="16"/>
                            <w:szCs w:val="16"/>
                            <w:lang w:val="en-US" w:eastAsia="en-US"/>
                          </w:rPr>
                          <w:t>okresie</w:t>
                        </w:r>
                        <w:proofErr w:type="spellEnd"/>
                        <w:r w:rsidRPr="00BC5CB7">
                          <w:rPr>
                            <w:b/>
                            <w:bCs/>
                            <w:sz w:val="16"/>
                            <w:szCs w:val="16"/>
                            <w:lang w:val="en-US" w:eastAsia="en-US"/>
                          </w:rPr>
                          <w:t xml:space="preserve"> </w:t>
                        </w:r>
                        <w:proofErr w:type="spellStart"/>
                        <w:r w:rsidRPr="00BC5CB7">
                          <w:rPr>
                            <w:b/>
                            <w:bCs/>
                            <w:sz w:val="16"/>
                            <w:szCs w:val="16"/>
                            <w:lang w:val="en-US" w:eastAsia="en-US"/>
                          </w:rPr>
                          <w:t>wsparcia</w:t>
                        </w:r>
                        <w:proofErr w:type="spellEnd"/>
                        <w:r w:rsidRPr="00BC5CB7">
                          <w:rPr>
                            <w:b/>
                            <w:bCs/>
                            <w:sz w:val="16"/>
                            <w:szCs w:val="16"/>
                            <w:lang w:val="en-US" w:eastAsia="en-US"/>
                          </w:rPr>
                          <w:t xml:space="preserve"> </w:t>
                        </w:r>
                        <w:proofErr w:type="spellStart"/>
                        <w:r w:rsidRPr="00BC5CB7">
                          <w:rPr>
                            <w:b/>
                            <w:bCs/>
                            <w:sz w:val="16"/>
                            <w:szCs w:val="16"/>
                            <w:lang w:val="en-US" w:eastAsia="en-US"/>
                          </w:rPr>
                          <w:t>producenta</w:t>
                        </w:r>
                        <w:proofErr w:type="spellEnd"/>
                        <w:r w:rsidRPr="00BC5CB7">
                          <w:rPr>
                            <w:b/>
                            <w:bCs/>
                            <w:sz w:val="16"/>
                            <w:szCs w:val="16"/>
                            <w:lang w:val="en-US" w:eastAsia="en-US"/>
                          </w:rPr>
                          <w:t>.</w:t>
                        </w:r>
                      </w:p>
                      <w:p w14:paraId="2A3B95F8" w14:textId="68100DEA" w:rsidR="00FD28F7" w:rsidRPr="00BC5CB7" w:rsidRDefault="00FD28F7" w:rsidP="00E547DF">
                        <w:pPr>
                          <w:spacing w:line="256" w:lineRule="auto"/>
                          <w:jc w:val="both"/>
                          <w:rPr>
                            <w:sz w:val="16"/>
                            <w:szCs w:val="16"/>
                            <w:lang w:val="en-US" w:eastAsia="en-US"/>
                          </w:rPr>
                        </w:pPr>
                        <w:r w:rsidRPr="00BC5CB7">
                          <w:rPr>
                            <w:sz w:val="16"/>
                            <w:szCs w:val="16"/>
                            <w:lang w:val="en-US" w:eastAsia="en-US"/>
                          </w:rPr>
                          <w:sym w:font="Times New Roman" w:char="F0B7"/>
                        </w:r>
                        <w:r w:rsidRPr="00BC5CB7">
                          <w:rPr>
                            <w:sz w:val="16"/>
                            <w:szCs w:val="16"/>
                            <w:lang w:val="en-US" w:eastAsia="en-US"/>
                          </w:rPr>
                          <w:t xml:space="preserve">  </w:t>
                        </w:r>
                        <w:proofErr w:type="spellStart"/>
                        <w:r w:rsidRPr="00BC5CB7">
                          <w:rPr>
                            <w:sz w:val="16"/>
                            <w:szCs w:val="16"/>
                            <w:lang w:val="en-US" w:eastAsia="en-US"/>
                          </w:rPr>
                          <w:t>Dopuszcza</w:t>
                        </w:r>
                        <w:proofErr w:type="spellEnd"/>
                        <w:r w:rsidRPr="00BC5CB7">
                          <w:rPr>
                            <w:sz w:val="16"/>
                            <w:szCs w:val="16"/>
                            <w:lang w:val="en-US" w:eastAsia="en-US"/>
                          </w:rPr>
                          <w:t xml:space="preserve"> </w:t>
                        </w:r>
                        <w:proofErr w:type="spellStart"/>
                        <w:r w:rsidRPr="00BC5CB7">
                          <w:rPr>
                            <w:sz w:val="16"/>
                            <w:szCs w:val="16"/>
                            <w:lang w:val="en-US" w:eastAsia="en-US"/>
                          </w:rPr>
                          <w:t>się</w:t>
                        </w:r>
                        <w:proofErr w:type="spellEnd"/>
                        <w:r w:rsidRPr="00BC5CB7">
                          <w:rPr>
                            <w:sz w:val="16"/>
                            <w:szCs w:val="16"/>
                            <w:lang w:val="en-US" w:eastAsia="en-US"/>
                          </w:rPr>
                          <w:t xml:space="preserve"> </w:t>
                        </w:r>
                        <w:proofErr w:type="spellStart"/>
                        <w:r w:rsidRPr="00BC5CB7">
                          <w:rPr>
                            <w:sz w:val="16"/>
                            <w:szCs w:val="16"/>
                            <w:lang w:val="en-US" w:eastAsia="en-US"/>
                          </w:rPr>
                          <w:t>oferowanie</w:t>
                        </w:r>
                        <w:proofErr w:type="spellEnd"/>
                        <w:r w:rsidRPr="00BC5CB7">
                          <w:rPr>
                            <w:sz w:val="16"/>
                            <w:szCs w:val="16"/>
                            <w:lang w:val="en-US" w:eastAsia="en-US"/>
                          </w:rPr>
                          <w:t xml:space="preserve"> </w:t>
                        </w:r>
                        <w:proofErr w:type="spellStart"/>
                        <w:r w:rsidRPr="00BC5CB7">
                          <w:rPr>
                            <w:sz w:val="16"/>
                            <w:szCs w:val="16"/>
                            <w:lang w:val="en-US" w:eastAsia="en-US"/>
                          </w:rPr>
                          <w:t>systemów</w:t>
                        </w:r>
                        <w:proofErr w:type="spellEnd"/>
                        <w:r w:rsidRPr="00BC5CB7">
                          <w:rPr>
                            <w:sz w:val="16"/>
                            <w:szCs w:val="16"/>
                            <w:lang w:val="en-US" w:eastAsia="en-US"/>
                          </w:rPr>
                          <w:t xml:space="preserve"> </w:t>
                        </w:r>
                        <w:proofErr w:type="spellStart"/>
                        <w:r w:rsidRPr="00BC5CB7">
                          <w:rPr>
                            <w:sz w:val="16"/>
                            <w:szCs w:val="16"/>
                            <w:lang w:val="en-US" w:eastAsia="en-US"/>
                          </w:rPr>
                          <w:t>równoważnych</w:t>
                        </w:r>
                        <w:proofErr w:type="spellEnd"/>
                        <w:r w:rsidRPr="00BC5CB7">
                          <w:rPr>
                            <w:sz w:val="16"/>
                            <w:szCs w:val="16"/>
                            <w:lang w:val="en-US" w:eastAsia="en-US"/>
                          </w:rPr>
                          <w:t xml:space="preserve">, </w:t>
                        </w:r>
                        <w:proofErr w:type="spellStart"/>
                        <w:r w:rsidRPr="00BC5CB7">
                          <w:rPr>
                            <w:sz w:val="16"/>
                            <w:szCs w:val="16"/>
                            <w:lang w:val="en-US" w:eastAsia="en-US"/>
                          </w:rPr>
                          <w:t>jednak</w:t>
                        </w:r>
                        <w:proofErr w:type="spellEnd"/>
                        <w:r w:rsidRPr="00BC5CB7">
                          <w:rPr>
                            <w:sz w:val="16"/>
                            <w:szCs w:val="16"/>
                            <w:lang w:val="en-US" w:eastAsia="en-US"/>
                          </w:rPr>
                          <w:t xml:space="preserve"> </w:t>
                        </w:r>
                        <w:proofErr w:type="spellStart"/>
                        <w:r w:rsidRPr="00BC5CB7">
                          <w:rPr>
                            <w:sz w:val="16"/>
                            <w:szCs w:val="16"/>
                            <w:lang w:val="en-US" w:eastAsia="en-US"/>
                          </w:rPr>
                          <w:t>muszą</w:t>
                        </w:r>
                        <w:proofErr w:type="spellEnd"/>
                        <w:r w:rsidRPr="00BC5CB7">
                          <w:rPr>
                            <w:sz w:val="16"/>
                            <w:szCs w:val="16"/>
                            <w:lang w:val="en-US" w:eastAsia="en-US"/>
                          </w:rPr>
                          <w:t xml:space="preserve"> one </w:t>
                        </w:r>
                        <w:proofErr w:type="spellStart"/>
                        <w:r w:rsidRPr="00BC5CB7">
                          <w:rPr>
                            <w:sz w:val="16"/>
                            <w:szCs w:val="16"/>
                            <w:lang w:val="en-US" w:eastAsia="en-US"/>
                          </w:rPr>
                          <w:t>zapewniać</w:t>
                        </w:r>
                        <w:proofErr w:type="spellEnd"/>
                        <w:r w:rsidRPr="00BC5CB7">
                          <w:rPr>
                            <w:sz w:val="16"/>
                            <w:szCs w:val="16"/>
                            <w:lang w:val="en-US" w:eastAsia="en-US"/>
                          </w:rPr>
                          <w:t xml:space="preserve"> </w:t>
                        </w:r>
                        <w:proofErr w:type="spellStart"/>
                        <w:r w:rsidRPr="00BC5CB7">
                          <w:rPr>
                            <w:sz w:val="16"/>
                            <w:szCs w:val="16"/>
                            <w:lang w:val="en-US" w:eastAsia="en-US"/>
                          </w:rPr>
                          <w:t>pełną</w:t>
                        </w:r>
                        <w:proofErr w:type="spellEnd"/>
                        <w:r w:rsidRPr="00BC5CB7">
                          <w:rPr>
                            <w:sz w:val="16"/>
                            <w:szCs w:val="16"/>
                            <w:lang w:val="en-US" w:eastAsia="en-US"/>
                          </w:rPr>
                          <w:t xml:space="preserve"> </w:t>
                        </w:r>
                        <w:proofErr w:type="spellStart"/>
                        <w:r w:rsidRPr="00BC5CB7">
                          <w:rPr>
                            <w:sz w:val="16"/>
                            <w:szCs w:val="16"/>
                            <w:lang w:val="en-US" w:eastAsia="en-US"/>
                          </w:rPr>
                          <w:t>kompatybilność</w:t>
                        </w:r>
                        <w:proofErr w:type="spellEnd"/>
                        <w:r w:rsidRPr="00BC5CB7">
                          <w:rPr>
                            <w:sz w:val="16"/>
                            <w:szCs w:val="16"/>
                            <w:lang w:val="en-US" w:eastAsia="en-US"/>
                          </w:rPr>
                          <w:t xml:space="preserve"> z </w:t>
                        </w:r>
                        <w:proofErr w:type="spellStart"/>
                        <w:r w:rsidRPr="00BC5CB7">
                          <w:rPr>
                            <w:sz w:val="16"/>
                            <w:szCs w:val="16"/>
                            <w:lang w:val="en-US" w:eastAsia="en-US"/>
                          </w:rPr>
                          <w:t>oprogramowaniem</w:t>
                        </w:r>
                        <w:proofErr w:type="spellEnd"/>
                        <w:r w:rsidR="006D07A5" w:rsidRPr="00BC5CB7">
                          <w:rPr>
                            <w:sz w:val="16"/>
                            <w:szCs w:val="16"/>
                            <w:lang w:val="en-US" w:eastAsia="en-US"/>
                          </w:rPr>
                          <w:t>.</w:t>
                        </w:r>
                      </w:p>
                      <w:p w14:paraId="0F44A86F" w14:textId="2C8CBEA2" w:rsidR="007E6004" w:rsidRPr="007E6004" w:rsidRDefault="007E6004" w:rsidP="00E547DF">
                        <w:pPr>
                          <w:spacing w:line="256" w:lineRule="auto"/>
                          <w:jc w:val="both"/>
                          <w:rPr>
                            <w:b/>
                            <w:bCs/>
                            <w:sz w:val="16"/>
                            <w:szCs w:val="16"/>
                            <w:lang w:eastAsia="en-US"/>
                          </w:rPr>
                        </w:pPr>
                        <w:r w:rsidRPr="007E6004">
                          <w:rPr>
                            <w:b/>
                            <w:bCs/>
                            <w:sz w:val="16"/>
                            <w:szCs w:val="16"/>
                            <w:lang w:eastAsia="en-US"/>
                          </w:rPr>
                          <w:t xml:space="preserve">Opis równoważności systemu operacyjnego (odniesienie: OS X </w:t>
                        </w:r>
                        <w:proofErr w:type="spellStart"/>
                        <w:r w:rsidRPr="007E6004">
                          <w:rPr>
                            <w:b/>
                            <w:bCs/>
                            <w:sz w:val="16"/>
                            <w:szCs w:val="16"/>
                            <w:lang w:eastAsia="en-US"/>
                          </w:rPr>
                          <w:t>Sonoma</w:t>
                        </w:r>
                        <w:proofErr w:type="spellEnd"/>
                        <w:r w:rsidRPr="007E6004">
                          <w:rPr>
                            <w:b/>
                            <w:bCs/>
                            <w:sz w:val="16"/>
                            <w:szCs w:val="16"/>
                            <w:lang w:eastAsia="en-US"/>
                          </w:rPr>
                          <w:t xml:space="preserve"> lub OS X </w:t>
                        </w:r>
                        <w:proofErr w:type="spellStart"/>
                        <w:r w:rsidRPr="007E6004">
                          <w:rPr>
                            <w:b/>
                            <w:bCs/>
                            <w:sz w:val="16"/>
                            <w:szCs w:val="16"/>
                            <w:lang w:eastAsia="en-US"/>
                          </w:rPr>
                          <w:t>Sequoia</w:t>
                        </w:r>
                        <w:proofErr w:type="spellEnd"/>
                        <w:r w:rsidRPr="007E6004">
                          <w:rPr>
                            <w:b/>
                            <w:bCs/>
                            <w:sz w:val="16"/>
                            <w:szCs w:val="16"/>
                            <w:lang w:eastAsia="en-US"/>
                          </w:rPr>
                          <w:t>)</w:t>
                        </w:r>
                        <w:r w:rsidRPr="00BC5CB7">
                          <w:rPr>
                            <w:b/>
                            <w:bCs/>
                            <w:sz w:val="16"/>
                            <w:szCs w:val="16"/>
                            <w:lang w:eastAsia="en-US"/>
                          </w:rPr>
                          <w:t xml:space="preserve"> </w:t>
                        </w:r>
                        <w:r w:rsidRPr="007E6004">
                          <w:rPr>
                            <w:sz w:val="16"/>
                            <w:szCs w:val="16"/>
                            <w:lang w:eastAsia="en-US"/>
                          </w:rPr>
                          <w:t xml:space="preserve">wykorzystywanego obecnie w infrastrukturze Zamawiającego. Wymagania określono w ujęciu funkcjonalnym i integracyjnym </w:t>
                        </w:r>
                        <w:r w:rsidRPr="00BC5CB7">
                          <w:rPr>
                            <w:sz w:val="16"/>
                            <w:szCs w:val="16"/>
                            <w:lang w:eastAsia="en-US"/>
                          </w:rPr>
                          <w:t>.</w:t>
                        </w:r>
                      </w:p>
                      <w:p w14:paraId="51CAF1E8" w14:textId="77777777" w:rsidR="00E547DF" w:rsidRPr="00E547DF" w:rsidRDefault="00E547DF" w:rsidP="00E547DF">
                        <w:pPr>
                          <w:spacing w:line="256" w:lineRule="auto"/>
                          <w:jc w:val="both"/>
                          <w:rPr>
                            <w:sz w:val="16"/>
                            <w:szCs w:val="16"/>
                            <w:lang w:eastAsia="en-US"/>
                          </w:rPr>
                        </w:pPr>
                        <w:r w:rsidRPr="00E547DF">
                          <w:rPr>
                            <w:sz w:val="16"/>
                            <w:szCs w:val="16"/>
                            <w:lang w:eastAsia="en-US"/>
                          </w:rPr>
                          <w:t xml:space="preserve">Opis równoważności systemu operacyjnego (odniesienie: </w:t>
                        </w:r>
                        <w:proofErr w:type="spellStart"/>
                        <w:r w:rsidRPr="00E547DF">
                          <w:rPr>
                            <w:sz w:val="16"/>
                            <w:szCs w:val="16"/>
                            <w:lang w:eastAsia="en-US"/>
                          </w:rPr>
                          <w:t>macOS</w:t>
                        </w:r>
                        <w:proofErr w:type="spellEnd"/>
                        <w:r w:rsidRPr="00E547DF">
                          <w:rPr>
                            <w:sz w:val="16"/>
                            <w:szCs w:val="16"/>
                            <w:lang w:eastAsia="en-US"/>
                          </w:rPr>
                          <w:t xml:space="preserve"> </w:t>
                        </w:r>
                        <w:proofErr w:type="spellStart"/>
                        <w:r w:rsidRPr="00E547DF">
                          <w:rPr>
                            <w:sz w:val="16"/>
                            <w:szCs w:val="16"/>
                            <w:lang w:eastAsia="en-US"/>
                          </w:rPr>
                          <w:t>Sonoma</w:t>
                        </w:r>
                        <w:proofErr w:type="spellEnd"/>
                        <w:r w:rsidRPr="00E547DF">
                          <w:rPr>
                            <w:sz w:val="16"/>
                            <w:szCs w:val="16"/>
                            <w:lang w:eastAsia="en-US"/>
                          </w:rPr>
                          <w:t xml:space="preserve"> / </w:t>
                        </w:r>
                        <w:proofErr w:type="spellStart"/>
                        <w:r w:rsidRPr="00E547DF">
                          <w:rPr>
                            <w:sz w:val="16"/>
                            <w:szCs w:val="16"/>
                            <w:lang w:eastAsia="en-US"/>
                          </w:rPr>
                          <w:t>macOS</w:t>
                        </w:r>
                        <w:proofErr w:type="spellEnd"/>
                        <w:r w:rsidRPr="00E547DF">
                          <w:rPr>
                            <w:sz w:val="16"/>
                            <w:szCs w:val="16"/>
                            <w:lang w:eastAsia="en-US"/>
                          </w:rPr>
                          <w:t xml:space="preserve"> </w:t>
                        </w:r>
                        <w:proofErr w:type="spellStart"/>
                        <w:r w:rsidRPr="00E547DF">
                          <w:rPr>
                            <w:sz w:val="16"/>
                            <w:szCs w:val="16"/>
                            <w:lang w:eastAsia="en-US"/>
                          </w:rPr>
                          <w:t>Sequoia</w:t>
                        </w:r>
                        <w:proofErr w:type="spellEnd"/>
                        <w:r w:rsidRPr="00E547DF">
                          <w:rPr>
                            <w:sz w:val="16"/>
                            <w:szCs w:val="16"/>
                            <w:lang w:eastAsia="en-US"/>
                          </w:rPr>
                          <w:t>)</w:t>
                        </w:r>
                      </w:p>
                      <w:p w14:paraId="71AF2D97" w14:textId="077EECB6" w:rsidR="00E547DF" w:rsidRPr="00E547DF" w:rsidRDefault="00E547DF" w:rsidP="00E547DF">
                        <w:pPr>
                          <w:spacing w:line="256" w:lineRule="auto"/>
                          <w:jc w:val="both"/>
                          <w:rPr>
                            <w:sz w:val="16"/>
                            <w:szCs w:val="16"/>
                            <w:lang w:eastAsia="en-US"/>
                          </w:rPr>
                        </w:pPr>
                        <w:r w:rsidRPr="00E547DF">
                          <w:rPr>
                            <w:sz w:val="16"/>
                            <w:szCs w:val="16"/>
                            <w:lang w:eastAsia="en-US"/>
                          </w:rPr>
                          <w:t xml:space="preserve"> Dopuszcza się rozwiązania równoważne pod warunkiem zapewnienia co najmniej takiego samego poziomu funkcjonalności, bezpieczeństwa i ergonomii oraz pełnej zgodności sprzętowo-programowej z istniejącą infrastrukturą Zamawiającego, bez konieczności wymiany urządzeń, </w:t>
                        </w:r>
                        <w:proofErr w:type="spellStart"/>
                        <w:r w:rsidRPr="00E547DF">
                          <w:rPr>
                            <w:sz w:val="16"/>
                            <w:szCs w:val="16"/>
                            <w:lang w:eastAsia="en-US"/>
                          </w:rPr>
                          <w:t>peryferiów</w:t>
                        </w:r>
                        <w:proofErr w:type="spellEnd"/>
                        <w:r w:rsidRPr="00E547DF">
                          <w:rPr>
                            <w:sz w:val="16"/>
                            <w:szCs w:val="16"/>
                            <w:lang w:eastAsia="en-US"/>
                          </w:rPr>
                          <w:t>, odbiorników prezentacyjnych czy modyfikacji procesów pracy.</w:t>
                        </w:r>
                      </w:p>
                      <w:p w14:paraId="6874F1AA" w14:textId="77777777" w:rsidR="00E547DF" w:rsidRPr="00E547DF" w:rsidRDefault="00E547DF" w:rsidP="00E547DF">
                        <w:pPr>
                          <w:spacing w:line="256" w:lineRule="auto"/>
                          <w:jc w:val="both"/>
                          <w:rPr>
                            <w:sz w:val="16"/>
                            <w:szCs w:val="16"/>
                            <w:lang w:eastAsia="en-US"/>
                          </w:rPr>
                        </w:pPr>
                        <w:r w:rsidRPr="00E547DF">
                          <w:rPr>
                            <w:sz w:val="16"/>
                            <w:szCs w:val="16"/>
                            <w:lang w:eastAsia="en-US"/>
                          </w:rPr>
                          <w:t xml:space="preserve">System równoważny musi zapewniać pełne środowisko graficzne dla wielu użytkowników (PL/EN, funkcje dostępności), kontrolowaną instalację i aktualizację aplikacji wyłącznie ze źródeł zaufanych, natywną obsługę </w:t>
                        </w:r>
                        <w:proofErr w:type="spellStart"/>
                        <w:r w:rsidRPr="00E547DF">
                          <w:rPr>
                            <w:sz w:val="16"/>
                            <w:szCs w:val="16"/>
                            <w:lang w:eastAsia="en-US"/>
                          </w:rPr>
                          <w:t>AirPlay</w:t>
                        </w:r>
                        <w:proofErr w:type="spellEnd"/>
                        <w:r w:rsidRPr="00E547DF">
                          <w:rPr>
                            <w:sz w:val="16"/>
                            <w:szCs w:val="16"/>
                            <w:lang w:eastAsia="en-US"/>
                          </w:rPr>
                          <w:t xml:space="preserve"> do posiadanych odbiorników oraz współdzielenie ekranu i plików w sieci lokalnej, a także natywną obsługę formatów biurowych. Wymagana jest zgodność z protokołami i usługami sieciowymi stosowanymi przez Zamawiającego (co najmniej IPv4/IPv6, 802.1X, SMBv3/NFS, IKEv2/VPN, SSH/SFTP, szyfrowanie zapytań DNS), obsługa certyfikatów i kluczy (S/MIME, SCEP/PKCS#12) oraz mechanizm przyrostowych kopii zapasowych z szyfrowaniem i możliwością odtworzenia kompletnego profilu użytkownika.</w:t>
                        </w:r>
                      </w:p>
                      <w:p w14:paraId="53AF81C4" w14:textId="2B4BA4A9" w:rsidR="00E547DF" w:rsidRPr="00E547DF" w:rsidRDefault="00E547DF" w:rsidP="00E547DF">
                        <w:pPr>
                          <w:spacing w:line="256" w:lineRule="auto"/>
                          <w:jc w:val="both"/>
                          <w:rPr>
                            <w:sz w:val="16"/>
                            <w:szCs w:val="16"/>
                            <w:lang w:eastAsia="en-US"/>
                          </w:rPr>
                        </w:pPr>
                        <w:r w:rsidRPr="00E547DF">
                          <w:rPr>
                            <w:sz w:val="16"/>
                            <w:szCs w:val="16"/>
                            <w:lang w:eastAsia="en-US"/>
                          </w:rPr>
                          <w:t xml:space="preserve">W obszarze bezpieczeństwa wymagane jest szyfrowanie </w:t>
                        </w:r>
                        <w:proofErr w:type="spellStart"/>
                        <w:r w:rsidRPr="00E547DF">
                          <w:rPr>
                            <w:sz w:val="16"/>
                            <w:szCs w:val="16"/>
                            <w:lang w:eastAsia="en-US"/>
                          </w:rPr>
                          <w:t>pełnodyskowe</w:t>
                        </w:r>
                        <w:proofErr w:type="spellEnd"/>
                        <w:r w:rsidRPr="00E547DF">
                          <w:rPr>
                            <w:sz w:val="16"/>
                            <w:szCs w:val="16"/>
                            <w:lang w:eastAsia="en-US"/>
                          </w:rPr>
                          <w:t xml:space="preserve"> z możliwością odzyskania kluczy zgodnie z polityką Zamawiającego, egzekwowanie podpisu kodu i ochrona integralności komponentów systemowych, bezpieczny rozruch z łańcuchem zaufania sprzętowego (np. TPM/</w:t>
                        </w:r>
                        <w:proofErr w:type="spellStart"/>
                        <w:r w:rsidRPr="00E547DF">
                          <w:rPr>
                            <w:sz w:val="16"/>
                            <w:szCs w:val="16"/>
                            <w:lang w:eastAsia="en-US"/>
                          </w:rPr>
                          <w:t>Secure</w:t>
                        </w:r>
                        <w:proofErr w:type="spellEnd"/>
                        <w:r w:rsidRPr="00E547DF">
                          <w:rPr>
                            <w:sz w:val="16"/>
                            <w:szCs w:val="16"/>
                            <w:lang w:eastAsia="en-US"/>
                          </w:rPr>
                          <w:t xml:space="preserve"> </w:t>
                        </w:r>
                        <w:proofErr w:type="spellStart"/>
                        <w:r w:rsidRPr="00E547DF">
                          <w:rPr>
                            <w:sz w:val="16"/>
                            <w:szCs w:val="16"/>
                            <w:lang w:eastAsia="en-US"/>
                          </w:rPr>
                          <w:t>Enclave</w:t>
                        </w:r>
                        <w:proofErr w:type="spellEnd"/>
                        <w:r w:rsidRPr="00E547DF">
                          <w:rPr>
                            <w:sz w:val="16"/>
                            <w:szCs w:val="16"/>
                            <w:lang w:eastAsia="en-US"/>
                          </w:rPr>
                          <w:t xml:space="preserve"> lub równoważny), </w:t>
                        </w:r>
                        <w:proofErr w:type="spellStart"/>
                        <w:r w:rsidRPr="00E547DF">
                          <w:rPr>
                            <w:sz w:val="16"/>
                            <w:szCs w:val="16"/>
                            <w:lang w:eastAsia="en-US"/>
                          </w:rPr>
                          <w:t>granularne</w:t>
                        </w:r>
                        <w:proofErr w:type="spellEnd"/>
                        <w:r w:rsidRPr="00E547DF">
                          <w:rPr>
                            <w:sz w:val="16"/>
                            <w:szCs w:val="16"/>
                            <w:lang w:eastAsia="en-US"/>
                          </w:rPr>
                          <w:t xml:space="preserve"> uprawnienia do kamery, mikrofonu, dysku i sieci oraz wbudowany firewall, a także regularne aktualizacje bezpieczeństwa z możliwością ich planowania. Rozwiązanie musi być objęte wsparciem producenta przez okres co najmniej równy gwarancji urządzenia i licencjonowane do użytku instytucjonalnego, bez obchodzenia licencji systemu referencyjnego. </w:t>
                        </w:r>
                      </w:p>
                      <w:p w14:paraId="57FE6F2F" w14:textId="77777777" w:rsidR="007E6004" w:rsidRPr="007E6004" w:rsidRDefault="007E6004" w:rsidP="00E547DF">
                        <w:pPr>
                          <w:spacing w:line="256" w:lineRule="auto"/>
                          <w:jc w:val="both"/>
                          <w:rPr>
                            <w:sz w:val="16"/>
                            <w:szCs w:val="16"/>
                            <w:lang w:eastAsia="en-US"/>
                          </w:rPr>
                        </w:pPr>
                      </w:p>
                      <w:p w14:paraId="5D97FE8F" w14:textId="77777777" w:rsidR="006D07A5" w:rsidRPr="00BC5CB7" w:rsidRDefault="006D07A5" w:rsidP="00E547DF">
                        <w:pPr>
                          <w:spacing w:line="256" w:lineRule="auto"/>
                          <w:jc w:val="both"/>
                          <w:rPr>
                            <w:sz w:val="16"/>
                            <w:szCs w:val="16"/>
                            <w:lang w:val="en-US" w:eastAsia="en-US"/>
                          </w:rPr>
                        </w:pPr>
                      </w:p>
                      <w:p w14:paraId="4AF5265B" w14:textId="77777777" w:rsidR="00FD28F7" w:rsidRPr="00BC5CB7" w:rsidRDefault="00FD28F7" w:rsidP="00E547DF">
                        <w:pPr>
                          <w:spacing w:line="256" w:lineRule="auto"/>
                          <w:jc w:val="both"/>
                          <w:rPr>
                            <w:sz w:val="16"/>
                            <w:szCs w:val="16"/>
                            <w:lang w:val="en-US" w:eastAsia="en-US"/>
                          </w:rPr>
                        </w:pPr>
                        <w:r w:rsidRPr="00BC5CB7">
                          <w:rPr>
                            <w:sz w:val="16"/>
                            <w:szCs w:val="16"/>
                            <w:lang w:val="en-US" w:eastAsia="en-US"/>
                          </w:rPr>
                          <w:sym w:font="Times New Roman" w:char="F0B7"/>
                        </w:r>
                        <w:r w:rsidRPr="00BC5CB7">
                          <w:rPr>
                            <w:sz w:val="16"/>
                            <w:szCs w:val="16"/>
                            <w:lang w:val="en-US" w:eastAsia="en-US"/>
                          </w:rPr>
                          <w:t xml:space="preserve">  System </w:t>
                        </w:r>
                        <w:proofErr w:type="spellStart"/>
                        <w:r w:rsidRPr="00BC5CB7">
                          <w:rPr>
                            <w:sz w:val="16"/>
                            <w:szCs w:val="16"/>
                            <w:lang w:val="en-US" w:eastAsia="en-US"/>
                          </w:rPr>
                          <w:t>operacyjny</w:t>
                        </w:r>
                        <w:proofErr w:type="spellEnd"/>
                        <w:r w:rsidRPr="00BC5CB7">
                          <w:rPr>
                            <w:sz w:val="16"/>
                            <w:szCs w:val="16"/>
                            <w:lang w:val="en-US" w:eastAsia="en-US"/>
                          </w:rPr>
                          <w:t xml:space="preserve"> </w:t>
                        </w:r>
                        <w:proofErr w:type="spellStart"/>
                        <w:r w:rsidRPr="00BC5CB7">
                          <w:rPr>
                            <w:sz w:val="16"/>
                            <w:szCs w:val="16"/>
                            <w:lang w:val="en-US" w:eastAsia="en-US"/>
                          </w:rPr>
                          <w:t>powinien</w:t>
                        </w:r>
                        <w:proofErr w:type="spellEnd"/>
                        <w:r w:rsidRPr="00BC5CB7">
                          <w:rPr>
                            <w:sz w:val="16"/>
                            <w:szCs w:val="16"/>
                            <w:lang w:val="en-US" w:eastAsia="en-US"/>
                          </w:rPr>
                          <w:t xml:space="preserve"> </w:t>
                        </w:r>
                        <w:proofErr w:type="spellStart"/>
                        <w:r w:rsidRPr="00BC5CB7">
                          <w:rPr>
                            <w:sz w:val="16"/>
                            <w:szCs w:val="16"/>
                            <w:lang w:val="en-US" w:eastAsia="en-US"/>
                          </w:rPr>
                          <w:t>być</w:t>
                        </w:r>
                        <w:proofErr w:type="spellEnd"/>
                        <w:r w:rsidRPr="00BC5CB7">
                          <w:rPr>
                            <w:sz w:val="16"/>
                            <w:szCs w:val="16"/>
                            <w:lang w:val="en-US" w:eastAsia="en-US"/>
                          </w:rPr>
                          <w:t xml:space="preserve"> </w:t>
                        </w:r>
                        <w:proofErr w:type="spellStart"/>
                        <w:r w:rsidRPr="00BC5CB7">
                          <w:rPr>
                            <w:sz w:val="16"/>
                            <w:szCs w:val="16"/>
                            <w:lang w:val="en-US" w:eastAsia="en-US"/>
                          </w:rPr>
                          <w:t>dostarczony</w:t>
                        </w:r>
                        <w:proofErr w:type="spellEnd"/>
                        <w:r w:rsidRPr="00BC5CB7">
                          <w:rPr>
                            <w:sz w:val="16"/>
                            <w:szCs w:val="16"/>
                            <w:lang w:val="en-US" w:eastAsia="en-US"/>
                          </w:rPr>
                          <w:t xml:space="preserve"> w </w:t>
                        </w:r>
                        <w:proofErr w:type="spellStart"/>
                        <w:r w:rsidRPr="00BC5CB7">
                          <w:rPr>
                            <w:sz w:val="16"/>
                            <w:szCs w:val="16"/>
                            <w:lang w:val="en-US" w:eastAsia="en-US"/>
                          </w:rPr>
                          <w:t>wersji</w:t>
                        </w:r>
                        <w:proofErr w:type="spellEnd"/>
                        <w:r w:rsidRPr="00BC5CB7">
                          <w:rPr>
                            <w:sz w:val="16"/>
                            <w:szCs w:val="16"/>
                            <w:lang w:val="en-US" w:eastAsia="en-US"/>
                          </w:rPr>
                          <w:t xml:space="preserve"> </w:t>
                        </w:r>
                        <w:r w:rsidRPr="00BC5CB7">
                          <w:rPr>
                            <w:b/>
                            <w:bCs/>
                            <w:sz w:val="16"/>
                            <w:szCs w:val="16"/>
                            <w:lang w:val="en-US" w:eastAsia="en-US"/>
                          </w:rPr>
                          <w:t>64-bitowej</w:t>
                        </w:r>
                        <w:r w:rsidRPr="00BC5CB7">
                          <w:rPr>
                            <w:sz w:val="16"/>
                            <w:szCs w:val="16"/>
                            <w:lang w:val="en-US" w:eastAsia="en-US"/>
                          </w:rPr>
                          <w:t xml:space="preserve">, </w:t>
                        </w:r>
                        <w:proofErr w:type="spellStart"/>
                        <w:r w:rsidRPr="00BC5CB7">
                          <w:rPr>
                            <w:sz w:val="16"/>
                            <w:szCs w:val="16"/>
                            <w:lang w:val="en-US" w:eastAsia="en-US"/>
                          </w:rPr>
                          <w:t>fabrycznie</w:t>
                        </w:r>
                        <w:proofErr w:type="spellEnd"/>
                        <w:r w:rsidRPr="00BC5CB7">
                          <w:rPr>
                            <w:sz w:val="16"/>
                            <w:szCs w:val="16"/>
                            <w:lang w:val="en-US" w:eastAsia="en-US"/>
                          </w:rPr>
                          <w:t xml:space="preserve"> </w:t>
                        </w:r>
                        <w:proofErr w:type="spellStart"/>
                        <w:r w:rsidRPr="00BC5CB7">
                          <w:rPr>
                            <w:sz w:val="16"/>
                            <w:szCs w:val="16"/>
                            <w:lang w:val="en-US" w:eastAsia="en-US"/>
                          </w:rPr>
                          <w:t>zainstalowany</w:t>
                        </w:r>
                        <w:proofErr w:type="spellEnd"/>
                        <w:r w:rsidRPr="00BC5CB7">
                          <w:rPr>
                            <w:sz w:val="16"/>
                            <w:szCs w:val="16"/>
                            <w:lang w:val="en-US" w:eastAsia="en-US"/>
                          </w:rPr>
                          <w:t xml:space="preserve"> </w:t>
                        </w:r>
                        <w:proofErr w:type="spellStart"/>
                        <w:r w:rsidRPr="00BC5CB7">
                          <w:rPr>
                            <w:sz w:val="16"/>
                            <w:szCs w:val="16"/>
                            <w:lang w:val="en-US" w:eastAsia="en-US"/>
                          </w:rPr>
                          <w:t>na</w:t>
                        </w:r>
                        <w:proofErr w:type="spellEnd"/>
                        <w:r w:rsidRPr="00BC5CB7">
                          <w:rPr>
                            <w:sz w:val="16"/>
                            <w:szCs w:val="16"/>
                            <w:lang w:val="en-US" w:eastAsia="en-US"/>
                          </w:rPr>
                          <w:t xml:space="preserve"> </w:t>
                        </w:r>
                        <w:proofErr w:type="spellStart"/>
                        <w:r w:rsidRPr="00BC5CB7">
                          <w:rPr>
                            <w:sz w:val="16"/>
                            <w:szCs w:val="16"/>
                            <w:lang w:val="en-US" w:eastAsia="en-US"/>
                          </w:rPr>
                          <w:t>komputerze</w:t>
                        </w:r>
                        <w:proofErr w:type="spellEnd"/>
                        <w:r w:rsidRPr="00BC5CB7">
                          <w:rPr>
                            <w:sz w:val="16"/>
                            <w:szCs w:val="16"/>
                            <w:lang w:val="en-US" w:eastAsia="en-US"/>
                          </w:rPr>
                          <w:t xml:space="preserve">, </w:t>
                        </w:r>
                        <w:proofErr w:type="spellStart"/>
                        <w:r w:rsidRPr="00BC5CB7">
                          <w:rPr>
                            <w:sz w:val="16"/>
                            <w:szCs w:val="16"/>
                            <w:lang w:val="en-US" w:eastAsia="en-US"/>
                          </w:rPr>
                          <w:t>wraz</w:t>
                        </w:r>
                        <w:proofErr w:type="spellEnd"/>
                        <w:r w:rsidRPr="00BC5CB7">
                          <w:rPr>
                            <w:sz w:val="16"/>
                            <w:szCs w:val="16"/>
                            <w:lang w:val="en-US" w:eastAsia="en-US"/>
                          </w:rPr>
                          <w:t xml:space="preserve"> z </w:t>
                        </w:r>
                        <w:proofErr w:type="spellStart"/>
                        <w:r w:rsidRPr="00BC5CB7">
                          <w:rPr>
                            <w:sz w:val="16"/>
                            <w:szCs w:val="16"/>
                            <w:lang w:val="en-US" w:eastAsia="en-US"/>
                          </w:rPr>
                          <w:t>możliwością</w:t>
                        </w:r>
                        <w:proofErr w:type="spellEnd"/>
                        <w:r w:rsidRPr="00BC5CB7">
                          <w:rPr>
                            <w:sz w:val="16"/>
                            <w:szCs w:val="16"/>
                            <w:lang w:val="en-US" w:eastAsia="en-US"/>
                          </w:rPr>
                          <w:t xml:space="preserve"> </w:t>
                        </w:r>
                        <w:proofErr w:type="spellStart"/>
                        <w:r w:rsidRPr="00BC5CB7">
                          <w:rPr>
                            <w:sz w:val="16"/>
                            <w:szCs w:val="16"/>
                            <w:lang w:val="en-US" w:eastAsia="en-US"/>
                          </w:rPr>
                          <w:t>darmowych</w:t>
                        </w:r>
                        <w:proofErr w:type="spellEnd"/>
                        <w:r w:rsidRPr="00BC5CB7">
                          <w:rPr>
                            <w:sz w:val="16"/>
                            <w:szCs w:val="16"/>
                            <w:lang w:val="en-US" w:eastAsia="en-US"/>
                          </w:rPr>
                          <w:t xml:space="preserve"> </w:t>
                        </w:r>
                        <w:proofErr w:type="spellStart"/>
                        <w:r w:rsidRPr="00BC5CB7">
                          <w:rPr>
                            <w:sz w:val="16"/>
                            <w:szCs w:val="16"/>
                            <w:lang w:val="en-US" w:eastAsia="en-US"/>
                          </w:rPr>
                          <w:t>aktualizacji</w:t>
                        </w:r>
                        <w:proofErr w:type="spellEnd"/>
                        <w:r w:rsidRPr="00BC5CB7">
                          <w:rPr>
                            <w:sz w:val="16"/>
                            <w:szCs w:val="16"/>
                            <w:lang w:val="en-US" w:eastAsia="en-US"/>
                          </w:rPr>
                          <w:t xml:space="preserve"> </w:t>
                        </w:r>
                        <w:proofErr w:type="spellStart"/>
                        <w:r w:rsidRPr="00BC5CB7">
                          <w:rPr>
                            <w:sz w:val="16"/>
                            <w:szCs w:val="16"/>
                            <w:lang w:val="en-US" w:eastAsia="en-US"/>
                          </w:rPr>
                          <w:t>bezpieczeństwa</w:t>
                        </w:r>
                        <w:proofErr w:type="spellEnd"/>
                        <w:r w:rsidRPr="00BC5CB7">
                          <w:rPr>
                            <w:sz w:val="16"/>
                            <w:szCs w:val="16"/>
                            <w:lang w:val="en-US" w:eastAsia="en-US"/>
                          </w:rPr>
                          <w:t xml:space="preserve"> </w:t>
                        </w:r>
                        <w:proofErr w:type="spellStart"/>
                        <w:r w:rsidRPr="00BC5CB7">
                          <w:rPr>
                            <w:sz w:val="16"/>
                            <w:szCs w:val="16"/>
                            <w:lang w:val="en-US" w:eastAsia="en-US"/>
                          </w:rPr>
                          <w:t>i</w:t>
                        </w:r>
                        <w:proofErr w:type="spellEnd"/>
                        <w:r w:rsidRPr="00BC5CB7">
                          <w:rPr>
                            <w:sz w:val="16"/>
                            <w:szCs w:val="16"/>
                            <w:lang w:val="en-US" w:eastAsia="en-US"/>
                          </w:rPr>
                          <w:t xml:space="preserve"> </w:t>
                        </w:r>
                        <w:proofErr w:type="spellStart"/>
                        <w:r w:rsidRPr="00BC5CB7">
                          <w:rPr>
                            <w:sz w:val="16"/>
                            <w:szCs w:val="16"/>
                            <w:lang w:val="en-US" w:eastAsia="en-US"/>
                          </w:rPr>
                          <w:t>funkcjonalnych</w:t>
                        </w:r>
                        <w:proofErr w:type="spellEnd"/>
                        <w:r w:rsidRPr="00BC5CB7">
                          <w:rPr>
                            <w:sz w:val="16"/>
                            <w:szCs w:val="16"/>
                            <w:lang w:val="en-US" w:eastAsia="en-US"/>
                          </w:rPr>
                          <w:t xml:space="preserve"> </w:t>
                        </w:r>
                        <w:proofErr w:type="spellStart"/>
                        <w:r w:rsidRPr="00BC5CB7">
                          <w:rPr>
                            <w:sz w:val="16"/>
                            <w:szCs w:val="16"/>
                            <w:lang w:val="en-US" w:eastAsia="en-US"/>
                          </w:rPr>
                          <w:t>przez</w:t>
                        </w:r>
                        <w:proofErr w:type="spellEnd"/>
                        <w:r w:rsidRPr="00BC5CB7">
                          <w:rPr>
                            <w:sz w:val="16"/>
                            <w:szCs w:val="16"/>
                            <w:lang w:val="en-US" w:eastAsia="en-US"/>
                          </w:rPr>
                          <w:t xml:space="preserve"> </w:t>
                        </w:r>
                        <w:proofErr w:type="spellStart"/>
                        <w:r w:rsidRPr="00BC5CB7">
                          <w:rPr>
                            <w:sz w:val="16"/>
                            <w:szCs w:val="16"/>
                            <w:lang w:val="en-US" w:eastAsia="en-US"/>
                          </w:rPr>
                          <w:t>okres</w:t>
                        </w:r>
                        <w:proofErr w:type="spellEnd"/>
                        <w:r w:rsidRPr="00BC5CB7">
                          <w:rPr>
                            <w:sz w:val="16"/>
                            <w:szCs w:val="16"/>
                            <w:lang w:val="en-US" w:eastAsia="en-US"/>
                          </w:rPr>
                          <w:t xml:space="preserve"> co </w:t>
                        </w:r>
                        <w:proofErr w:type="spellStart"/>
                        <w:r w:rsidRPr="00BC5CB7">
                          <w:rPr>
                            <w:sz w:val="16"/>
                            <w:szCs w:val="16"/>
                            <w:lang w:val="en-US" w:eastAsia="en-US"/>
                          </w:rPr>
                          <w:t>najmniej</w:t>
                        </w:r>
                        <w:proofErr w:type="spellEnd"/>
                        <w:r w:rsidRPr="00BC5CB7">
                          <w:rPr>
                            <w:sz w:val="16"/>
                            <w:szCs w:val="16"/>
                            <w:lang w:val="en-US" w:eastAsia="en-US"/>
                          </w:rPr>
                          <w:t xml:space="preserve"> 5 </w:t>
                        </w:r>
                        <w:proofErr w:type="spellStart"/>
                        <w:r w:rsidRPr="00BC5CB7">
                          <w:rPr>
                            <w:sz w:val="16"/>
                            <w:szCs w:val="16"/>
                            <w:lang w:val="en-US" w:eastAsia="en-US"/>
                          </w:rPr>
                          <w:t>lat</w:t>
                        </w:r>
                        <w:proofErr w:type="spellEnd"/>
                        <w:r w:rsidRPr="00BC5CB7">
                          <w:rPr>
                            <w:sz w:val="16"/>
                            <w:szCs w:val="16"/>
                            <w:lang w:val="en-US" w:eastAsia="en-US"/>
                          </w:rPr>
                          <w:t xml:space="preserve"> od </w:t>
                        </w:r>
                        <w:proofErr w:type="spellStart"/>
                        <w:r w:rsidRPr="00BC5CB7">
                          <w:rPr>
                            <w:sz w:val="16"/>
                            <w:szCs w:val="16"/>
                            <w:lang w:val="en-US" w:eastAsia="en-US"/>
                          </w:rPr>
                          <w:t>zakupu</w:t>
                        </w:r>
                        <w:proofErr w:type="spellEnd"/>
                        <w:r w:rsidRPr="00BC5CB7">
                          <w:rPr>
                            <w:sz w:val="16"/>
                            <w:szCs w:val="16"/>
                            <w:lang w:val="en-US" w:eastAsia="en-US"/>
                          </w:rPr>
                          <w:t>.</w:t>
                        </w:r>
                      </w:p>
                    </w:tc>
                  </w:tr>
                  <w:tr w:rsidR="00FD28F7" w:rsidRPr="00FD28F7" w14:paraId="00D012D7"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vAlign w:val="center"/>
                        <w:hideMark/>
                      </w:tcPr>
                      <w:p w14:paraId="54B28E46"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lastRenderedPageBreak/>
                          <w:t>Szyfrowanie</w:t>
                        </w:r>
                        <w:proofErr w:type="spellEnd"/>
                        <w:r w:rsidRPr="00FD28F7">
                          <w:rPr>
                            <w:bCs/>
                            <w:sz w:val="18"/>
                            <w:szCs w:val="18"/>
                            <w:lang w:val="en-US" w:eastAsia="en-US"/>
                          </w:rPr>
                          <w:t xml:space="preserve"> </w:t>
                        </w:r>
                        <w:proofErr w:type="spellStart"/>
                        <w:r w:rsidRPr="00FD28F7">
                          <w:rPr>
                            <w:bCs/>
                            <w:sz w:val="18"/>
                            <w:szCs w:val="18"/>
                            <w:lang w:val="en-US" w:eastAsia="en-US"/>
                          </w:rPr>
                          <w:t>danych</w:t>
                        </w:r>
                        <w:proofErr w:type="spellEnd"/>
                      </w:p>
                    </w:tc>
                    <w:tc>
                      <w:tcPr>
                        <w:tcW w:w="6258" w:type="dxa"/>
                        <w:tcBorders>
                          <w:top w:val="single" w:sz="4" w:space="0" w:color="auto"/>
                          <w:left w:val="single" w:sz="4" w:space="0" w:color="auto"/>
                          <w:bottom w:val="single" w:sz="4" w:space="0" w:color="auto"/>
                          <w:right w:val="single" w:sz="4" w:space="0" w:color="auto"/>
                        </w:tcBorders>
                        <w:vAlign w:val="center"/>
                        <w:hideMark/>
                      </w:tcPr>
                      <w:p w14:paraId="6108E6E6"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Komputer</w:t>
                        </w:r>
                        <w:proofErr w:type="spellEnd"/>
                        <w:r w:rsidRPr="00FD28F7">
                          <w:rPr>
                            <w:sz w:val="18"/>
                            <w:szCs w:val="18"/>
                            <w:lang w:val="en-US" w:eastAsia="en-US"/>
                          </w:rPr>
                          <w:t xml:space="preserve"> </w:t>
                        </w:r>
                        <w:proofErr w:type="spellStart"/>
                        <w:r w:rsidRPr="00FD28F7">
                          <w:rPr>
                            <w:sz w:val="18"/>
                            <w:szCs w:val="18"/>
                            <w:lang w:val="en-US" w:eastAsia="en-US"/>
                          </w:rPr>
                          <w:t>musi</w:t>
                        </w:r>
                        <w:proofErr w:type="spellEnd"/>
                        <w:r w:rsidRPr="00FD28F7">
                          <w:rPr>
                            <w:sz w:val="18"/>
                            <w:szCs w:val="18"/>
                            <w:lang w:val="en-US" w:eastAsia="en-US"/>
                          </w:rPr>
                          <w:t xml:space="preserve"> </w:t>
                        </w:r>
                        <w:proofErr w:type="spellStart"/>
                        <w:r w:rsidRPr="00FD28F7">
                          <w:rPr>
                            <w:sz w:val="18"/>
                            <w:szCs w:val="18"/>
                            <w:lang w:val="en-US" w:eastAsia="en-US"/>
                          </w:rPr>
                          <w:t>posiadać</w:t>
                        </w:r>
                        <w:proofErr w:type="spellEnd"/>
                        <w:r w:rsidRPr="00FD28F7">
                          <w:rPr>
                            <w:sz w:val="18"/>
                            <w:szCs w:val="18"/>
                            <w:lang w:val="en-US" w:eastAsia="en-US"/>
                          </w:rPr>
                          <w:t xml:space="preserve"> </w:t>
                        </w:r>
                        <w:proofErr w:type="spellStart"/>
                        <w:r w:rsidRPr="00FD28F7">
                          <w:rPr>
                            <w:b/>
                            <w:bCs/>
                            <w:sz w:val="18"/>
                            <w:szCs w:val="18"/>
                            <w:lang w:val="en-US" w:eastAsia="en-US"/>
                          </w:rPr>
                          <w:t>sprzętowe</w:t>
                        </w:r>
                        <w:proofErr w:type="spellEnd"/>
                        <w:r w:rsidRPr="00FD28F7">
                          <w:rPr>
                            <w:b/>
                            <w:bCs/>
                            <w:sz w:val="18"/>
                            <w:szCs w:val="18"/>
                            <w:lang w:val="en-US" w:eastAsia="en-US"/>
                          </w:rPr>
                          <w:t xml:space="preserve"> </w:t>
                        </w:r>
                        <w:proofErr w:type="spellStart"/>
                        <w:r w:rsidRPr="00FD28F7">
                          <w:rPr>
                            <w:b/>
                            <w:bCs/>
                            <w:sz w:val="18"/>
                            <w:szCs w:val="18"/>
                            <w:lang w:val="en-US" w:eastAsia="en-US"/>
                          </w:rPr>
                          <w:t>wsparcie</w:t>
                        </w:r>
                        <w:proofErr w:type="spellEnd"/>
                        <w:r w:rsidRPr="00FD28F7">
                          <w:rPr>
                            <w:b/>
                            <w:bCs/>
                            <w:sz w:val="18"/>
                            <w:szCs w:val="18"/>
                            <w:lang w:val="en-US" w:eastAsia="en-US"/>
                          </w:rPr>
                          <w:t xml:space="preserve"> </w:t>
                        </w:r>
                        <w:proofErr w:type="spellStart"/>
                        <w:r w:rsidRPr="00FD28F7">
                          <w:rPr>
                            <w:b/>
                            <w:bCs/>
                            <w:sz w:val="18"/>
                            <w:szCs w:val="18"/>
                            <w:lang w:val="en-US" w:eastAsia="en-US"/>
                          </w:rPr>
                          <w:t>szyfrowania</w:t>
                        </w:r>
                        <w:proofErr w:type="spellEnd"/>
                        <w:r w:rsidRPr="00FD28F7">
                          <w:rPr>
                            <w:b/>
                            <w:bCs/>
                            <w:sz w:val="18"/>
                            <w:szCs w:val="18"/>
                            <w:lang w:val="en-US" w:eastAsia="en-US"/>
                          </w:rPr>
                          <w:t xml:space="preserve"> </w:t>
                        </w:r>
                        <w:proofErr w:type="spellStart"/>
                        <w:r w:rsidRPr="00FD28F7">
                          <w:rPr>
                            <w:b/>
                            <w:bCs/>
                            <w:sz w:val="18"/>
                            <w:szCs w:val="18"/>
                            <w:lang w:val="en-US" w:eastAsia="en-US"/>
                          </w:rPr>
                          <w:t>danych</w:t>
                        </w:r>
                        <w:proofErr w:type="spellEnd"/>
                        <w:r w:rsidRPr="00FD28F7">
                          <w:rPr>
                            <w:sz w:val="18"/>
                            <w:szCs w:val="18"/>
                            <w:lang w:val="en-US" w:eastAsia="en-US"/>
                          </w:rPr>
                          <w:t xml:space="preserve"> </w:t>
                        </w:r>
                        <w:proofErr w:type="spellStart"/>
                        <w:r w:rsidRPr="00FD28F7">
                          <w:rPr>
                            <w:sz w:val="18"/>
                            <w:szCs w:val="18"/>
                            <w:lang w:val="en-US" w:eastAsia="en-US"/>
                          </w:rPr>
                          <w:t>wbudowane</w:t>
                        </w:r>
                        <w:proofErr w:type="spellEnd"/>
                        <w:r w:rsidRPr="00FD28F7">
                          <w:rPr>
                            <w:sz w:val="18"/>
                            <w:szCs w:val="18"/>
                            <w:lang w:val="en-US" w:eastAsia="en-US"/>
                          </w:rPr>
                          <w:t xml:space="preserve"> w </w:t>
                        </w:r>
                        <w:proofErr w:type="spellStart"/>
                        <w:r w:rsidRPr="00FD28F7">
                          <w:rPr>
                            <w:sz w:val="18"/>
                            <w:szCs w:val="18"/>
                            <w:lang w:val="en-US" w:eastAsia="en-US"/>
                          </w:rPr>
                          <w:t>procesor</w:t>
                        </w:r>
                        <w:proofErr w:type="spellEnd"/>
                        <w:r w:rsidRPr="00FD28F7">
                          <w:rPr>
                            <w:sz w:val="18"/>
                            <w:szCs w:val="18"/>
                            <w:lang w:val="en-US" w:eastAsia="en-US"/>
                          </w:rPr>
                          <w:t xml:space="preserve">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dedykowany</w:t>
                        </w:r>
                        <w:proofErr w:type="spellEnd"/>
                        <w:r w:rsidRPr="00FD28F7">
                          <w:rPr>
                            <w:sz w:val="18"/>
                            <w:szCs w:val="18"/>
                            <w:lang w:val="en-US" w:eastAsia="en-US"/>
                          </w:rPr>
                          <w:t xml:space="preserve"> </w:t>
                        </w:r>
                        <w:proofErr w:type="spellStart"/>
                        <w:r w:rsidRPr="00FD28F7">
                          <w:rPr>
                            <w:sz w:val="18"/>
                            <w:szCs w:val="18"/>
                            <w:lang w:val="en-US" w:eastAsia="en-US"/>
                          </w:rPr>
                          <w:t>układ</w:t>
                        </w:r>
                        <w:proofErr w:type="spellEnd"/>
                        <w:r w:rsidRPr="00FD28F7">
                          <w:rPr>
                            <w:sz w:val="18"/>
                            <w:szCs w:val="18"/>
                            <w:lang w:val="en-US" w:eastAsia="en-US"/>
                          </w:rPr>
                          <w:t xml:space="preserve"> </w:t>
                        </w:r>
                        <w:proofErr w:type="spellStart"/>
                        <w:r w:rsidRPr="00FD28F7">
                          <w:rPr>
                            <w:sz w:val="18"/>
                            <w:szCs w:val="18"/>
                            <w:lang w:val="en-US" w:eastAsia="en-US"/>
                          </w:rPr>
                          <w:t>bezpieczeństwa</w:t>
                        </w:r>
                        <w:proofErr w:type="spellEnd"/>
                        <w:r w:rsidRPr="00FD28F7">
                          <w:rPr>
                            <w:sz w:val="18"/>
                            <w:szCs w:val="18"/>
                            <w:lang w:val="en-US" w:eastAsia="en-US"/>
                          </w:rPr>
                          <w:t xml:space="preserve"> (np. Secure Enclave, TPM, T2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równoważny</w:t>
                        </w:r>
                        <w:proofErr w:type="spellEnd"/>
                        <w:r w:rsidRPr="00FD28F7">
                          <w:rPr>
                            <w:sz w:val="18"/>
                            <w:szCs w:val="18"/>
                            <w:lang w:val="en-US" w:eastAsia="en-US"/>
                          </w:rPr>
                          <w:t>).</w:t>
                        </w:r>
                      </w:p>
                      <w:p w14:paraId="2D8EECBB"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Szyfrowanie</w:t>
                        </w:r>
                        <w:proofErr w:type="spellEnd"/>
                        <w:r w:rsidRPr="00FD28F7">
                          <w:rPr>
                            <w:sz w:val="18"/>
                            <w:szCs w:val="18"/>
                            <w:lang w:val="en-US" w:eastAsia="en-US"/>
                          </w:rPr>
                          <w:t xml:space="preserve"> </w:t>
                        </w:r>
                        <w:proofErr w:type="spellStart"/>
                        <w:r w:rsidRPr="00FD28F7">
                          <w:rPr>
                            <w:sz w:val="18"/>
                            <w:szCs w:val="18"/>
                            <w:lang w:val="en-US" w:eastAsia="en-US"/>
                          </w:rPr>
                          <w:t>powinno</w:t>
                        </w:r>
                        <w:proofErr w:type="spellEnd"/>
                        <w:r w:rsidRPr="00FD28F7">
                          <w:rPr>
                            <w:sz w:val="18"/>
                            <w:szCs w:val="18"/>
                            <w:lang w:val="en-US" w:eastAsia="en-US"/>
                          </w:rPr>
                          <w:t xml:space="preserve"> </w:t>
                        </w:r>
                        <w:proofErr w:type="spellStart"/>
                        <w:r w:rsidRPr="00FD28F7">
                          <w:rPr>
                            <w:sz w:val="18"/>
                            <w:szCs w:val="18"/>
                            <w:lang w:val="en-US" w:eastAsia="en-US"/>
                          </w:rPr>
                          <w:t>być</w:t>
                        </w:r>
                        <w:proofErr w:type="spellEnd"/>
                        <w:r w:rsidRPr="00FD28F7">
                          <w:rPr>
                            <w:sz w:val="18"/>
                            <w:szCs w:val="18"/>
                            <w:lang w:val="en-US" w:eastAsia="en-US"/>
                          </w:rPr>
                          <w:t xml:space="preserve"> </w:t>
                        </w:r>
                        <w:proofErr w:type="spellStart"/>
                        <w:r w:rsidRPr="00FD28F7">
                          <w:rPr>
                            <w:sz w:val="18"/>
                            <w:szCs w:val="18"/>
                            <w:lang w:val="en-US" w:eastAsia="en-US"/>
                          </w:rPr>
                          <w:t>zgodne</w:t>
                        </w:r>
                        <w:proofErr w:type="spellEnd"/>
                        <w:r w:rsidRPr="00FD28F7">
                          <w:rPr>
                            <w:sz w:val="18"/>
                            <w:szCs w:val="18"/>
                            <w:lang w:val="en-US" w:eastAsia="en-US"/>
                          </w:rPr>
                          <w:t xml:space="preserve"> z </w:t>
                        </w:r>
                        <w:proofErr w:type="spellStart"/>
                        <w:r w:rsidRPr="00FD28F7">
                          <w:rPr>
                            <w:sz w:val="18"/>
                            <w:szCs w:val="18"/>
                            <w:lang w:val="en-US" w:eastAsia="en-US"/>
                          </w:rPr>
                          <w:t>algorytmem</w:t>
                        </w:r>
                        <w:proofErr w:type="spellEnd"/>
                        <w:r w:rsidRPr="00FD28F7">
                          <w:rPr>
                            <w:sz w:val="18"/>
                            <w:szCs w:val="18"/>
                            <w:lang w:val="en-US" w:eastAsia="en-US"/>
                          </w:rPr>
                          <w:t xml:space="preserve"> </w:t>
                        </w:r>
                        <w:r w:rsidRPr="00FD28F7">
                          <w:rPr>
                            <w:b/>
                            <w:bCs/>
                            <w:sz w:val="18"/>
                            <w:szCs w:val="18"/>
                            <w:lang w:val="en-US" w:eastAsia="en-US"/>
                          </w:rPr>
                          <w:t>AES-256</w:t>
                        </w:r>
                        <w:r w:rsidRPr="00FD28F7">
                          <w:rPr>
                            <w:sz w:val="18"/>
                            <w:szCs w:val="18"/>
                            <w:lang w:val="en-US" w:eastAsia="en-US"/>
                          </w:rPr>
                          <w:t xml:space="preserve">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równoważnym</w:t>
                        </w:r>
                        <w:proofErr w:type="spellEnd"/>
                        <w:r w:rsidRPr="00FD28F7">
                          <w:rPr>
                            <w:sz w:val="18"/>
                            <w:szCs w:val="18"/>
                            <w:lang w:val="en-US" w:eastAsia="en-US"/>
                          </w:rPr>
                          <w:t xml:space="preserve">) </w:t>
                        </w:r>
                        <w:proofErr w:type="spellStart"/>
                        <w:r w:rsidRPr="00FD28F7">
                          <w:rPr>
                            <w:sz w:val="18"/>
                            <w:szCs w:val="18"/>
                            <w:lang w:val="en-US" w:eastAsia="en-US"/>
                          </w:rPr>
                          <w:t>i</w:t>
                        </w:r>
                        <w:proofErr w:type="spellEnd"/>
                        <w:r w:rsidRPr="00FD28F7">
                          <w:rPr>
                            <w:sz w:val="18"/>
                            <w:szCs w:val="18"/>
                            <w:lang w:val="en-US" w:eastAsia="en-US"/>
                          </w:rPr>
                          <w:t xml:space="preserve"> </w:t>
                        </w:r>
                        <w:proofErr w:type="spellStart"/>
                        <w:r w:rsidRPr="00FD28F7">
                          <w:rPr>
                            <w:sz w:val="18"/>
                            <w:szCs w:val="18"/>
                            <w:lang w:val="en-US" w:eastAsia="en-US"/>
                          </w:rPr>
                          <w:t>działać</w:t>
                        </w:r>
                        <w:proofErr w:type="spellEnd"/>
                        <w:r w:rsidRPr="00FD28F7">
                          <w:rPr>
                            <w:sz w:val="18"/>
                            <w:szCs w:val="18"/>
                            <w:lang w:val="en-US" w:eastAsia="en-US"/>
                          </w:rPr>
                          <w:t xml:space="preserve"> w </w:t>
                        </w:r>
                        <w:proofErr w:type="spellStart"/>
                        <w:r w:rsidRPr="00FD28F7">
                          <w:rPr>
                            <w:sz w:val="18"/>
                            <w:szCs w:val="18"/>
                            <w:lang w:val="en-US" w:eastAsia="en-US"/>
                          </w:rPr>
                          <w:t>trybie</w:t>
                        </w:r>
                        <w:proofErr w:type="spellEnd"/>
                        <w:r w:rsidRPr="00FD28F7">
                          <w:rPr>
                            <w:sz w:val="18"/>
                            <w:szCs w:val="18"/>
                            <w:lang w:val="en-US" w:eastAsia="en-US"/>
                          </w:rPr>
                          <w:t xml:space="preserve"> </w:t>
                        </w:r>
                        <w:proofErr w:type="spellStart"/>
                        <w:r w:rsidRPr="00FD28F7">
                          <w:rPr>
                            <w:sz w:val="18"/>
                            <w:szCs w:val="18"/>
                            <w:lang w:val="en-US" w:eastAsia="en-US"/>
                          </w:rPr>
                          <w:t>pełnodyskowym</w:t>
                        </w:r>
                        <w:proofErr w:type="spellEnd"/>
                        <w:r w:rsidRPr="00FD28F7">
                          <w:rPr>
                            <w:sz w:val="18"/>
                            <w:szCs w:val="18"/>
                            <w:lang w:val="en-US" w:eastAsia="en-US"/>
                          </w:rPr>
                          <w:t xml:space="preserve"> (Full Disk Encryption).</w:t>
                        </w:r>
                      </w:p>
                      <w:p w14:paraId="5F1CA057"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Rozwiązanie</w:t>
                        </w:r>
                        <w:proofErr w:type="spellEnd"/>
                        <w:r w:rsidRPr="00FD28F7">
                          <w:rPr>
                            <w:sz w:val="18"/>
                            <w:szCs w:val="18"/>
                            <w:lang w:val="en-US" w:eastAsia="en-US"/>
                          </w:rPr>
                          <w:t xml:space="preserve"> </w:t>
                        </w:r>
                        <w:proofErr w:type="spellStart"/>
                        <w:r w:rsidRPr="00FD28F7">
                          <w:rPr>
                            <w:sz w:val="18"/>
                            <w:szCs w:val="18"/>
                            <w:lang w:val="en-US" w:eastAsia="en-US"/>
                          </w:rPr>
                          <w:t>musi</w:t>
                        </w:r>
                        <w:proofErr w:type="spellEnd"/>
                        <w:r w:rsidRPr="00FD28F7">
                          <w:rPr>
                            <w:sz w:val="18"/>
                            <w:szCs w:val="18"/>
                            <w:lang w:val="en-US" w:eastAsia="en-US"/>
                          </w:rPr>
                          <w:t xml:space="preserve"> </w:t>
                        </w:r>
                        <w:proofErr w:type="spellStart"/>
                        <w:r w:rsidRPr="00FD28F7">
                          <w:rPr>
                            <w:sz w:val="18"/>
                            <w:szCs w:val="18"/>
                            <w:lang w:val="en-US" w:eastAsia="en-US"/>
                          </w:rPr>
                          <w:t>być</w:t>
                        </w:r>
                        <w:proofErr w:type="spellEnd"/>
                        <w:r w:rsidRPr="00FD28F7">
                          <w:rPr>
                            <w:sz w:val="18"/>
                            <w:szCs w:val="18"/>
                            <w:lang w:val="en-US" w:eastAsia="en-US"/>
                          </w:rPr>
                          <w:t xml:space="preserve"> w </w:t>
                        </w:r>
                        <w:proofErr w:type="spellStart"/>
                        <w:r w:rsidRPr="00FD28F7">
                          <w:rPr>
                            <w:sz w:val="18"/>
                            <w:szCs w:val="18"/>
                            <w:lang w:val="en-US" w:eastAsia="en-US"/>
                          </w:rPr>
                          <w:t>pełni</w:t>
                        </w:r>
                        <w:proofErr w:type="spellEnd"/>
                        <w:r w:rsidRPr="00FD28F7">
                          <w:rPr>
                            <w:sz w:val="18"/>
                            <w:szCs w:val="18"/>
                            <w:lang w:val="en-US" w:eastAsia="en-US"/>
                          </w:rPr>
                          <w:t xml:space="preserve"> </w:t>
                        </w:r>
                        <w:proofErr w:type="spellStart"/>
                        <w:r w:rsidRPr="00FD28F7">
                          <w:rPr>
                            <w:sz w:val="18"/>
                            <w:szCs w:val="18"/>
                            <w:lang w:val="en-US" w:eastAsia="en-US"/>
                          </w:rPr>
                          <w:t>zintegrowane</w:t>
                        </w:r>
                        <w:proofErr w:type="spellEnd"/>
                        <w:r w:rsidRPr="00FD28F7">
                          <w:rPr>
                            <w:sz w:val="18"/>
                            <w:szCs w:val="18"/>
                            <w:lang w:val="en-US" w:eastAsia="en-US"/>
                          </w:rPr>
                          <w:t xml:space="preserve"> z </w:t>
                        </w:r>
                        <w:proofErr w:type="spellStart"/>
                        <w:r w:rsidRPr="00FD28F7">
                          <w:rPr>
                            <w:sz w:val="18"/>
                            <w:szCs w:val="18"/>
                            <w:lang w:val="en-US" w:eastAsia="en-US"/>
                          </w:rPr>
                          <w:t>systemem</w:t>
                        </w:r>
                        <w:proofErr w:type="spellEnd"/>
                        <w:r w:rsidRPr="00FD28F7">
                          <w:rPr>
                            <w:sz w:val="18"/>
                            <w:szCs w:val="18"/>
                            <w:lang w:val="en-US" w:eastAsia="en-US"/>
                          </w:rPr>
                          <w:t xml:space="preserve"> </w:t>
                        </w:r>
                        <w:proofErr w:type="spellStart"/>
                        <w:r w:rsidRPr="00FD28F7">
                          <w:rPr>
                            <w:sz w:val="18"/>
                            <w:szCs w:val="18"/>
                            <w:lang w:val="en-US" w:eastAsia="en-US"/>
                          </w:rPr>
                          <w:t>operacyjnym</w:t>
                        </w:r>
                        <w:proofErr w:type="spellEnd"/>
                        <w:r w:rsidRPr="00FD28F7">
                          <w:rPr>
                            <w:sz w:val="18"/>
                            <w:szCs w:val="18"/>
                            <w:lang w:val="en-US" w:eastAsia="en-US"/>
                          </w:rPr>
                          <w:t xml:space="preserve"> </w:t>
                        </w:r>
                        <w:proofErr w:type="spellStart"/>
                        <w:r w:rsidRPr="00FD28F7">
                          <w:rPr>
                            <w:sz w:val="18"/>
                            <w:szCs w:val="18"/>
                            <w:lang w:val="en-US" w:eastAsia="en-US"/>
                          </w:rPr>
                          <w:t>i</w:t>
                        </w:r>
                        <w:proofErr w:type="spellEnd"/>
                        <w:r w:rsidRPr="00FD28F7">
                          <w:rPr>
                            <w:sz w:val="18"/>
                            <w:szCs w:val="18"/>
                            <w:lang w:val="en-US" w:eastAsia="en-US"/>
                          </w:rPr>
                          <w:t xml:space="preserve"> </w:t>
                        </w:r>
                        <w:proofErr w:type="spellStart"/>
                        <w:r w:rsidRPr="00FD28F7">
                          <w:rPr>
                            <w:sz w:val="18"/>
                            <w:szCs w:val="18"/>
                            <w:lang w:val="en-US" w:eastAsia="en-US"/>
                          </w:rPr>
                          <w:t>umożliwiać</w:t>
                        </w:r>
                        <w:proofErr w:type="spellEnd"/>
                        <w:r w:rsidRPr="00FD28F7">
                          <w:rPr>
                            <w:sz w:val="18"/>
                            <w:szCs w:val="18"/>
                            <w:lang w:val="en-US" w:eastAsia="en-US"/>
                          </w:rPr>
                          <w:t xml:space="preserve"> </w:t>
                        </w:r>
                        <w:proofErr w:type="spellStart"/>
                        <w:r w:rsidRPr="00FD28F7">
                          <w:rPr>
                            <w:sz w:val="18"/>
                            <w:szCs w:val="18"/>
                            <w:lang w:val="en-US" w:eastAsia="en-US"/>
                          </w:rPr>
                          <w:t>włączenie</w:t>
                        </w:r>
                        <w:proofErr w:type="spellEnd"/>
                        <w:r w:rsidRPr="00FD28F7">
                          <w:rPr>
                            <w:sz w:val="18"/>
                            <w:szCs w:val="18"/>
                            <w:lang w:val="en-US" w:eastAsia="en-US"/>
                          </w:rPr>
                          <w:t xml:space="preserve"> </w:t>
                        </w:r>
                        <w:proofErr w:type="spellStart"/>
                        <w:r w:rsidRPr="00FD28F7">
                          <w:rPr>
                            <w:sz w:val="18"/>
                            <w:szCs w:val="18"/>
                            <w:lang w:val="en-US" w:eastAsia="en-US"/>
                          </w:rPr>
                          <w:t>szyfrowania</w:t>
                        </w:r>
                        <w:proofErr w:type="spellEnd"/>
                        <w:r w:rsidRPr="00FD28F7">
                          <w:rPr>
                            <w:sz w:val="18"/>
                            <w:szCs w:val="18"/>
                            <w:lang w:val="en-US" w:eastAsia="en-US"/>
                          </w:rPr>
                          <w:t xml:space="preserve"> </w:t>
                        </w:r>
                        <w:proofErr w:type="spellStart"/>
                        <w:r w:rsidRPr="00FD28F7">
                          <w:rPr>
                            <w:sz w:val="18"/>
                            <w:szCs w:val="18"/>
                            <w:lang w:val="en-US" w:eastAsia="en-US"/>
                          </w:rPr>
                          <w:t>całego</w:t>
                        </w:r>
                        <w:proofErr w:type="spellEnd"/>
                        <w:r w:rsidRPr="00FD28F7">
                          <w:rPr>
                            <w:sz w:val="18"/>
                            <w:szCs w:val="18"/>
                            <w:lang w:val="en-US" w:eastAsia="en-US"/>
                          </w:rPr>
                          <w:t xml:space="preserve"> </w:t>
                        </w:r>
                        <w:proofErr w:type="spellStart"/>
                        <w:r w:rsidRPr="00FD28F7">
                          <w:rPr>
                            <w:sz w:val="18"/>
                            <w:szCs w:val="18"/>
                            <w:lang w:val="en-US" w:eastAsia="en-US"/>
                          </w:rPr>
                          <w:t>dysku</w:t>
                        </w:r>
                        <w:proofErr w:type="spellEnd"/>
                        <w:r w:rsidRPr="00FD28F7">
                          <w:rPr>
                            <w:sz w:val="18"/>
                            <w:szCs w:val="18"/>
                            <w:lang w:val="en-US" w:eastAsia="en-US"/>
                          </w:rPr>
                          <w:t xml:space="preserve"> </w:t>
                        </w:r>
                        <w:proofErr w:type="spellStart"/>
                        <w:r w:rsidRPr="00FD28F7">
                          <w:rPr>
                            <w:sz w:val="18"/>
                            <w:szCs w:val="18"/>
                            <w:lang w:val="en-US" w:eastAsia="en-US"/>
                          </w:rPr>
                          <w:t>systemowego</w:t>
                        </w:r>
                        <w:proofErr w:type="spellEnd"/>
                        <w:r w:rsidRPr="00FD28F7">
                          <w:rPr>
                            <w:sz w:val="18"/>
                            <w:szCs w:val="18"/>
                            <w:lang w:val="en-US" w:eastAsia="en-US"/>
                          </w:rPr>
                          <w:t xml:space="preserve"> (np. </w:t>
                        </w:r>
                        <w:proofErr w:type="spellStart"/>
                        <w:r w:rsidRPr="00FD28F7">
                          <w:rPr>
                            <w:sz w:val="18"/>
                            <w:szCs w:val="18"/>
                            <w:lang w:val="en-US" w:eastAsia="en-US"/>
                          </w:rPr>
                          <w:t>FileVault</w:t>
                        </w:r>
                        <w:proofErr w:type="spellEnd"/>
                        <w:r w:rsidRPr="00FD28F7">
                          <w:rPr>
                            <w:sz w:val="18"/>
                            <w:szCs w:val="18"/>
                            <w:lang w:val="en-US" w:eastAsia="en-US"/>
                          </w:rPr>
                          <w:t xml:space="preserve">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równoważne</w:t>
                        </w:r>
                        <w:proofErr w:type="spellEnd"/>
                        <w:r w:rsidRPr="00FD28F7">
                          <w:rPr>
                            <w:sz w:val="18"/>
                            <w:szCs w:val="18"/>
                            <w:lang w:val="en-US" w:eastAsia="en-US"/>
                          </w:rPr>
                          <w:t xml:space="preserve">) </w:t>
                        </w:r>
                        <w:r w:rsidRPr="00FD28F7">
                          <w:rPr>
                            <w:b/>
                            <w:bCs/>
                            <w:sz w:val="18"/>
                            <w:szCs w:val="18"/>
                            <w:lang w:val="en-US" w:eastAsia="en-US"/>
                          </w:rPr>
                          <w:t xml:space="preserve">bez </w:t>
                        </w:r>
                        <w:proofErr w:type="spellStart"/>
                        <w:r w:rsidRPr="00FD28F7">
                          <w:rPr>
                            <w:b/>
                            <w:bCs/>
                            <w:sz w:val="18"/>
                            <w:szCs w:val="18"/>
                            <w:lang w:val="en-US" w:eastAsia="en-US"/>
                          </w:rPr>
                          <w:t>utraty</w:t>
                        </w:r>
                        <w:proofErr w:type="spellEnd"/>
                        <w:r w:rsidRPr="00FD28F7">
                          <w:rPr>
                            <w:b/>
                            <w:bCs/>
                            <w:sz w:val="18"/>
                            <w:szCs w:val="18"/>
                            <w:lang w:val="en-US" w:eastAsia="en-US"/>
                          </w:rPr>
                          <w:t xml:space="preserve"> </w:t>
                        </w:r>
                        <w:proofErr w:type="spellStart"/>
                        <w:r w:rsidRPr="00FD28F7">
                          <w:rPr>
                            <w:b/>
                            <w:bCs/>
                            <w:sz w:val="18"/>
                            <w:szCs w:val="18"/>
                            <w:lang w:val="en-US" w:eastAsia="en-US"/>
                          </w:rPr>
                          <w:t>wydajności</w:t>
                        </w:r>
                        <w:proofErr w:type="spellEnd"/>
                        <w:r w:rsidRPr="00FD28F7">
                          <w:rPr>
                            <w:b/>
                            <w:bCs/>
                            <w:sz w:val="18"/>
                            <w:szCs w:val="18"/>
                            <w:lang w:val="en-US" w:eastAsia="en-US"/>
                          </w:rPr>
                          <w:t xml:space="preserve"> </w:t>
                        </w:r>
                        <w:proofErr w:type="spellStart"/>
                        <w:r w:rsidRPr="00FD28F7">
                          <w:rPr>
                            <w:b/>
                            <w:bCs/>
                            <w:sz w:val="18"/>
                            <w:szCs w:val="18"/>
                            <w:lang w:val="en-US" w:eastAsia="en-US"/>
                          </w:rPr>
                          <w:t>komputera</w:t>
                        </w:r>
                        <w:proofErr w:type="spellEnd"/>
                        <w:r w:rsidRPr="00FD28F7">
                          <w:rPr>
                            <w:sz w:val="18"/>
                            <w:szCs w:val="18"/>
                            <w:lang w:val="en-US" w:eastAsia="en-US"/>
                          </w:rPr>
                          <w:t>.</w:t>
                        </w:r>
                      </w:p>
                      <w:p w14:paraId="684024B6"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Rozwiązanie</w:t>
                        </w:r>
                        <w:proofErr w:type="spellEnd"/>
                        <w:r w:rsidRPr="00FD28F7">
                          <w:rPr>
                            <w:sz w:val="18"/>
                            <w:szCs w:val="18"/>
                            <w:lang w:val="en-US" w:eastAsia="en-US"/>
                          </w:rPr>
                          <w:t xml:space="preserve"> </w:t>
                        </w:r>
                        <w:proofErr w:type="spellStart"/>
                        <w:r w:rsidRPr="00FD28F7">
                          <w:rPr>
                            <w:sz w:val="18"/>
                            <w:szCs w:val="18"/>
                            <w:lang w:val="en-US" w:eastAsia="en-US"/>
                          </w:rPr>
                          <w:t>powinno</w:t>
                        </w:r>
                        <w:proofErr w:type="spellEnd"/>
                        <w:r w:rsidRPr="00FD28F7">
                          <w:rPr>
                            <w:sz w:val="18"/>
                            <w:szCs w:val="18"/>
                            <w:lang w:val="en-US" w:eastAsia="en-US"/>
                          </w:rPr>
                          <w:t xml:space="preserve"> </w:t>
                        </w:r>
                        <w:proofErr w:type="spellStart"/>
                        <w:r w:rsidRPr="00FD28F7">
                          <w:rPr>
                            <w:sz w:val="18"/>
                            <w:szCs w:val="18"/>
                            <w:lang w:val="en-US" w:eastAsia="en-US"/>
                          </w:rPr>
                          <w:t>obejmować</w:t>
                        </w:r>
                        <w:proofErr w:type="spellEnd"/>
                        <w:r w:rsidRPr="00FD28F7">
                          <w:rPr>
                            <w:sz w:val="18"/>
                            <w:szCs w:val="18"/>
                            <w:lang w:val="en-US" w:eastAsia="en-US"/>
                          </w:rPr>
                          <w:t xml:space="preserve"> </w:t>
                        </w:r>
                        <w:proofErr w:type="spellStart"/>
                        <w:r w:rsidRPr="00FD28F7">
                          <w:rPr>
                            <w:sz w:val="18"/>
                            <w:szCs w:val="18"/>
                            <w:lang w:val="en-US" w:eastAsia="en-US"/>
                          </w:rPr>
                          <w:t>również</w:t>
                        </w:r>
                        <w:proofErr w:type="spellEnd"/>
                        <w:r w:rsidRPr="00FD28F7">
                          <w:rPr>
                            <w:sz w:val="18"/>
                            <w:szCs w:val="18"/>
                            <w:lang w:val="en-US" w:eastAsia="en-US"/>
                          </w:rPr>
                          <w:t xml:space="preserve"> </w:t>
                        </w:r>
                        <w:proofErr w:type="spellStart"/>
                        <w:r w:rsidRPr="00FD28F7">
                          <w:rPr>
                            <w:sz w:val="18"/>
                            <w:szCs w:val="18"/>
                            <w:lang w:val="en-US" w:eastAsia="en-US"/>
                          </w:rPr>
                          <w:t>bezpieczne</w:t>
                        </w:r>
                        <w:proofErr w:type="spellEnd"/>
                        <w:r w:rsidRPr="00FD28F7">
                          <w:rPr>
                            <w:sz w:val="18"/>
                            <w:szCs w:val="18"/>
                            <w:lang w:val="en-US" w:eastAsia="en-US"/>
                          </w:rPr>
                          <w:t xml:space="preserve"> </w:t>
                        </w:r>
                        <w:proofErr w:type="spellStart"/>
                        <w:r w:rsidRPr="00FD28F7">
                          <w:rPr>
                            <w:sz w:val="18"/>
                            <w:szCs w:val="18"/>
                            <w:lang w:val="en-US" w:eastAsia="en-US"/>
                          </w:rPr>
                          <w:t>zarządzanie</w:t>
                        </w:r>
                        <w:proofErr w:type="spellEnd"/>
                        <w:r w:rsidRPr="00FD28F7">
                          <w:rPr>
                            <w:sz w:val="18"/>
                            <w:szCs w:val="18"/>
                            <w:lang w:val="en-US" w:eastAsia="en-US"/>
                          </w:rPr>
                          <w:t xml:space="preserve"> </w:t>
                        </w:r>
                        <w:proofErr w:type="spellStart"/>
                        <w:r w:rsidRPr="00FD28F7">
                          <w:rPr>
                            <w:sz w:val="18"/>
                            <w:szCs w:val="18"/>
                            <w:lang w:val="en-US" w:eastAsia="en-US"/>
                          </w:rPr>
                          <w:t>kluczami</w:t>
                        </w:r>
                        <w:proofErr w:type="spellEnd"/>
                        <w:r w:rsidRPr="00FD28F7">
                          <w:rPr>
                            <w:sz w:val="18"/>
                            <w:szCs w:val="18"/>
                            <w:lang w:val="en-US" w:eastAsia="en-US"/>
                          </w:rPr>
                          <w:t xml:space="preserve"> </w:t>
                        </w:r>
                        <w:proofErr w:type="spellStart"/>
                        <w:r w:rsidRPr="00FD28F7">
                          <w:rPr>
                            <w:sz w:val="18"/>
                            <w:szCs w:val="18"/>
                            <w:lang w:val="en-US" w:eastAsia="en-US"/>
                          </w:rPr>
                          <w:t>szyfrującymi</w:t>
                        </w:r>
                        <w:proofErr w:type="spellEnd"/>
                        <w:r w:rsidRPr="00FD28F7">
                          <w:rPr>
                            <w:sz w:val="18"/>
                            <w:szCs w:val="18"/>
                            <w:lang w:val="en-US" w:eastAsia="en-US"/>
                          </w:rPr>
                          <w:t xml:space="preserve"> w </w:t>
                        </w:r>
                        <w:proofErr w:type="spellStart"/>
                        <w:r w:rsidRPr="00FD28F7">
                          <w:rPr>
                            <w:sz w:val="18"/>
                            <w:szCs w:val="18"/>
                            <w:lang w:val="en-US" w:eastAsia="en-US"/>
                          </w:rPr>
                          <w:t>dedykowanym</w:t>
                        </w:r>
                        <w:proofErr w:type="spellEnd"/>
                        <w:r w:rsidRPr="00FD28F7">
                          <w:rPr>
                            <w:sz w:val="18"/>
                            <w:szCs w:val="18"/>
                            <w:lang w:val="en-US" w:eastAsia="en-US"/>
                          </w:rPr>
                          <w:t xml:space="preserve">, </w:t>
                        </w:r>
                        <w:proofErr w:type="spellStart"/>
                        <w:r w:rsidRPr="00FD28F7">
                          <w:rPr>
                            <w:sz w:val="18"/>
                            <w:szCs w:val="18"/>
                            <w:lang w:val="en-US" w:eastAsia="en-US"/>
                          </w:rPr>
                          <w:t>sprzętowym</w:t>
                        </w:r>
                        <w:proofErr w:type="spellEnd"/>
                        <w:r w:rsidRPr="00FD28F7">
                          <w:rPr>
                            <w:sz w:val="18"/>
                            <w:szCs w:val="18"/>
                            <w:lang w:val="en-US" w:eastAsia="en-US"/>
                          </w:rPr>
                          <w:t xml:space="preserve"> module </w:t>
                        </w:r>
                        <w:proofErr w:type="spellStart"/>
                        <w:r w:rsidRPr="00FD28F7">
                          <w:rPr>
                            <w:sz w:val="18"/>
                            <w:szCs w:val="18"/>
                            <w:lang w:val="en-US" w:eastAsia="en-US"/>
                          </w:rPr>
                          <w:t>bezpieczeństwa</w:t>
                        </w:r>
                        <w:proofErr w:type="spellEnd"/>
                        <w:r w:rsidRPr="00FD28F7">
                          <w:rPr>
                            <w:sz w:val="18"/>
                            <w:szCs w:val="18"/>
                            <w:lang w:val="en-US" w:eastAsia="en-US"/>
                          </w:rPr>
                          <w:t>.</w:t>
                        </w:r>
                      </w:p>
                    </w:tc>
                  </w:tr>
                  <w:tr w:rsidR="00FD28F7" w:rsidRPr="00FD28F7" w14:paraId="10969EF7"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vAlign w:val="center"/>
                        <w:hideMark/>
                      </w:tcPr>
                      <w:p w14:paraId="496F76EE"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wymagane</w:t>
                        </w:r>
                        <w:proofErr w:type="spellEnd"/>
                      </w:p>
                      <w:p w14:paraId="54326479" w14:textId="77777777" w:rsidR="00FD28F7" w:rsidRPr="00FD28F7" w:rsidRDefault="00FD28F7" w:rsidP="00FD28F7">
                        <w:pPr>
                          <w:spacing w:line="256" w:lineRule="auto"/>
                          <w:rPr>
                            <w:bCs/>
                            <w:sz w:val="18"/>
                            <w:szCs w:val="18"/>
                            <w:lang w:val="en-US" w:eastAsia="en-US"/>
                          </w:rPr>
                        </w:pPr>
                        <w:r w:rsidRPr="00FD28F7">
                          <w:rPr>
                            <w:bCs/>
                            <w:sz w:val="18"/>
                            <w:szCs w:val="18"/>
                            <w:lang w:val="en-US" w:eastAsia="en-US"/>
                          </w:rPr>
                          <w:t>porty</w:t>
                        </w:r>
                      </w:p>
                    </w:tc>
                    <w:tc>
                      <w:tcPr>
                        <w:tcW w:w="6258" w:type="dxa"/>
                        <w:tcBorders>
                          <w:top w:val="single" w:sz="4" w:space="0" w:color="auto"/>
                          <w:left w:val="single" w:sz="4" w:space="0" w:color="auto"/>
                          <w:bottom w:val="single" w:sz="4" w:space="0" w:color="auto"/>
                          <w:right w:val="single" w:sz="4" w:space="0" w:color="auto"/>
                        </w:tcBorders>
                        <w:vAlign w:val="center"/>
                        <w:hideMark/>
                      </w:tcPr>
                      <w:p w14:paraId="2C455D5C" w14:textId="77777777" w:rsidR="00FD28F7" w:rsidRPr="00FD28F7" w:rsidRDefault="00FD28F7" w:rsidP="00FD28F7">
                        <w:pPr>
                          <w:spacing w:line="256" w:lineRule="auto"/>
                          <w:rPr>
                            <w:sz w:val="18"/>
                            <w:szCs w:val="18"/>
                            <w:lang w:val="en-US" w:eastAsia="en-US"/>
                          </w:rPr>
                        </w:pPr>
                        <w:r w:rsidRPr="00FD28F7">
                          <w:rPr>
                            <w:b/>
                            <w:bCs/>
                            <w:sz w:val="18"/>
                            <w:szCs w:val="18"/>
                            <w:lang w:val="en-US" w:eastAsia="en-US"/>
                          </w:rPr>
                          <w:t xml:space="preserve">Porty </w:t>
                        </w:r>
                        <w:proofErr w:type="spellStart"/>
                        <w:r w:rsidRPr="00FD28F7">
                          <w:rPr>
                            <w:b/>
                            <w:bCs/>
                            <w:sz w:val="18"/>
                            <w:szCs w:val="18"/>
                            <w:lang w:val="en-US" w:eastAsia="en-US"/>
                          </w:rPr>
                          <w:t>i</w:t>
                        </w:r>
                        <w:proofErr w:type="spellEnd"/>
                        <w:r w:rsidRPr="00FD28F7">
                          <w:rPr>
                            <w:b/>
                            <w:bCs/>
                            <w:sz w:val="18"/>
                            <w:szCs w:val="18"/>
                            <w:lang w:val="en-US" w:eastAsia="en-US"/>
                          </w:rPr>
                          <w:t xml:space="preserve"> </w:t>
                        </w:r>
                        <w:proofErr w:type="spellStart"/>
                        <w:r w:rsidRPr="00FD28F7">
                          <w:rPr>
                            <w:b/>
                            <w:bCs/>
                            <w:sz w:val="18"/>
                            <w:szCs w:val="18"/>
                            <w:lang w:val="en-US" w:eastAsia="en-US"/>
                          </w:rPr>
                          <w:t>złącza</w:t>
                        </w:r>
                        <w:proofErr w:type="spellEnd"/>
                        <w:r w:rsidRPr="00FD28F7">
                          <w:rPr>
                            <w:b/>
                            <w:bCs/>
                            <w:sz w:val="18"/>
                            <w:szCs w:val="18"/>
                            <w:lang w:val="en-US" w:eastAsia="en-US"/>
                          </w:rPr>
                          <w:t xml:space="preserve"> (</w:t>
                        </w:r>
                        <w:proofErr w:type="spellStart"/>
                        <w:r w:rsidRPr="00FD28F7">
                          <w:rPr>
                            <w:b/>
                            <w:bCs/>
                            <w:sz w:val="18"/>
                            <w:szCs w:val="18"/>
                            <w:lang w:val="en-US" w:eastAsia="en-US"/>
                          </w:rPr>
                          <w:t>wymagane</w:t>
                        </w:r>
                        <w:proofErr w:type="spellEnd"/>
                        <w:r w:rsidRPr="00FD28F7">
                          <w:rPr>
                            <w:b/>
                            <w:bCs/>
                            <w:sz w:val="18"/>
                            <w:szCs w:val="18"/>
                            <w:lang w:val="en-US" w:eastAsia="en-US"/>
                          </w:rPr>
                          <w:t>)</w:t>
                        </w:r>
                      </w:p>
                      <w:p w14:paraId="7C1B5F5F" w14:textId="77777777" w:rsidR="00FD28F7" w:rsidRPr="00FD28F7" w:rsidRDefault="00FD28F7">
                        <w:pPr>
                          <w:numPr>
                            <w:ilvl w:val="0"/>
                            <w:numId w:val="14"/>
                          </w:numPr>
                          <w:spacing w:line="256" w:lineRule="auto"/>
                          <w:rPr>
                            <w:sz w:val="18"/>
                            <w:szCs w:val="18"/>
                            <w:lang w:val="en-US" w:eastAsia="en-US"/>
                          </w:rPr>
                        </w:pPr>
                        <w:r w:rsidRPr="00FD28F7">
                          <w:rPr>
                            <w:sz w:val="18"/>
                            <w:szCs w:val="18"/>
                            <w:lang w:val="en-US" w:eastAsia="en-US"/>
                          </w:rPr>
                          <w:t xml:space="preserve">Minimum </w:t>
                        </w:r>
                        <w:r w:rsidRPr="00FD28F7">
                          <w:rPr>
                            <w:b/>
                            <w:bCs/>
                            <w:sz w:val="18"/>
                            <w:szCs w:val="18"/>
                            <w:lang w:val="en-US" w:eastAsia="en-US"/>
                          </w:rPr>
                          <w:t>2 porty USB-C 4.0 / Thunderbolt 4</w:t>
                        </w:r>
                        <w:r w:rsidRPr="00FD28F7">
                          <w:rPr>
                            <w:sz w:val="18"/>
                            <w:szCs w:val="18"/>
                            <w:lang w:val="en-US" w:eastAsia="en-US"/>
                          </w:rPr>
                          <w:t xml:space="preserve"> (</w:t>
                        </w:r>
                        <w:proofErr w:type="spellStart"/>
                        <w:r w:rsidRPr="00FD28F7">
                          <w:rPr>
                            <w:sz w:val="18"/>
                            <w:szCs w:val="18"/>
                            <w:lang w:val="en-US" w:eastAsia="en-US"/>
                          </w:rPr>
                          <w:t>przepustowość</w:t>
                        </w:r>
                        <w:proofErr w:type="spellEnd"/>
                        <w:r w:rsidRPr="00FD28F7">
                          <w:rPr>
                            <w:sz w:val="18"/>
                            <w:szCs w:val="18"/>
                            <w:lang w:val="en-US" w:eastAsia="en-US"/>
                          </w:rPr>
                          <w:t xml:space="preserve"> do 40 Gb/s), z </w:t>
                        </w:r>
                        <w:proofErr w:type="spellStart"/>
                        <w:r w:rsidRPr="00FD28F7">
                          <w:rPr>
                            <w:sz w:val="18"/>
                            <w:szCs w:val="18"/>
                            <w:lang w:val="en-US" w:eastAsia="en-US"/>
                          </w:rPr>
                          <w:t>obsługą</w:t>
                        </w:r>
                        <w:proofErr w:type="spellEnd"/>
                        <w:r w:rsidRPr="00FD28F7">
                          <w:rPr>
                            <w:sz w:val="18"/>
                            <w:szCs w:val="18"/>
                            <w:lang w:val="en-US" w:eastAsia="en-US"/>
                          </w:rPr>
                          <w:t>:</w:t>
                        </w:r>
                      </w:p>
                      <w:p w14:paraId="4126AE42" w14:textId="77777777" w:rsidR="00FD28F7" w:rsidRPr="00FD28F7" w:rsidRDefault="00FD28F7">
                        <w:pPr>
                          <w:numPr>
                            <w:ilvl w:val="1"/>
                            <w:numId w:val="14"/>
                          </w:numPr>
                          <w:spacing w:line="256" w:lineRule="auto"/>
                          <w:rPr>
                            <w:sz w:val="18"/>
                            <w:szCs w:val="18"/>
                            <w:lang w:val="en-US" w:eastAsia="en-US"/>
                          </w:rPr>
                        </w:pPr>
                        <w:proofErr w:type="spellStart"/>
                        <w:r w:rsidRPr="00FD28F7">
                          <w:rPr>
                            <w:sz w:val="18"/>
                            <w:szCs w:val="18"/>
                            <w:lang w:val="en-US" w:eastAsia="en-US"/>
                          </w:rPr>
                          <w:t>przesyłu</w:t>
                        </w:r>
                        <w:proofErr w:type="spellEnd"/>
                        <w:r w:rsidRPr="00FD28F7">
                          <w:rPr>
                            <w:sz w:val="18"/>
                            <w:szCs w:val="18"/>
                            <w:lang w:val="en-US" w:eastAsia="en-US"/>
                          </w:rPr>
                          <w:t xml:space="preserve"> </w:t>
                        </w:r>
                        <w:proofErr w:type="spellStart"/>
                        <w:r w:rsidRPr="00FD28F7">
                          <w:rPr>
                            <w:sz w:val="18"/>
                            <w:szCs w:val="18"/>
                            <w:lang w:val="en-US" w:eastAsia="en-US"/>
                          </w:rPr>
                          <w:t>danych</w:t>
                        </w:r>
                        <w:proofErr w:type="spellEnd"/>
                        <w:r w:rsidRPr="00FD28F7">
                          <w:rPr>
                            <w:sz w:val="18"/>
                            <w:szCs w:val="18"/>
                            <w:lang w:val="en-US" w:eastAsia="en-US"/>
                          </w:rPr>
                          <w:t>,</w:t>
                        </w:r>
                      </w:p>
                      <w:p w14:paraId="03F7DF70" w14:textId="77777777" w:rsidR="00FD28F7" w:rsidRPr="00FD28F7" w:rsidRDefault="00FD28F7">
                        <w:pPr>
                          <w:numPr>
                            <w:ilvl w:val="1"/>
                            <w:numId w:val="14"/>
                          </w:numPr>
                          <w:spacing w:line="256" w:lineRule="auto"/>
                          <w:rPr>
                            <w:sz w:val="18"/>
                            <w:szCs w:val="18"/>
                            <w:lang w:val="en-US" w:eastAsia="en-US"/>
                          </w:rPr>
                        </w:pPr>
                        <w:proofErr w:type="spellStart"/>
                        <w:r w:rsidRPr="00FD28F7">
                          <w:rPr>
                            <w:sz w:val="18"/>
                            <w:szCs w:val="18"/>
                            <w:lang w:val="en-US" w:eastAsia="en-US"/>
                          </w:rPr>
                          <w:t>ładowania</w:t>
                        </w:r>
                        <w:proofErr w:type="spellEnd"/>
                        <w:r w:rsidRPr="00FD28F7">
                          <w:rPr>
                            <w:sz w:val="18"/>
                            <w:szCs w:val="18"/>
                            <w:lang w:val="en-US" w:eastAsia="en-US"/>
                          </w:rPr>
                          <w:t xml:space="preserve"> </w:t>
                        </w:r>
                        <w:proofErr w:type="spellStart"/>
                        <w:r w:rsidRPr="00FD28F7">
                          <w:rPr>
                            <w:sz w:val="18"/>
                            <w:szCs w:val="18"/>
                            <w:lang w:val="en-US" w:eastAsia="en-US"/>
                          </w:rPr>
                          <w:t>urządzeń</w:t>
                        </w:r>
                        <w:proofErr w:type="spellEnd"/>
                        <w:r w:rsidRPr="00FD28F7">
                          <w:rPr>
                            <w:sz w:val="18"/>
                            <w:szCs w:val="18"/>
                            <w:lang w:val="en-US" w:eastAsia="en-US"/>
                          </w:rPr>
                          <w:t>,</w:t>
                        </w:r>
                      </w:p>
                      <w:p w14:paraId="57438DC6" w14:textId="77777777" w:rsidR="00FD28F7" w:rsidRPr="00FD28F7" w:rsidRDefault="00FD28F7">
                        <w:pPr>
                          <w:numPr>
                            <w:ilvl w:val="1"/>
                            <w:numId w:val="14"/>
                          </w:numPr>
                          <w:spacing w:line="256" w:lineRule="auto"/>
                          <w:rPr>
                            <w:sz w:val="18"/>
                            <w:szCs w:val="18"/>
                            <w:lang w:val="en-US" w:eastAsia="en-US"/>
                          </w:rPr>
                        </w:pPr>
                        <w:proofErr w:type="spellStart"/>
                        <w:r w:rsidRPr="00FD28F7">
                          <w:rPr>
                            <w:sz w:val="18"/>
                            <w:szCs w:val="18"/>
                            <w:lang w:val="en-US" w:eastAsia="en-US"/>
                          </w:rPr>
                          <w:t>wyjścia</w:t>
                        </w:r>
                        <w:proofErr w:type="spellEnd"/>
                        <w:r w:rsidRPr="00FD28F7">
                          <w:rPr>
                            <w:sz w:val="18"/>
                            <w:szCs w:val="18"/>
                            <w:lang w:val="en-US" w:eastAsia="en-US"/>
                          </w:rPr>
                          <w:t xml:space="preserve"> </w:t>
                        </w:r>
                        <w:proofErr w:type="spellStart"/>
                        <w:r w:rsidRPr="00FD28F7">
                          <w:rPr>
                            <w:sz w:val="18"/>
                            <w:szCs w:val="18"/>
                            <w:lang w:val="en-US" w:eastAsia="en-US"/>
                          </w:rPr>
                          <w:t>wideo</w:t>
                        </w:r>
                        <w:proofErr w:type="spellEnd"/>
                        <w:r w:rsidRPr="00FD28F7">
                          <w:rPr>
                            <w:sz w:val="18"/>
                            <w:szCs w:val="18"/>
                            <w:lang w:val="en-US" w:eastAsia="en-US"/>
                          </w:rPr>
                          <w:t xml:space="preserve"> (DisplayPort 1.4 </w:t>
                        </w:r>
                        <w:proofErr w:type="spellStart"/>
                        <w:r w:rsidRPr="00FD28F7">
                          <w:rPr>
                            <w:sz w:val="18"/>
                            <w:szCs w:val="18"/>
                            <w:lang w:val="en-US" w:eastAsia="en-US"/>
                          </w:rPr>
                          <w:t>lub</w:t>
                        </w:r>
                        <w:proofErr w:type="spellEnd"/>
                        <w:r w:rsidRPr="00FD28F7">
                          <w:rPr>
                            <w:sz w:val="18"/>
                            <w:szCs w:val="18"/>
                            <w:lang w:val="en-US" w:eastAsia="en-US"/>
                          </w:rPr>
                          <w:t xml:space="preserve"> </w:t>
                        </w:r>
                        <w:proofErr w:type="spellStart"/>
                        <w:r w:rsidRPr="00FD28F7">
                          <w:rPr>
                            <w:sz w:val="18"/>
                            <w:szCs w:val="18"/>
                            <w:lang w:val="en-US" w:eastAsia="en-US"/>
                          </w:rPr>
                          <w:t>równoważny</w:t>
                        </w:r>
                        <w:proofErr w:type="spellEnd"/>
                        <w:r w:rsidRPr="00FD28F7">
                          <w:rPr>
                            <w:sz w:val="18"/>
                            <w:szCs w:val="18"/>
                            <w:lang w:val="en-US" w:eastAsia="en-US"/>
                          </w:rPr>
                          <w:t>),</w:t>
                        </w:r>
                      </w:p>
                      <w:p w14:paraId="55A2C6B6" w14:textId="77777777" w:rsidR="00FD28F7" w:rsidRPr="00FD28F7" w:rsidRDefault="00FD28F7">
                        <w:pPr>
                          <w:numPr>
                            <w:ilvl w:val="0"/>
                            <w:numId w:val="14"/>
                          </w:numPr>
                          <w:spacing w:line="256" w:lineRule="auto"/>
                          <w:rPr>
                            <w:sz w:val="18"/>
                            <w:szCs w:val="18"/>
                            <w:lang w:val="en-US" w:eastAsia="en-US"/>
                          </w:rPr>
                        </w:pPr>
                        <w:r w:rsidRPr="00FD28F7">
                          <w:rPr>
                            <w:sz w:val="18"/>
                            <w:szCs w:val="18"/>
                            <w:lang w:val="en-US" w:eastAsia="en-US"/>
                          </w:rPr>
                          <w:t xml:space="preserve">Minimum </w:t>
                        </w:r>
                        <w:r w:rsidRPr="00FD28F7">
                          <w:rPr>
                            <w:b/>
                            <w:bCs/>
                            <w:sz w:val="18"/>
                            <w:szCs w:val="18"/>
                            <w:lang w:val="en-US" w:eastAsia="en-US"/>
                          </w:rPr>
                          <w:t>1 port HDMI</w:t>
                        </w:r>
                        <w:r w:rsidRPr="00FD28F7">
                          <w:rPr>
                            <w:sz w:val="18"/>
                            <w:szCs w:val="18"/>
                            <w:lang w:val="en-US" w:eastAsia="en-US"/>
                          </w:rPr>
                          <w:t xml:space="preserve"> z </w:t>
                        </w:r>
                        <w:proofErr w:type="spellStart"/>
                        <w:r w:rsidRPr="00FD28F7">
                          <w:rPr>
                            <w:sz w:val="18"/>
                            <w:szCs w:val="18"/>
                            <w:lang w:val="en-US" w:eastAsia="en-US"/>
                          </w:rPr>
                          <w:t>obsługą</w:t>
                        </w:r>
                        <w:proofErr w:type="spellEnd"/>
                        <w:r w:rsidRPr="00FD28F7">
                          <w:rPr>
                            <w:sz w:val="18"/>
                            <w:szCs w:val="18"/>
                            <w:lang w:val="en-US" w:eastAsia="en-US"/>
                          </w:rPr>
                          <w:t xml:space="preserve"> </w:t>
                        </w:r>
                        <w:proofErr w:type="spellStart"/>
                        <w:r w:rsidRPr="00FD28F7">
                          <w:rPr>
                            <w:sz w:val="18"/>
                            <w:szCs w:val="18"/>
                            <w:lang w:val="en-US" w:eastAsia="en-US"/>
                          </w:rPr>
                          <w:t>wyjścia</w:t>
                        </w:r>
                        <w:proofErr w:type="spellEnd"/>
                        <w:r w:rsidRPr="00FD28F7">
                          <w:rPr>
                            <w:sz w:val="18"/>
                            <w:szCs w:val="18"/>
                            <w:lang w:val="en-US" w:eastAsia="en-US"/>
                          </w:rPr>
                          <w:t xml:space="preserve"> </w:t>
                        </w:r>
                        <w:proofErr w:type="spellStart"/>
                        <w:r w:rsidRPr="00FD28F7">
                          <w:rPr>
                            <w:sz w:val="18"/>
                            <w:szCs w:val="18"/>
                            <w:lang w:val="en-US" w:eastAsia="en-US"/>
                          </w:rPr>
                          <w:t>wideo</w:t>
                        </w:r>
                        <w:proofErr w:type="spellEnd"/>
                        <w:r w:rsidRPr="00FD28F7">
                          <w:rPr>
                            <w:sz w:val="18"/>
                            <w:szCs w:val="18"/>
                            <w:lang w:val="en-US" w:eastAsia="en-US"/>
                          </w:rPr>
                          <w:t xml:space="preserve"> w </w:t>
                        </w:r>
                        <w:proofErr w:type="spellStart"/>
                        <w:r w:rsidRPr="00FD28F7">
                          <w:rPr>
                            <w:sz w:val="18"/>
                            <w:szCs w:val="18"/>
                            <w:lang w:val="en-US" w:eastAsia="en-US"/>
                          </w:rPr>
                          <w:t>rozdzielczości</w:t>
                        </w:r>
                        <w:proofErr w:type="spellEnd"/>
                        <w:r w:rsidRPr="00FD28F7">
                          <w:rPr>
                            <w:sz w:val="18"/>
                            <w:szCs w:val="18"/>
                            <w:lang w:val="en-US" w:eastAsia="en-US"/>
                          </w:rPr>
                          <w:t xml:space="preserve"> co </w:t>
                        </w:r>
                        <w:proofErr w:type="spellStart"/>
                        <w:r w:rsidRPr="00FD28F7">
                          <w:rPr>
                            <w:sz w:val="18"/>
                            <w:szCs w:val="18"/>
                            <w:lang w:val="en-US" w:eastAsia="en-US"/>
                          </w:rPr>
                          <w:t>najmniej</w:t>
                        </w:r>
                        <w:proofErr w:type="spellEnd"/>
                        <w:r w:rsidRPr="00FD28F7">
                          <w:rPr>
                            <w:sz w:val="18"/>
                            <w:szCs w:val="18"/>
                            <w:lang w:val="en-US" w:eastAsia="en-US"/>
                          </w:rPr>
                          <w:t xml:space="preserve"> </w:t>
                        </w:r>
                        <w:r w:rsidRPr="00FD28F7">
                          <w:rPr>
                            <w:b/>
                            <w:bCs/>
                            <w:sz w:val="18"/>
                            <w:szCs w:val="18"/>
                            <w:lang w:val="en-US" w:eastAsia="en-US"/>
                          </w:rPr>
                          <w:t xml:space="preserve">4K </w:t>
                        </w:r>
                        <w:proofErr w:type="spellStart"/>
                        <w:r w:rsidRPr="00FD28F7">
                          <w:rPr>
                            <w:b/>
                            <w:bCs/>
                            <w:sz w:val="18"/>
                            <w:szCs w:val="18"/>
                            <w:lang w:val="en-US" w:eastAsia="en-US"/>
                          </w:rPr>
                          <w:t>przy</w:t>
                        </w:r>
                        <w:proofErr w:type="spellEnd"/>
                        <w:r w:rsidRPr="00FD28F7">
                          <w:rPr>
                            <w:b/>
                            <w:bCs/>
                            <w:sz w:val="18"/>
                            <w:szCs w:val="18"/>
                            <w:lang w:val="en-US" w:eastAsia="en-US"/>
                          </w:rPr>
                          <w:t xml:space="preserve"> 120 Hz</w:t>
                        </w:r>
                        <w:r w:rsidRPr="00FD28F7">
                          <w:rPr>
                            <w:sz w:val="18"/>
                            <w:szCs w:val="18"/>
                            <w:lang w:val="en-US" w:eastAsia="en-US"/>
                          </w:rPr>
                          <w:t xml:space="preserve"> </w:t>
                        </w:r>
                        <w:proofErr w:type="spellStart"/>
                        <w:r w:rsidRPr="00FD28F7">
                          <w:rPr>
                            <w:sz w:val="18"/>
                            <w:szCs w:val="18"/>
                            <w:lang w:val="en-US" w:eastAsia="en-US"/>
                          </w:rPr>
                          <w:t>lub</w:t>
                        </w:r>
                        <w:proofErr w:type="spellEnd"/>
                        <w:r w:rsidRPr="00FD28F7">
                          <w:rPr>
                            <w:sz w:val="18"/>
                            <w:szCs w:val="18"/>
                            <w:lang w:val="en-US" w:eastAsia="en-US"/>
                          </w:rPr>
                          <w:t xml:space="preserve"> </w:t>
                        </w:r>
                        <w:r w:rsidRPr="00FD28F7">
                          <w:rPr>
                            <w:b/>
                            <w:bCs/>
                            <w:sz w:val="18"/>
                            <w:szCs w:val="18"/>
                            <w:lang w:val="en-US" w:eastAsia="en-US"/>
                          </w:rPr>
                          <w:t xml:space="preserve">8K </w:t>
                        </w:r>
                        <w:proofErr w:type="spellStart"/>
                        <w:r w:rsidRPr="00FD28F7">
                          <w:rPr>
                            <w:b/>
                            <w:bCs/>
                            <w:sz w:val="18"/>
                            <w:szCs w:val="18"/>
                            <w:lang w:val="en-US" w:eastAsia="en-US"/>
                          </w:rPr>
                          <w:t>przy</w:t>
                        </w:r>
                        <w:proofErr w:type="spellEnd"/>
                        <w:r w:rsidRPr="00FD28F7">
                          <w:rPr>
                            <w:b/>
                            <w:bCs/>
                            <w:sz w:val="18"/>
                            <w:szCs w:val="18"/>
                            <w:lang w:val="en-US" w:eastAsia="en-US"/>
                          </w:rPr>
                          <w:t xml:space="preserve"> 60 Hz</w:t>
                        </w:r>
                        <w:r w:rsidRPr="00FD28F7">
                          <w:rPr>
                            <w:sz w:val="18"/>
                            <w:szCs w:val="18"/>
                            <w:lang w:val="en-US" w:eastAsia="en-US"/>
                          </w:rPr>
                          <w:t>.</w:t>
                        </w:r>
                      </w:p>
                    </w:tc>
                  </w:tr>
                  <w:tr w:rsidR="00FD28F7" w:rsidRPr="00FD28F7" w14:paraId="4FE1D6FB"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hideMark/>
                      </w:tcPr>
                      <w:p w14:paraId="7D5D12F0" w14:textId="77777777" w:rsidR="00FD28F7" w:rsidRPr="00FD28F7" w:rsidRDefault="00FD28F7" w:rsidP="00FD28F7">
                        <w:pPr>
                          <w:spacing w:line="256" w:lineRule="auto"/>
                          <w:rPr>
                            <w:bCs/>
                            <w:sz w:val="18"/>
                            <w:szCs w:val="18"/>
                            <w:lang w:val="en-US" w:eastAsia="en-US"/>
                          </w:rPr>
                        </w:pPr>
                        <w:proofErr w:type="spellStart"/>
                        <w:r w:rsidRPr="00FD28F7">
                          <w:rPr>
                            <w:spacing w:val="-6"/>
                            <w:sz w:val="18"/>
                            <w:szCs w:val="18"/>
                            <w:shd w:val="clear" w:color="auto" w:fill="FFFFFF"/>
                            <w:lang w:val="en-US" w:eastAsia="en-US"/>
                          </w:rPr>
                          <w:t>Bateria</w:t>
                        </w:r>
                        <w:proofErr w:type="spellEnd"/>
                        <w:r w:rsidRPr="00FD28F7">
                          <w:rPr>
                            <w:spacing w:val="-6"/>
                            <w:sz w:val="18"/>
                            <w:szCs w:val="18"/>
                            <w:shd w:val="clear" w:color="auto" w:fill="FFFFFF"/>
                            <w:lang w:val="en-US" w:eastAsia="en-US"/>
                          </w:rPr>
                          <w:t xml:space="preserve"> </w:t>
                        </w:r>
                      </w:p>
                    </w:tc>
                    <w:tc>
                      <w:tcPr>
                        <w:tcW w:w="6258" w:type="dxa"/>
                        <w:tcBorders>
                          <w:top w:val="single" w:sz="4" w:space="0" w:color="auto"/>
                          <w:left w:val="single" w:sz="4" w:space="0" w:color="auto"/>
                          <w:bottom w:val="single" w:sz="4" w:space="0" w:color="auto"/>
                          <w:right w:val="single" w:sz="4" w:space="0" w:color="auto"/>
                        </w:tcBorders>
                        <w:hideMark/>
                      </w:tcPr>
                      <w:p w14:paraId="76AC7DA4" w14:textId="77777777" w:rsidR="00FD28F7" w:rsidRPr="00FD28F7" w:rsidRDefault="00FD28F7" w:rsidP="00FD28F7">
                        <w:pPr>
                          <w:spacing w:line="256" w:lineRule="auto"/>
                          <w:rPr>
                            <w:spacing w:val="-6"/>
                            <w:sz w:val="18"/>
                            <w:szCs w:val="18"/>
                            <w:shd w:val="clear" w:color="auto" w:fill="FFFFFF"/>
                            <w:lang w:val="en-US" w:eastAsia="en-US"/>
                          </w:rPr>
                        </w:pPr>
                        <w:r w:rsidRPr="00FD28F7">
                          <w:rPr>
                            <w:spacing w:val="-6"/>
                            <w:sz w:val="18"/>
                            <w:szCs w:val="18"/>
                            <w:shd w:val="clear" w:color="auto" w:fill="FFFFFF"/>
                            <w:lang w:val="en-US" w:eastAsia="en-US"/>
                          </w:rPr>
                          <w:sym w:font="Times New Roman" w:char="F0B7"/>
                        </w:r>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Wbudowana</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bateria</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litowo-polimerowa</w:t>
                        </w:r>
                        <w:proofErr w:type="spellEnd"/>
                        <w:r w:rsidRPr="00FD28F7">
                          <w:rPr>
                            <w:spacing w:val="-6"/>
                            <w:sz w:val="18"/>
                            <w:szCs w:val="18"/>
                            <w:shd w:val="clear" w:color="auto" w:fill="FFFFFF"/>
                            <w:lang w:val="en-US" w:eastAsia="en-US"/>
                          </w:rPr>
                          <w:t xml:space="preserve"> o </w:t>
                        </w:r>
                        <w:proofErr w:type="spellStart"/>
                        <w:r w:rsidRPr="00FD28F7">
                          <w:rPr>
                            <w:spacing w:val="-6"/>
                            <w:sz w:val="18"/>
                            <w:szCs w:val="18"/>
                            <w:shd w:val="clear" w:color="auto" w:fill="FFFFFF"/>
                            <w:lang w:val="en-US" w:eastAsia="en-US"/>
                          </w:rPr>
                          <w:t>pojemności</w:t>
                        </w:r>
                        <w:proofErr w:type="spellEnd"/>
                        <w:r w:rsidRPr="00FD28F7">
                          <w:rPr>
                            <w:spacing w:val="-6"/>
                            <w:sz w:val="18"/>
                            <w:szCs w:val="18"/>
                            <w:shd w:val="clear" w:color="auto" w:fill="FFFFFF"/>
                            <w:lang w:val="en-US" w:eastAsia="en-US"/>
                          </w:rPr>
                          <w:t xml:space="preserve"> </w:t>
                        </w:r>
                        <w:r w:rsidRPr="00FD28F7">
                          <w:rPr>
                            <w:b/>
                            <w:bCs/>
                            <w:spacing w:val="-6"/>
                            <w:sz w:val="18"/>
                            <w:szCs w:val="18"/>
                            <w:shd w:val="clear" w:color="auto" w:fill="FFFFFF"/>
                            <w:lang w:val="en-US" w:eastAsia="en-US"/>
                          </w:rPr>
                          <w:t xml:space="preserve">co </w:t>
                        </w:r>
                        <w:proofErr w:type="spellStart"/>
                        <w:r w:rsidRPr="00FD28F7">
                          <w:rPr>
                            <w:b/>
                            <w:bCs/>
                            <w:spacing w:val="-6"/>
                            <w:sz w:val="18"/>
                            <w:szCs w:val="18"/>
                            <w:shd w:val="clear" w:color="auto" w:fill="FFFFFF"/>
                            <w:lang w:val="en-US" w:eastAsia="en-US"/>
                          </w:rPr>
                          <w:t>najmniej</w:t>
                        </w:r>
                        <w:proofErr w:type="spellEnd"/>
                        <w:r w:rsidRPr="00FD28F7">
                          <w:rPr>
                            <w:b/>
                            <w:bCs/>
                            <w:spacing w:val="-6"/>
                            <w:sz w:val="18"/>
                            <w:szCs w:val="18"/>
                            <w:shd w:val="clear" w:color="auto" w:fill="FFFFFF"/>
                            <w:lang w:val="en-US" w:eastAsia="en-US"/>
                          </w:rPr>
                          <w:t xml:space="preserve"> 70 </w:t>
                        </w:r>
                        <w:proofErr w:type="spellStart"/>
                        <w:r w:rsidRPr="00FD28F7">
                          <w:rPr>
                            <w:b/>
                            <w:bCs/>
                            <w:spacing w:val="-6"/>
                            <w:sz w:val="18"/>
                            <w:szCs w:val="18"/>
                            <w:shd w:val="clear" w:color="auto" w:fill="FFFFFF"/>
                            <w:lang w:val="en-US" w:eastAsia="en-US"/>
                          </w:rPr>
                          <w:t>Wh</w:t>
                        </w:r>
                        <w:proofErr w:type="spellEnd"/>
                        <w:r w:rsidRPr="00FD28F7">
                          <w:rPr>
                            <w:spacing w:val="-6"/>
                            <w:sz w:val="18"/>
                            <w:szCs w:val="18"/>
                            <w:shd w:val="clear" w:color="auto" w:fill="FFFFFF"/>
                            <w:lang w:val="en-US" w:eastAsia="en-US"/>
                          </w:rPr>
                          <w:t>,</w:t>
                        </w:r>
                      </w:p>
                      <w:p w14:paraId="525CF18A" w14:textId="77777777" w:rsidR="00FD28F7" w:rsidRPr="00FD28F7" w:rsidRDefault="00FD28F7" w:rsidP="00FD28F7">
                        <w:pPr>
                          <w:spacing w:line="256" w:lineRule="auto"/>
                          <w:rPr>
                            <w:spacing w:val="-6"/>
                            <w:sz w:val="18"/>
                            <w:szCs w:val="18"/>
                            <w:shd w:val="clear" w:color="auto" w:fill="FFFFFF"/>
                            <w:lang w:val="en-US" w:eastAsia="en-US"/>
                          </w:rPr>
                        </w:pPr>
                        <w:r w:rsidRPr="00FD28F7">
                          <w:rPr>
                            <w:spacing w:val="-6"/>
                            <w:sz w:val="18"/>
                            <w:szCs w:val="18"/>
                            <w:shd w:val="clear" w:color="auto" w:fill="FFFFFF"/>
                            <w:lang w:val="en-US" w:eastAsia="en-US"/>
                          </w:rPr>
                          <w:sym w:font="Times New Roman" w:char="F0B7"/>
                        </w:r>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Czas</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pracy</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na</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baterii</w:t>
                        </w:r>
                        <w:proofErr w:type="spellEnd"/>
                        <w:r w:rsidRPr="00FD28F7">
                          <w:rPr>
                            <w:spacing w:val="-6"/>
                            <w:sz w:val="18"/>
                            <w:szCs w:val="18"/>
                            <w:shd w:val="clear" w:color="auto" w:fill="FFFFFF"/>
                            <w:lang w:val="en-US" w:eastAsia="en-US"/>
                          </w:rPr>
                          <w:t xml:space="preserve"> </w:t>
                        </w:r>
                        <w:r w:rsidRPr="00FD28F7">
                          <w:rPr>
                            <w:b/>
                            <w:bCs/>
                            <w:spacing w:val="-6"/>
                            <w:sz w:val="18"/>
                            <w:szCs w:val="18"/>
                            <w:shd w:val="clear" w:color="auto" w:fill="FFFFFF"/>
                            <w:lang w:val="en-US" w:eastAsia="en-US"/>
                          </w:rPr>
                          <w:t xml:space="preserve">≥ 18 </w:t>
                        </w:r>
                        <w:proofErr w:type="spellStart"/>
                        <w:r w:rsidRPr="00FD28F7">
                          <w:rPr>
                            <w:b/>
                            <w:bCs/>
                            <w:spacing w:val="-6"/>
                            <w:sz w:val="18"/>
                            <w:szCs w:val="18"/>
                            <w:shd w:val="clear" w:color="auto" w:fill="FFFFFF"/>
                            <w:lang w:val="en-US" w:eastAsia="en-US"/>
                          </w:rPr>
                          <w:t>godzin</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podczas</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odtwarzania</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wideo</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lub</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przeglądania</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Internetu</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przez</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sieć</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bezprzewodową</w:t>
                        </w:r>
                        <w:proofErr w:type="spellEnd"/>
                        <w:r w:rsidRPr="00FD28F7">
                          <w:rPr>
                            <w:spacing w:val="-6"/>
                            <w:sz w:val="18"/>
                            <w:szCs w:val="18"/>
                            <w:shd w:val="clear" w:color="auto" w:fill="FFFFFF"/>
                            <w:lang w:val="en-US" w:eastAsia="en-US"/>
                          </w:rPr>
                          <w:t>,</w:t>
                        </w:r>
                      </w:p>
                      <w:p w14:paraId="52AB29CD" w14:textId="77777777" w:rsidR="00FD28F7" w:rsidRPr="00FD28F7" w:rsidRDefault="00FD28F7" w:rsidP="00FD28F7">
                        <w:pPr>
                          <w:spacing w:line="256" w:lineRule="auto"/>
                          <w:rPr>
                            <w:spacing w:val="-6"/>
                            <w:sz w:val="18"/>
                            <w:szCs w:val="18"/>
                            <w:shd w:val="clear" w:color="auto" w:fill="FFFFFF"/>
                            <w:lang w:val="en-US" w:eastAsia="en-US"/>
                          </w:rPr>
                        </w:pPr>
                        <w:r w:rsidRPr="00FD28F7">
                          <w:rPr>
                            <w:spacing w:val="-6"/>
                            <w:sz w:val="18"/>
                            <w:szCs w:val="18"/>
                            <w:shd w:val="clear" w:color="auto" w:fill="FFFFFF"/>
                            <w:lang w:val="en-US" w:eastAsia="en-US"/>
                          </w:rPr>
                          <w:sym w:font="Times New Roman" w:char="F0B7"/>
                        </w:r>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Wsparcie</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dla</w:t>
                        </w:r>
                        <w:proofErr w:type="spellEnd"/>
                        <w:r w:rsidRPr="00FD28F7">
                          <w:rPr>
                            <w:spacing w:val="-6"/>
                            <w:sz w:val="18"/>
                            <w:szCs w:val="18"/>
                            <w:shd w:val="clear" w:color="auto" w:fill="FFFFFF"/>
                            <w:lang w:val="en-US" w:eastAsia="en-US"/>
                          </w:rPr>
                          <w:t xml:space="preserve"> </w:t>
                        </w:r>
                        <w:proofErr w:type="spellStart"/>
                        <w:r w:rsidRPr="00FD28F7">
                          <w:rPr>
                            <w:b/>
                            <w:bCs/>
                            <w:spacing w:val="-6"/>
                            <w:sz w:val="18"/>
                            <w:szCs w:val="18"/>
                            <w:shd w:val="clear" w:color="auto" w:fill="FFFFFF"/>
                            <w:lang w:val="en-US" w:eastAsia="en-US"/>
                          </w:rPr>
                          <w:t>szybkiego</w:t>
                        </w:r>
                        <w:proofErr w:type="spellEnd"/>
                        <w:r w:rsidRPr="00FD28F7">
                          <w:rPr>
                            <w:b/>
                            <w:bCs/>
                            <w:spacing w:val="-6"/>
                            <w:sz w:val="18"/>
                            <w:szCs w:val="18"/>
                            <w:shd w:val="clear" w:color="auto" w:fill="FFFFFF"/>
                            <w:lang w:val="en-US" w:eastAsia="en-US"/>
                          </w:rPr>
                          <w:t xml:space="preserve"> </w:t>
                        </w:r>
                        <w:proofErr w:type="spellStart"/>
                        <w:r w:rsidRPr="00FD28F7">
                          <w:rPr>
                            <w:b/>
                            <w:bCs/>
                            <w:spacing w:val="-6"/>
                            <w:sz w:val="18"/>
                            <w:szCs w:val="18"/>
                            <w:shd w:val="clear" w:color="auto" w:fill="FFFFFF"/>
                            <w:lang w:val="en-US" w:eastAsia="en-US"/>
                          </w:rPr>
                          <w:t>ładowania</w:t>
                        </w:r>
                        <w:proofErr w:type="spellEnd"/>
                        <w:r w:rsidRPr="00FD28F7">
                          <w:rPr>
                            <w:spacing w:val="-6"/>
                            <w:sz w:val="18"/>
                            <w:szCs w:val="18"/>
                            <w:shd w:val="clear" w:color="auto" w:fill="FFFFFF"/>
                            <w:lang w:val="en-US" w:eastAsia="en-US"/>
                          </w:rPr>
                          <w:t xml:space="preserve"> (min. 50% </w:t>
                        </w:r>
                        <w:proofErr w:type="spellStart"/>
                        <w:r w:rsidRPr="00FD28F7">
                          <w:rPr>
                            <w:spacing w:val="-6"/>
                            <w:sz w:val="18"/>
                            <w:szCs w:val="18"/>
                            <w:shd w:val="clear" w:color="auto" w:fill="FFFFFF"/>
                            <w:lang w:val="en-US" w:eastAsia="en-US"/>
                          </w:rPr>
                          <w:t>pojemności</w:t>
                        </w:r>
                        <w:proofErr w:type="spellEnd"/>
                        <w:r w:rsidRPr="00FD28F7">
                          <w:rPr>
                            <w:spacing w:val="-6"/>
                            <w:sz w:val="18"/>
                            <w:szCs w:val="18"/>
                            <w:shd w:val="clear" w:color="auto" w:fill="FFFFFF"/>
                            <w:lang w:val="en-US" w:eastAsia="en-US"/>
                          </w:rPr>
                          <w:t xml:space="preserve"> w </w:t>
                        </w:r>
                        <w:proofErr w:type="spellStart"/>
                        <w:r w:rsidRPr="00FD28F7">
                          <w:rPr>
                            <w:spacing w:val="-6"/>
                            <w:sz w:val="18"/>
                            <w:szCs w:val="18"/>
                            <w:shd w:val="clear" w:color="auto" w:fill="FFFFFF"/>
                            <w:lang w:val="en-US" w:eastAsia="en-US"/>
                          </w:rPr>
                          <w:t>ciągu</w:t>
                        </w:r>
                        <w:proofErr w:type="spellEnd"/>
                        <w:r w:rsidRPr="00FD28F7">
                          <w:rPr>
                            <w:spacing w:val="-6"/>
                            <w:sz w:val="18"/>
                            <w:szCs w:val="18"/>
                            <w:shd w:val="clear" w:color="auto" w:fill="FFFFFF"/>
                            <w:lang w:val="en-US" w:eastAsia="en-US"/>
                          </w:rPr>
                          <w:t xml:space="preserve"> 30 </w:t>
                        </w:r>
                        <w:proofErr w:type="spellStart"/>
                        <w:r w:rsidRPr="00FD28F7">
                          <w:rPr>
                            <w:spacing w:val="-6"/>
                            <w:sz w:val="18"/>
                            <w:szCs w:val="18"/>
                            <w:shd w:val="clear" w:color="auto" w:fill="FFFFFF"/>
                            <w:lang w:val="en-US" w:eastAsia="en-US"/>
                          </w:rPr>
                          <w:t>minut</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przy</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użyciu</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zasilacza</w:t>
                        </w:r>
                        <w:proofErr w:type="spellEnd"/>
                        <w:r w:rsidRPr="00FD28F7">
                          <w:rPr>
                            <w:spacing w:val="-6"/>
                            <w:sz w:val="18"/>
                            <w:szCs w:val="18"/>
                            <w:shd w:val="clear" w:color="auto" w:fill="FFFFFF"/>
                            <w:lang w:val="en-US" w:eastAsia="en-US"/>
                          </w:rPr>
                          <w:t xml:space="preserve"> o </w:t>
                        </w:r>
                        <w:proofErr w:type="spellStart"/>
                        <w:r w:rsidRPr="00FD28F7">
                          <w:rPr>
                            <w:spacing w:val="-6"/>
                            <w:sz w:val="18"/>
                            <w:szCs w:val="18"/>
                            <w:shd w:val="clear" w:color="auto" w:fill="FFFFFF"/>
                            <w:lang w:val="en-US" w:eastAsia="en-US"/>
                          </w:rPr>
                          <w:t>mocy</w:t>
                        </w:r>
                        <w:proofErr w:type="spellEnd"/>
                        <w:r w:rsidRPr="00FD28F7">
                          <w:rPr>
                            <w:spacing w:val="-6"/>
                            <w:sz w:val="18"/>
                            <w:szCs w:val="18"/>
                            <w:shd w:val="clear" w:color="auto" w:fill="FFFFFF"/>
                            <w:lang w:val="en-US" w:eastAsia="en-US"/>
                          </w:rPr>
                          <w:t xml:space="preserve"> ≥ 96 W </w:t>
                        </w:r>
                        <w:proofErr w:type="spellStart"/>
                        <w:r w:rsidRPr="00FD28F7">
                          <w:rPr>
                            <w:spacing w:val="-6"/>
                            <w:sz w:val="18"/>
                            <w:szCs w:val="18"/>
                            <w:shd w:val="clear" w:color="auto" w:fill="FFFFFF"/>
                            <w:lang w:val="en-US" w:eastAsia="en-US"/>
                          </w:rPr>
                          <w:t>lub</w:t>
                        </w:r>
                        <w:proofErr w:type="spellEnd"/>
                        <w:r w:rsidRPr="00FD28F7">
                          <w:rPr>
                            <w:spacing w:val="-6"/>
                            <w:sz w:val="18"/>
                            <w:szCs w:val="18"/>
                            <w:shd w:val="clear" w:color="auto" w:fill="FFFFFF"/>
                            <w:lang w:val="en-US" w:eastAsia="en-US"/>
                          </w:rPr>
                          <w:t xml:space="preserve"> </w:t>
                        </w:r>
                        <w:proofErr w:type="spellStart"/>
                        <w:r w:rsidRPr="00FD28F7">
                          <w:rPr>
                            <w:spacing w:val="-6"/>
                            <w:sz w:val="18"/>
                            <w:szCs w:val="18"/>
                            <w:shd w:val="clear" w:color="auto" w:fill="FFFFFF"/>
                            <w:lang w:val="en-US" w:eastAsia="en-US"/>
                          </w:rPr>
                          <w:t>równoważnego</w:t>
                        </w:r>
                        <w:proofErr w:type="spellEnd"/>
                        <w:r w:rsidRPr="00FD28F7">
                          <w:rPr>
                            <w:spacing w:val="-6"/>
                            <w:sz w:val="18"/>
                            <w:szCs w:val="18"/>
                            <w:shd w:val="clear" w:color="auto" w:fill="FFFFFF"/>
                            <w:lang w:val="en-US" w:eastAsia="en-US"/>
                          </w:rPr>
                          <w:t>).</w:t>
                        </w:r>
                      </w:p>
                    </w:tc>
                  </w:tr>
                  <w:tr w:rsidR="00FD28F7" w:rsidRPr="00FD28F7" w14:paraId="47170A56" w14:textId="77777777" w:rsidTr="00EA538E">
                    <w:trPr>
                      <w:trHeight w:val="630"/>
                    </w:trPr>
                    <w:tc>
                      <w:tcPr>
                        <w:tcW w:w="1863" w:type="dxa"/>
                        <w:tcBorders>
                          <w:top w:val="single" w:sz="4" w:space="0" w:color="auto"/>
                          <w:left w:val="single" w:sz="4" w:space="0" w:color="auto"/>
                          <w:bottom w:val="single" w:sz="4" w:space="0" w:color="auto"/>
                          <w:right w:val="single" w:sz="4" w:space="0" w:color="auto"/>
                        </w:tcBorders>
                        <w:vAlign w:val="center"/>
                        <w:hideMark/>
                      </w:tcPr>
                      <w:p w14:paraId="260144D6"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Dodatkowe</w:t>
                        </w:r>
                        <w:proofErr w:type="spellEnd"/>
                        <w:r w:rsidRPr="00FD28F7">
                          <w:rPr>
                            <w:bCs/>
                            <w:sz w:val="18"/>
                            <w:szCs w:val="18"/>
                            <w:lang w:val="en-US" w:eastAsia="en-US"/>
                          </w:rPr>
                          <w:t xml:space="preserve"> </w:t>
                        </w:r>
                        <w:proofErr w:type="spellStart"/>
                        <w:r w:rsidRPr="00FD28F7">
                          <w:rPr>
                            <w:bCs/>
                            <w:sz w:val="18"/>
                            <w:szCs w:val="18"/>
                            <w:lang w:val="en-US" w:eastAsia="en-US"/>
                          </w:rPr>
                          <w:t>wyposażenie</w:t>
                        </w:r>
                        <w:proofErr w:type="spellEnd"/>
                      </w:p>
                    </w:tc>
                    <w:tc>
                      <w:tcPr>
                        <w:tcW w:w="6258" w:type="dxa"/>
                        <w:tcBorders>
                          <w:top w:val="single" w:sz="4" w:space="0" w:color="auto"/>
                          <w:left w:val="single" w:sz="4" w:space="0" w:color="auto"/>
                          <w:bottom w:val="single" w:sz="4" w:space="0" w:color="auto"/>
                          <w:right w:val="single" w:sz="4" w:space="0" w:color="auto"/>
                        </w:tcBorders>
                        <w:vAlign w:val="bottom"/>
                        <w:hideMark/>
                      </w:tcPr>
                      <w:p w14:paraId="19BA7D91"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Czytnik</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linii</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papilarnych</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sprzętowe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uwierzytelnianie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biometryczne</w:t>
                        </w:r>
                        <w:proofErr w:type="spellEnd"/>
                        <w:r w:rsidRPr="00FD28F7">
                          <w:rPr>
                            <w:sz w:val="18"/>
                            <w:szCs w:val="18"/>
                            <w:shd w:val="clear" w:color="auto" w:fill="FFFFFF"/>
                            <w:lang w:val="en-US" w:eastAsia="en-US"/>
                          </w:rPr>
                          <w:t xml:space="preserve">, np. Touch ID </w:t>
                        </w:r>
                        <w:proofErr w:type="spellStart"/>
                        <w:r w:rsidRPr="00FD28F7">
                          <w:rPr>
                            <w:sz w:val="18"/>
                            <w:szCs w:val="18"/>
                            <w:shd w:val="clear" w:color="auto" w:fill="FFFFFF"/>
                            <w:lang w:val="en-US" w:eastAsia="en-US"/>
                          </w:rPr>
                          <w:t>lub</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równoważny</w:t>
                        </w:r>
                        <w:proofErr w:type="spellEnd"/>
                        <w:r w:rsidRPr="00FD28F7">
                          <w:rPr>
                            <w:sz w:val="18"/>
                            <w:szCs w:val="18"/>
                            <w:shd w:val="clear" w:color="auto" w:fill="FFFFFF"/>
                            <w:lang w:val="en-US" w:eastAsia="en-US"/>
                          </w:rPr>
                          <w:t>),</w:t>
                        </w:r>
                      </w:p>
                      <w:p w14:paraId="226FE384"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r w:rsidRPr="00FD28F7">
                          <w:rPr>
                            <w:b/>
                            <w:bCs/>
                            <w:sz w:val="18"/>
                            <w:szCs w:val="18"/>
                            <w:shd w:val="clear" w:color="auto" w:fill="FFFFFF"/>
                            <w:lang w:val="en-US" w:eastAsia="en-US"/>
                          </w:rPr>
                          <w:t>Kamera Full HD (1080p)</w:t>
                        </w:r>
                        <w:r w:rsidRPr="00FD28F7">
                          <w:rPr>
                            <w:sz w:val="18"/>
                            <w:szCs w:val="18"/>
                            <w:shd w:val="clear" w:color="auto" w:fill="FFFFFF"/>
                            <w:lang w:val="en-US" w:eastAsia="en-US"/>
                          </w:rPr>
                          <w:t xml:space="preserve"> do </w:t>
                        </w:r>
                        <w:proofErr w:type="spellStart"/>
                        <w:r w:rsidRPr="00FD28F7">
                          <w:rPr>
                            <w:sz w:val="18"/>
                            <w:szCs w:val="18"/>
                            <w:shd w:val="clear" w:color="auto" w:fill="FFFFFF"/>
                            <w:lang w:val="en-US" w:eastAsia="en-US"/>
                          </w:rPr>
                          <w:t>wideokonferencji</w:t>
                        </w:r>
                        <w:proofErr w:type="spellEnd"/>
                        <w:r w:rsidRPr="00FD28F7">
                          <w:rPr>
                            <w:sz w:val="18"/>
                            <w:szCs w:val="18"/>
                            <w:shd w:val="clear" w:color="auto" w:fill="FFFFFF"/>
                            <w:lang w:val="en-US" w:eastAsia="en-US"/>
                          </w:rPr>
                          <w:t xml:space="preserve">, z </w:t>
                        </w:r>
                        <w:proofErr w:type="spellStart"/>
                        <w:r w:rsidRPr="00FD28F7">
                          <w:rPr>
                            <w:sz w:val="18"/>
                            <w:szCs w:val="18"/>
                            <w:shd w:val="clear" w:color="auto" w:fill="FFFFFF"/>
                            <w:lang w:val="en-US" w:eastAsia="en-US"/>
                          </w:rPr>
                          <w:t>obsługą</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automatycznej</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korekcji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obrazu</w:t>
                        </w:r>
                        <w:proofErr w:type="spellEnd"/>
                        <w:r w:rsidRPr="00FD28F7">
                          <w:rPr>
                            <w:sz w:val="18"/>
                            <w:szCs w:val="18"/>
                            <w:shd w:val="clear" w:color="auto" w:fill="FFFFFF"/>
                            <w:lang w:val="en-US" w:eastAsia="en-US"/>
                          </w:rPr>
                          <w:t xml:space="preserve"> w </w:t>
                        </w:r>
                        <w:proofErr w:type="spellStart"/>
                        <w:r w:rsidRPr="00FD28F7">
                          <w:rPr>
                            <w:sz w:val="18"/>
                            <w:szCs w:val="18"/>
                            <w:shd w:val="clear" w:color="auto" w:fill="FFFFFF"/>
                            <w:lang w:val="en-US" w:eastAsia="en-US"/>
                          </w:rPr>
                          <w:t>warunkach</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słabego</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oświetlenia</w:t>
                        </w:r>
                        <w:proofErr w:type="spellEnd"/>
                        <w:r w:rsidRPr="00FD28F7">
                          <w:rPr>
                            <w:sz w:val="18"/>
                            <w:szCs w:val="18"/>
                            <w:shd w:val="clear" w:color="auto" w:fill="FFFFFF"/>
                            <w:lang w:val="en-US" w:eastAsia="en-US"/>
                          </w:rPr>
                          <w:t>,</w:t>
                        </w:r>
                      </w:p>
                      <w:p w14:paraId="39780F80"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Wbudowany</w:t>
                        </w:r>
                        <w:proofErr w:type="spellEnd"/>
                        <w:r w:rsidRPr="00FD28F7">
                          <w:rPr>
                            <w:b/>
                            <w:bCs/>
                            <w:sz w:val="18"/>
                            <w:szCs w:val="18"/>
                            <w:shd w:val="clear" w:color="auto" w:fill="FFFFFF"/>
                            <w:lang w:val="en-US" w:eastAsia="en-US"/>
                          </w:rPr>
                          <w:t xml:space="preserve"> system </w:t>
                        </w:r>
                        <w:proofErr w:type="spellStart"/>
                        <w:r w:rsidRPr="00FD28F7">
                          <w:rPr>
                            <w:b/>
                            <w:bCs/>
                            <w:sz w:val="18"/>
                            <w:szCs w:val="18"/>
                            <w:shd w:val="clear" w:color="auto" w:fill="FFFFFF"/>
                            <w:lang w:val="en-US" w:eastAsia="en-US"/>
                          </w:rPr>
                          <w:t>mikrofonów</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klasy</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studyjnej</w:t>
                        </w:r>
                        <w:proofErr w:type="spellEnd"/>
                        <w:r w:rsidRPr="00FD28F7">
                          <w:rPr>
                            <w:sz w:val="18"/>
                            <w:szCs w:val="18"/>
                            <w:shd w:val="clear" w:color="auto" w:fill="FFFFFF"/>
                            <w:lang w:val="en-US" w:eastAsia="en-US"/>
                          </w:rPr>
                          <w:t xml:space="preserve"> (minimum 3 </w:t>
                        </w:r>
                        <w:proofErr w:type="spellStart"/>
                        <w:r w:rsidRPr="00FD28F7">
                          <w:rPr>
                            <w:sz w:val="18"/>
                            <w:szCs w:val="18"/>
                            <w:shd w:val="clear" w:color="auto" w:fill="FFFFFF"/>
                            <w:lang w:val="en-US" w:eastAsia="en-US"/>
                          </w:rPr>
                          <w:t>mikrofony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kierunkowe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redukcja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szumów</w:t>
                        </w:r>
                        <w:proofErr w:type="spellEnd"/>
                        <w:r w:rsidRPr="00FD28F7">
                          <w:rPr>
                            <w:sz w:val="18"/>
                            <w:szCs w:val="18"/>
                            <w:shd w:val="clear" w:color="auto" w:fill="FFFFFF"/>
                            <w:lang w:val="en-US" w:eastAsia="en-US"/>
                          </w:rPr>
                          <w:t>),</w:t>
                        </w:r>
                      </w:p>
                      <w:p w14:paraId="4DF78574"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Wbudowany</w:t>
                        </w:r>
                        <w:proofErr w:type="spellEnd"/>
                        <w:r w:rsidRPr="00FD28F7">
                          <w:rPr>
                            <w:b/>
                            <w:bCs/>
                            <w:sz w:val="18"/>
                            <w:szCs w:val="18"/>
                            <w:shd w:val="clear" w:color="auto" w:fill="FFFFFF"/>
                            <w:lang w:val="en-US" w:eastAsia="en-US"/>
                          </w:rPr>
                          <w:t xml:space="preserve"> system </w:t>
                        </w:r>
                        <w:proofErr w:type="spellStart"/>
                        <w:r w:rsidRPr="00FD28F7">
                          <w:rPr>
                            <w:b/>
                            <w:bCs/>
                            <w:sz w:val="18"/>
                            <w:szCs w:val="18"/>
                            <w:shd w:val="clear" w:color="auto" w:fill="FFFFFF"/>
                            <w:lang w:val="en-US" w:eastAsia="en-US"/>
                          </w:rPr>
                          <w:t>głośników</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obsługujący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dźwięk</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przestrzenny</w:t>
                        </w:r>
                        <w:proofErr w:type="spellEnd"/>
                        <w:r w:rsidRPr="00FD28F7">
                          <w:rPr>
                            <w:sz w:val="18"/>
                            <w:szCs w:val="18"/>
                            <w:shd w:val="clear" w:color="auto" w:fill="FFFFFF"/>
                            <w:lang w:val="en-US" w:eastAsia="en-US"/>
                          </w:rPr>
                          <w:t xml:space="preserve"> (Dolby Atmos </w:t>
                        </w:r>
                        <w:proofErr w:type="spellStart"/>
                        <w:r w:rsidRPr="00FD28F7">
                          <w:rPr>
                            <w:sz w:val="18"/>
                            <w:szCs w:val="18"/>
                            <w:shd w:val="clear" w:color="auto" w:fill="FFFFFF"/>
                            <w:lang w:val="en-US" w:eastAsia="en-US"/>
                          </w:rPr>
                          <w:t>lub</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równoważny</w:t>
                        </w:r>
                        <w:proofErr w:type="spellEnd"/>
                        <w:r w:rsidRPr="00FD28F7">
                          <w:rPr>
                            <w:sz w:val="18"/>
                            <w:szCs w:val="18"/>
                            <w:shd w:val="clear" w:color="auto" w:fill="FFFFFF"/>
                            <w:lang w:val="en-US" w:eastAsia="en-US"/>
                          </w:rPr>
                          <w:t>),</w:t>
                        </w:r>
                      </w:p>
                      <w:p w14:paraId="2BC798D2"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Obudowa</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aluminiowa</w:t>
                        </w:r>
                        <w:proofErr w:type="spellEnd"/>
                        <w:r w:rsidRPr="00FD28F7">
                          <w:rPr>
                            <w:sz w:val="18"/>
                            <w:szCs w:val="18"/>
                            <w:shd w:val="clear" w:color="auto" w:fill="FFFFFF"/>
                            <w:lang w:val="en-US" w:eastAsia="en-US"/>
                          </w:rPr>
                          <w:t xml:space="preserve"> o </w:t>
                        </w:r>
                        <w:proofErr w:type="spellStart"/>
                        <w:r w:rsidRPr="00FD28F7">
                          <w:rPr>
                            <w:sz w:val="18"/>
                            <w:szCs w:val="18"/>
                            <w:shd w:val="clear" w:color="auto" w:fill="FFFFFF"/>
                            <w:lang w:val="en-US" w:eastAsia="en-US"/>
                          </w:rPr>
                          <w:t>wysokiej</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sztywności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odporności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mechanicznej</w:t>
                        </w:r>
                        <w:proofErr w:type="spellEnd"/>
                        <w:r w:rsidRPr="00FD28F7">
                          <w:rPr>
                            <w:sz w:val="18"/>
                            <w:szCs w:val="18"/>
                            <w:shd w:val="clear" w:color="auto" w:fill="FFFFFF"/>
                            <w:lang w:val="en-US" w:eastAsia="en-US"/>
                          </w:rPr>
                          <w:t>,</w:t>
                        </w:r>
                      </w:p>
                      <w:p w14:paraId="233E766D"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Gładzik</w:t>
                        </w:r>
                        <w:proofErr w:type="spellEnd"/>
                        <w:r w:rsidRPr="00FD28F7">
                          <w:rPr>
                            <w:b/>
                            <w:bCs/>
                            <w:sz w:val="18"/>
                            <w:szCs w:val="18"/>
                            <w:shd w:val="clear" w:color="auto" w:fill="FFFFFF"/>
                            <w:lang w:val="en-US" w:eastAsia="en-US"/>
                          </w:rPr>
                          <w:t xml:space="preserve"> Force Touch</w:t>
                        </w:r>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umożliwiający</w:t>
                        </w:r>
                        <w:proofErr w:type="spellEnd"/>
                        <w:r w:rsidRPr="00FD28F7">
                          <w:rPr>
                            <w:sz w:val="18"/>
                            <w:szCs w:val="18"/>
                            <w:shd w:val="clear" w:color="auto" w:fill="FFFFFF"/>
                            <w:lang w:val="en-US" w:eastAsia="en-US"/>
                          </w:rPr>
                          <w:t>:</w:t>
                        </w:r>
                      </w:p>
                      <w:p w14:paraId="2E51E7AD" w14:textId="77777777" w:rsidR="00FD28F7" w:rsidRPr="00FD28F7" w:rsidRDefault="00FD28F7">
                        <w:pPr>
                          <w:numPr>
                            <w:ilvl w:val="0"/>
                            <w:numId w:val="15"/>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precyzyjne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sterowanie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kursorem</w:t>
                        </w:r>
                        <w:proofErr w:type="spellEnd"/>
                        <w:r w:rsidRPr="00FD28F7">
                          <w:rPr>
                            <w:sz w:val="18"/>
                            <w:szCs w:val="18"/>
                            <w:shd w:val="clear" w:color="auto" w:fill="FFFFFF"/>
                            <w:lang w:val="en-US" w:eastAsia="en-US"/>
                          </w:rPr>
                          <w:t>,</w:t>
                        </w:r>
                      </w:p>
                      <w:p w14:paraId="1731948B" w14:textId="77777777" w:rsidR="00FD28F7" w:rsidRPr="00FD28F7" w:rsidRDefault="00FD28F7">
                        <w:pPr>
                          <w:numPr>
                            <w:ilvl w:val="0"/>
                            <w:numId w:val="15"/>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przewijanie</w:t>
                        </w:r>
                        <w:proofErr w:type="spellEnd"/>
                        <w:r w:rsidRPr="00FD28F7">
                          <w:rPr>
                            <w:sz w:val="18"/>
                            <w:szCs w:val="18"/>
                            <w:shd w:val="clear" w:color="auto" w:fill="FFFFFF"/>
                            <w:lang w:val="en-US" w:eastAsia="en-US"/>
                          </w:rPr>
                          <w:t xml:space="preserve"> z </w:t>
                        </w:r>
                        <w:proofErr w:type="spellStart"/>
                        <w:r w:rsidRPr="00FD28F7">
                          <w:rPr>
                            <w:sz w:val="18"/>
                            <w:szCs w:val="18"/>
                            <w:shd w:val="clear" w:color="auto" w:fill="FFFFFF"/>
                            <w:lang w:val="en-US" w:eastAsia="en-US"/>
                          </w:rPr>
                          <w:t>efektem</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bezwładności</w:t>
                        </w:r>
                        <w:proofErr w:type="spellEnd"/>
                        <w:r w:rsidRPr="00FD28F7">
                          <w:rPr>
                            <w:sz w:val="18"/>
                            <w:szCs w:val="18"/>
                            <w:shd w:val="clear" w:color="auto" w:fill="FFFFFF"/>
                            <w:lang w:val="en-US" w:eastAsia="en-US"/>
                          </w:rPr>
                          <w:t>,</w:t>
                        </w:r>
                      </w:p>
                      <w:p w14:paraId="641C50EA" w14:textId="77777777" w:rsidR="00FD28F7" w:rsidRPr="00FD28F7" w:rsidRDefault="00FD28F7">
                        <w:pPr>
                          <w:numPr>
                            <w:ilvl w:val="0"/>
                            <w:numId w:val="15"/>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obsługę</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gestów</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wielodotykowych</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szczypanie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obroty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machnięcia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stuknięcia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jednym</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dwoma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trzema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czterema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palcami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przeciąganie</w:t>
                        </w:r>
                        <w:proofErr w:type="spellEnd"/>
                        <w:r w:rsidRPr="00FD28F7">
                          <w:rPr>
                            <w:sz w:val="18"/>
                            <w:szCs w:val="18"/>
                            <w:shd w:val="clear" w:color="auto" w:fill="FFFFFF"/>
                            <w:lang w:val="en-US" w:eastAsia="en-US"/>
                          </w:rPr>
                          <w:t>),</w:t>
                        </w:r>
                      </w:p>
                      <w:p w14:paraId="2D591898" w14:textId="77777777" w:rsidR="00FD28F7" w:rsidRPr="00FD28F7" w:rsidRDefault="00FD28F7">
                        <w:pPr>
                          <w:numPr>
                            <w:ilvl w:val="0"/>
                            <w:numId w:val="15"/>
                          </w:numPr>
                          <w:spacing w:line="256" w:lineRule="auto"/>
                          <w:rPr>
                            <w:sz w:val="18"/>
                            <w:szCs w:val="18"/>
                            <w:shd w:val="clear" w:color="auto" w:fill="FFFFFF"/>
                            <w:lang w:val="en-US" w:eastAsia="en-US"/>
                          </w:rPr>
                        </w:pPr>
                        <w:proofErr w:type="spellStart"/>
                        <w:r w:rsidRPr="00FD28F7">
                          <w:rPr>
                            <w:sz w:val="18"/>
                            <w:szCs w:val="18"/>
                            <w:shd w:val="clear" w:color="auto" w:fill="FFFFFF"/>
                            <w:lang w:val="en-US" w:eastAsia="en-US"/>
                          </w:rPr>
                          <w:t>wykrywanie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siły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nacisku</w:t>
                        </w:r>
                        <w:proofErr w:type="spellEnd"/>
                        <w:r w:rsidRPr="00FD28F7">
                          <w:rPr>
                            <w:sz w:val="18"/>
                            <w:szCs w:val="18"/>
                            <w:shd w:val="clear" w:color="auto" w:fill="FFFFFF"/>
                            <w:lang w:val="en-US" w:eastAsia="en-US"/>
                          </w:rPr>
                          <w:t>,</w:t>
                        </w:r>
                      </w:p>
                      <w:p w14:paraId="4E115529"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Klawiatura</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podświetlana</w:t>
                        </w:r>
                        <w:proofErr w:type="spellEnd"/>
                        <w:r w:rsidRPr="00FD28F7">
                          <w:rPr>
                            <w:sz w:val="18"/>
                            <w:szCs w:val="18"/>
                            <w:shd w:val="clear" w:color="auto" w:fill="FFFFFF"/>
                            <w:lang w:val="en-US" w:eastAsia="en-US"/>
                          </w:rPr>
                          <w:t xml:space="preserve"> z </w:t>
                        </w:r>
                        <w:proofErr w:type="spellStart"/>
                        <w:r w:rsidRPr="00FD28F7">
                          <w:rPr>
                            <w:sz w:val="18"/>
                            <w:szCs w:val="18"/>
                            <w:shd w:val="clear" w:color="auto" w:fill="FFFFFF"/>
                            <w:lang w:val="en-US" w:eastAsia="en-US"/>
                          </w:rPr>
                          <w:t>mechanizmem</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nożycowym</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lub</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równoważnym</w:t>
                        </w:r>
                        <w:proofErr w:type="spellEnd"/>
                        <w:r w:rsidRPr="00FD28F7">
                          <w:rPr>
                            <w:sz w:val="18"/>
                            <w:szCs w:val="18"/>
                            <w:shd w:val="clear" w:color="auto" w:fill="FFFFFF"/>
                            <w:lang w:val="en-US" w:eastAsia="en-US"/>
                          </w:rPr>
                          <w:t>.</w:t>
                        </w:r>
                      </w:p>
                    </w:tc>
                  </w:tr>
                  <w:tr w:rsidR="00FD28F7" w:rsidRPr="00FD28F7" w14:paraId="4B28FCA3" w14:textId="77777777" w:rsidTr="00EA538E">
                    <w:trPr>
                      <w:trHeight w:val="315"/>
                    </w:trPr>
                    <w:tc>
                      <w:tcPr>
                        <w:tcW w:w="1863" w:type="dxa"/>
                        <w:tcBorders>
                          <w:top w:val="single" w:sz="4" w:space="0" w:color="auto"/>
                          <w:left w:val="single" w:sz="4" w:space="0" w:color="auto"/>
                          <w:bottom w:val="single" w:sz="4" w:space="0" w:color="auto"/>
                          <w:right w:val="single" w:sz="4" w:space="0" w:color="auto"/>
                        </w:tcBorders>
                        <w:vAlign w:val="bottom"/>
                        <w:hideMark/>
                      </w:tcPr>
                      <w:p w14:paraId="59F46659" w14:textId="77777777" w:rsidR="00FD28F7" w:rsidRPr="00FD28F7" w:rsidRDefault="00FD28F7" w:rsidP="00FD28F7">
                        <w:pPr>
                          <w:spacing w:line="256" w:lineRule="auto"/>
                          <w:rPr>
                            <w:bCs/>
                            <w:sz w:val="18"/>
                            <w:szCs w:val="18"/>
                            <w:lang w:val="en-US" w:eastAsia="en-US"/>
                          </w:rPr>
                        </w:pPr>
                        <w:r w:rsidRPr="00FD28F7">
                          <w:rPr>
                            <w:bCs/>
                            <w:sz w:val="18"/>
                            <w:szCs w:val="18"/>
                            <w:lang w:val="en-US" w:eastAsia="en-US"/>
                          </w:rPr>
                          <w:t>Kolor</w:t>
                        </w:r>
                      </w:p>
                    </w:tc>
                    <w:tc>
                      <w:tcPr>
                        <w:tcW w:w="6258" w:type="dxa"/>
                        <w:tcBorders>
                          <w:top w:val="single" w:sz="4" w:space="0" w:color="auto"/>
                          <w:left w:val="single" w:sz="4" w:space="0" w:color="auto"/>
                          <w:bottom w:val="single" w:sz="4" w:space="0" w:color="auto"/>
                          <w:right w:val="single" w:sz="4" w:space="0" w:color="auto"/>
                        </w:tcBorders>
                        <w:vAlign w:val="bottom"/>
                        <w:hideMark/>
                      </w:tcPr>
                      <w:p w14:paraId="10074DC2" w14:textId="0366A052"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Preferowany</w:t>
                        </w:r>
                        <w:proofErr w:type="spellEnd"/>
                        <w:r w:rsidRPr="00FD28F7">
                          <w:rPr>
                            <w:sz w:val="18"/>
                            <w:szCs w:val="18"/>
                            <w:lang w:val="en-US" w:eastAsia="en-US"/>
                          </w:rPr>
                          <w:t xml:space="preserve"> </w:t>
                        </w:r>
                        <w:proofErr w:type="spellStart"/>
                        <w:r w:rsidRPr="00FD28F7">
                          <w:rPr>
                            <w:sz w:val="18"/>
                            <w:szCs w:val="18"/>
                            <w:lang w:val="en-US" w:eastAsia="en-US"/>
                          </w:rPr>
                          <w:t>kolor</w:t>
                        </w:r>
                        <w:proofErr w:type="spellEnd"/>
                        <w:r w:rsidRPr="00FD28F7">
                          <w:rPr>
                            <w:sz w:val="18"/>
                            <w:szCs w:val="18"/>
                            <w:lang w:val="en-US" w:eastAsia="en-US"/>
                          </w:rPr>
                          <w:t xml:space="preserve">: </w:t>
                        </w:r>
                        <w:proofErr w:type="spellStart"/>
                        <w:r w:rsidRPr="00FD28F7">
                          <w:rPr>
                            <w:b/>
                            <w:bCs/>
                            <w:sz w:val="18"/>
                            <w:szCs w:val="18"/>
                            <w:lang w:val="en-US" w:eastAsia="en-US"/>
                          </w:rPr>
                          <w:t>czarny</w:t>
                        </w:r>
                        <w:proofErr w:type="spellEnd"/>
                        <w:r w:rsidRPr="00FD28F7">
                          <w:rPr>
                            <w:b/>
                            <w:bCs/>
                            <w:sz w:val="18"/>
                            <w:szCs w:val="18"/>
                            <w:lang w:val="en-US" w:eastAsia="en-US"/>
                          </w:rPr>
                          <w:t xml:space="preserve"> (</w:t>
                        </w:r>
                        <w:proofErr w:type="spellStart"/>
                        <w:r w:rsidR="0076663E">
                          <w:rPr>
                            <w:b/>
                            <w:bCs/>
                            <w:sz w:val="18"/>
                            <w:szCs w:val="18"/>
                            <w:lang w:val="en-US" w:eastAsia="en-US"/>
                          </w:rPr>
                          <w:t>np..</w:t>
                        </w:r>
                        <w:r w:rsidRPr="00FD28F7">
                          <w:rPr>
                            <w:b/>
                            <w:bCs/>
                            <w:sz w:val="18"/>
                            <w:szCs w:val="18"/>
                            <w:lang w:val="en-US" w:eastAsia="en-US"/>
                          </w:rPr>
                          <w:t>Space</w:t>
                        </w:r>
                        <w:proofErr w:type="spellEnd"/>
                        <w:r w:rsidRPr="00FD28F7">
                          <w:rPr>
                            <w:b/>
                            <w:bCs/>
                            <w:sz w:val="18"/>
                            <w:szCs w:val="18"/>
                            <w:lang w:val="en-US" w:eastAsia="en-US"/>
                          </w:rPr>
                          <w:t xml:space="preserve"> Black)</w:t>
                        </w:r>
                        <w:r w:rsidRPr="00FD28F7">
                          <w:rPr>
                            <w:sz w:val="18"/>
                            <w:szCs w:val="18"/>
                            <w:lang w:val="en-US" w:eastAsia="en-US"/>
                          </w:rPr>
                          <w:t>,</w:t>
                        </w:r>
                      </w:p>
                      <w:p w14:paraId="033ED4C3" w14:textId="77777777" w:rsidR="00FD28F7" w:rsidRPr="00FD28F7" w:rsidRDefault="00FD28F7" w:rsidP="00FD28F7">
                        <w:pPr>
                          <w:spacing w:line="256" w:lineRule="auto"/>
                          <w:rPr>
                            <w:sz w:val="18"/>
                            <w:szCs w:val="18"/>
                            <w:lang w:val="en-US" w:eastAsia="en-US"/>
                          </w:rPr>
                        </w:pPr>
                        <w:r w:rsidRPr="00FD28F7">
                          <w:rPr>
                            <w:sz w:val="18"/>
                            <w:szCs w:val="18"/>
                            <w:lang w:val="en-US" w:eastAsia="en-US"/>
                          </w:rPr>
                          <w:sym w:font="Times New Roman" w:char="F0B7"/>
                        </w:r>
                        <w:r w:rsidRPr="00FD28F7">
                          <w:rPr>
                            <w:sz w:val="18"/>
                            <w:szCs w:val="18"/>
                            <w:lang w:val="en-US" w:eastAsia="en-US"/>
                          </w:rPr>
                          <w:t xml:space="preserve">  </w:t>
                        </w:r>
                        <w:proofErr w:type="spellStart"/>
                        <w:r w:rsidRPr="00FD28F7">
                          <w:rPr>
                            <w:sz w:val="18"/>
                            <w:szCs w:val="18"/>
                            <w:lang w:val="en-US" w:eastAsia="en-US"/>
                          </w:rPr>
                          <w:t>Dopuszcza</w:t>
                        </w:r>
                        <w:proofErr w:type="spellEnd"/>
                        <w:r w:rsidRPr="00FD28F7">
                          <w:rPr>
                            <w:sz w:val="18"/>
                            <w:szCs w:val="18"/>
                            <w:lang w:val="en-US" w:eastAsia="en-US"/>
                          </w:rPr>
                          <w:t xml:space="preserve"> </w:t>
                        </w:r>
                        <w:proofErr w:type="spellStart"/>
                        <w:r w:rsidRPr="00FD28F7">
                          <w:rPr>
                            <w:sz w:val="18"/>
                            <w:szCs w:val="18"/>
                            <w:lang w:val="en-US" w:eastAsia="en-US"/>
                          </w:rPr>
                          <w:t>się</w:t>
                        </w:r>
                        <w:proofErr w:type="spellEnd"/>
                        <w:r w:rsidRPr="00FD28F7">
                          <w:rPr>
                            <w:sz w:val="18"/>
                            <w:szCs w:val="18"/>
                            <w:lang w:val="en-US" w:eastAsia="en-US"/>
                          </w:rPr>
                          <w:t xml:space="preserve"> </w:t>
                        </w:r>
                        <w:proofErr w:type="spellStart"/>
                        <w:r w:rsidRPr="00FD28F7">
                          <w:rPr>
                            <w:sz w:val="18"/>
                            <w:szCs w:val="18"/>
                            <w:lang w:val="en-US" w:eastAsia="en-US"/>
                          </w:rPr>
                          <w:t>również</w:t>
                        </w:r>
                        <w:proofErr w:type="spellEnd"/>
                        <w:r w:rsidRPr="00FD28F7">
                          <w:rPr>
                            <w:sz w:val="18"/>
                            <w:szCs w:val="18"/>
                            <w:lang w:val="en-US" w:eastAsia="en-US"/>
                          </w:rPr>
                          <w:t xml:space="preserve"> </w:t>
                        </w:r>
                        <w:proofErr w:type="spellStart"/>
                        <w:r w:rsidRPr="00FD28F7">
                          <w:rPr>
                            <w:sz w:val="18"/>
                            <w:szCs w:val="18"/>
                            <w:lang w:val="en-US" w:eastAsia="en-US"/>
                          </w:rPr>
                          <w:t>inny</w:t>
                        </w:r>
                        <w:proofErr w:type="spellEnd"/>
                        <w:r w:rsidRPr="00FD28F7">
                          <w:rPr>
                            <w:sz w:val="18"/>
                            <w:szCs w:val="18"/>
                            <w:lang w:val="en-US" w:eastAsia="en-US"/>
                          </w:rPr>
                          <w:t xml:space="preserve"> </w:t>
                        </w:r>
                        <w:proofErr w:type="spellStart"/>
                        <w:r w:rsidRPr="00FD28F7">
                          <w:rPr>
                            <w:sz w:val="18"/>
                            <w:szCs w:val="18"/>
                            <w:lang w:val="en-US" w:eastAsia="en-US"/>
                          </w:rPr>
                          <w:t>kolor</w:t>
                        </w:r>
                        <w:proofErr w:type="spellEnd"/>
                        <w:r w:rsidRPr="00FD28F7">
                          <w:rPr>
                            <w:sz w:val="18"/>
                            <w:szCs w:val="18"/>
                            <w:lang w:val="en-US" w:eastAsia="en-US"/>
                          </w:rPr>
                          <w:t xml:space="preserve">, </w:t>
                        </w:r>
                        <w:proofErr w:type="spellStart"/>
                        <w:r w:rsidRPr="00FD28F7">
                          <w:rPr>
                            <w:sz w:val="18"/>
                            <w:szCs w:val="18"/>
                            <w:lang w:val="en-US" w:eastAsia="en-US"/>
                          </w:rPr>
                          <w:t>jeśli</w:t>
                        </w:r>
                        <w:proofErr w:type="spellEnd"/>
                        <w:r w:rsidRPr="00FD28F7">
                          <w:rPr>
                            <w:sz w:val="18"/>
                            <w:szCs w:val="18"/>
                            <w:lang w:val="en-US" w:eastAsia="en-US"/>
                          </w:rPr>
                          <w:t xml:space="preserve"> </w:t>
                        </w:r>
                        <w:proofErr w:type="spellStart"/>
                        <w:r w:rsidRPr="00FD28F7">
                          <w:rPr>
                            <w:sz w:val="18"/>
                            <w:szCs w:val="18"/>
                            <w:lang w:val="en-US" w:eastAsia="en-US"/>
                          </w:rPr>
                          <w:t>nie</w:t>
                        </w:r>
                        <w:proofErr w:type="spellEnd"/>
                        <w:r w:rsidRPr="00FD28F7">
                          <w:rPr>
                            <w:sz w:val="18"/>
                            <w:szCs w:val="18"/>
                            <w:lang w:val="en-US" w:eastAsia="en-US"/>
                          </w:rPr>
                          <w:t xml:space="preserve"> jest </w:t>
                        </w:r>
                        <w:proofErr w:type="spellStart"/>
                        <w:r w:rsidRPr="00FD28F7">
                          <w:rPr>
                            <w:sz w:val="18"/>
                            <w:szCs w:val="18"/>
                            <w:lang w:val="en-US" w:eastAsia="en-US"/>
                          </w:rPr>
                          <w:t>możliwe</w:t>
                        </w:r>
                        <w:proofErr w:type="spellEnd"/>
                        <w:r w:rsidRPr="00FD28F7">
                          <w:rPr>
                            <w:sz w:val="18"/>
                            <w:szCs w:val="18"/>
                            <w:lang w:val="en-US" w:eastAsia="en-US"/>
                          </w:rPr>
                          <w:t xml:space="preserve"> </w:t>
                        </w:r>
                        <w:proofErr w:type="spellStart"/>
                        <w:r w:rsidRPr="00FD28F7">
                          <w:rPr>
                            <w:sz w:val="18"/>
                            <w:szCs w:val="18"/>
                            <w:lang w:val="en-US" w:eastAsia="en-US"/>
                          </w:rPr>
                          <w:t>dostarczenie</w:t>
                        </w:r>
                        <w:proofErr w:type="spellEnd"/>
                        <w:r w:rsidRPr="00FD28F7">
                          <w:rPr>
                            <w:sz w:val="18"/>
                            <w:szCs w:val="18"/>
                            <w:lang w:val="en-US" w:eastAsia="en-US"/>
                          </w:rPr>
                          <w:t xml:space="preserve"> </w:t>
                        </w:r>
                        <w:proofErr w:type="spellStart"/>
                        <w:r w:rsidRPr="00FD28F7">
                          <w:rPr>
                            <w:sz w:val="18"/>
                            <w:szCs w:val="18"/>
                            <w:lang w:val="en-US" w:eastAsia="en-US"/>
                          </w:rPr>
                          <w:t>wersji</w:t>
                        </w:r>
                        <w:proofErr w:type="spellEnd"/>
                        <w:r w:rsidRPr="00FD28F7">
                          <w:rPr>
                            <w:sz w:val="18"/>
                            <w:szCs w:val="18"/>
                            <w:lang w:val="en-US" w:eastAsia="en-US"/>
                          </w:rPr>
                          <w:t xml:space="preserve"> </w:t>
                        </w:r>
                        <w:proofErr w:type="spellStart"/>
                        <w:r w:rsidRPr="00FD28F7">
                          <w:rPr>
                            <w:sz w:val="18"/>
                            <w:szCs w:val="18"/>
                            <w:lang w:val="en-US" w:eastAsia="en-US"/>
                          </w:rPr>
                          <w:t>preferowanej</w:t>
                        </w:r>
                        <w:proofErr w:type="spellEnd"/>
                        <w:r w:rsidRPr="00FD28F7">
                          <w:rPr>
                            <w:sz w:val="18"/>
                            <w:szCs w:val="18"/>
                            <w:lang w:val="en-US" w:eastAsia="en-US"/>
                          </w:rPr>
                          <w:t>.</w:t>
                        </w:r>
                      </w:p>
                    </w:tc>
                  </w:tr>
                  <w:tr w:rsidR="00FD28F7" w:rsidRPr="00FD28F7" w14:paraId="79FB6923" w14:textId="77777777" w:rsidTr="00EA538E">
                    <w:trPr>
                      <w:trHeight w:val="315"/>
                    </w:trPr>
                    <w:tc>
                      <w:tcPr>
                        <w:tcW w:w="1863" w:type="dxa"/>
                        <w:tcBorders>
                          <w:top w:val="single" w:sz="4" w:space="0" w:color="auto"/>
                          <w:left w:val="single" w:sz="4" w:space="0" w:color="auto"/>
                          <w:bottom w:val="single" w:sz="4" w:space="0" w:color="auto"/>
                          <w:right w:val="single" w:sz="4" w:space="0" w:color="auto"/>
                        </w:tcBorders>
                        <w:vAlign w:val="bottom"/>
                        <w:hideMark/>
                      </w:tcPr>
                      <w:p w14:paraId="7E70D85F" w14:textId="77777777" w:rsidR="00FD28F7" w:rsidRPr="00FD28F7" w:rsidRDefault="00FD28F7" w:rsidP="00FD28F7">
                        <w:pPr>
                          <w:spacing w:line="256" w:lineRule="auto"/>
                          <w:rPr>
                            <w:bCs/>
                            <w:sz w:val="18"/>
                            <w:szCs w:val="18"/>
                            <w:lang w:val="en-US" w:eastAsia="en-US"/>
                          </w:rPr>
                        </w:pPr>
                        <w:r w:rsidRPr="00FD28F7">
                          <w:rPr>
                            <w:bCs/>
                            <w:sz w:val="18"/>
                            <w:szCs w:val="18"/>
                            <w:lang w:val="en-US" w:eastAsia="en-US"/>
                          </w:rPr>
                          <w:t>Waga</w:t>
                        </w:r>
                      </w:p>
                    </w:tc>
                    <w:tc>
                      <w:tcPr>
                        <w:tcW w:w="6258" w:type="dxa"/>
                        <w:tcBorders>
                          <w:top w:val="single" w:sz="4" w:space="0" w:color="auto"/>
                          <w:left w:val="single" w:sz="4" w:space="0" w:color="auto"/>
                          <w:bottom w:val="single" w:sz="4" w:space="0" w:color="auto"/>
                          <w:right w:val="single" w:sz="4" w:space="0" w:color="auto"/>
                        </w:tcBorders>
                        <w:vAlign w:val="bottom"/>
                        <w:hideMark/>
                      </w:tcPr>
                      <w:p w14:paraId="4A29A893" w14:textId="77777777" w:rsidR="00FD28F7" w:rsidRPr="00FD28F7" w:rsidRDefault="00FD28F7" w:rsidP="00FD28F7">
                        <w:pPr>
                          <w:spacing w:line="256" w:lineRule="auto"/>
                          <w:rPr>
                            <w:sz w:val="18"/>
                            <w:szCs w:val="18"/>
                            <w:lang w:val="en-US" w:eastAsia="en-US"/>
                          </w:rPr>
                        </w:pPr>
                        <w:r w:rsidRPr="00FD28F7">
                          <w:rPr>
                            <w:sz w:val="18"/>
                            <w:szCs w:val="18"/>
                            <w:shd w:val="clear" w:color="auto" w:fill="FFFFFF"/>
                            <w:lang w:val="en-US" w:eastAsia="en-US"/>
                          </w:rPr>
                          <w:t>Do 1,7kg</w:t>
                        </w:r>
                      </w:p>
                    </w:tc>
                  </w:tr>
                  <w:tr w:rsidR="00FD28F7" w:rsidRPr="00FD28F7" w14:paraId="4C653866" w14:textId="77777777" w:rsidTr="00EA538E">
                    <w:trPr>
                      <w:trHeight w:val="315"/>
                    </w:trPr>
                    <w:tc>
                      <w:tcPr>
                        <w:tcW w:w="1863" w:type="dxa"/>
                        <w:tcBorders>
                          <w:top w:val="single" w:sz="4" w:space="0" w:color="auto"/>
                          <w:left w:val="single" w:sz="4" w:space="0" w:color="auto"/>
                          <w:bottom w:val="single" w:sz="4" w:space="0" w:color="auto"/>
                          <w:right w:val="single" w:sz="4" w:space="0" w:color="auto"/>
                        </w:tcBorders>
                        <w:vAlign w:val="bottom"/>
                        <w:hideMark/>
                      </w:tcPr>
                      <w:p w14:paraId="3CFD6438" w14:textId="77777777" w:rsidR="00FD28F7" w:rsidRPr="00FD28F7" w:rsidRDefault="00FD28F7" w:rsidP="00FD28F7">
                        <w:pPr>
                          <w:spacing w:line="256" w:lineRule="auto"/>
                          <w:rPr>
                            <w:bCs/>
                            <w:sz w:val="18"/>
                            <w:szCs w:val="18"/>
                            <w:lang w:val="en-US" w:eastAsia="en-US"/>
                          </w:rPr>
                        </w:pPr>
                        <w:proofErr w:type="spellStart"/>
                        <w:r w:rsidRPr="00FD28F7">
                          <w:rPr>
                            <w:bCs/>
                            <w:sz w:val="18"/>
                            <w:szCs w:val="18"/>
                            <w:lang w:val="en-US" w:eastAsia="en-US"/>
                          </w:rPr>
                          <w:t>Gwarancja</w:t>
                        </w:r>
                        <w:proofErr w:type="spellEnd"/>
                      </w:p>
                    </w:tc>
                    <w:tc>
                      <w:tcPr>
                        <w:tcW w:w="6258" w:type="dxa"/>
                        <w:tcBorders>
                          <w:top w:val="single" w:sz="4" w:space="0" w:color="auto"/>
                          <w:left w:val="single" w:sz="4" w:space="0" w:color="auto"/>
                          <w:bottom w:val="single" w:sz="4" w:space="0" w:color="auto"/>
                          <w:right w:val="single" w:sz="4" w:space="0" w:color="auto"/>
                        </w:tcBorders>
                        <w:vAlign w:val="bottom"/>
                        <w:hideMark/>
                      </w:tcPr>
                      <w:p w14:paraId="5FFA7F99" w14:textId="2A501DF4"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Pr>
                            <w:sz w:val="18"/>
                            <w:szCs w:val="18"/>
                            <w:shd w:val="clear" w:color="auto" w:fill="FFFFFF"/>
                            <w:lang w:val="en-US" w:eastAsia="en-US"/>
                          </w:rPr>
                          <w:t>k</w:t>
                        </w:r>
                        <w:r w:rsidRPr="00FD28F7">
                          <w:rPr>
                            <w:sz w:val="18"/>
                            <w:szCs w:val="18"/>
                            <w:shd w:val="clear" w:color="auto" w:fill="FFFFFF"/>
                            <w:lang w:val="en-US" w:eastAsia="en-US"/>
                          </w:rPr>
                          <w:t>omputer</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musi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być</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objęty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gwarancją</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producenta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na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okres</w:t>
                        </w:r>
                        <w:proofErr w:type="spellEnd"/>
                        <w:r w:rsidRPr="00FD28F7">
                          <w:rPr>
                            <w:sz w:val="18"/>
                            <w:szCs w:val="18"/>
                            <w:shd w:val="clear" w:color="auto" w:fill="FFFFFF"/>
                            <w:lang w:val="en-US" w:eastAsia="en-US"/>
                          </w:rPr>
                          <w:t xml:space="preserve"> </w:t>
                        </w:r>
                        <w:r w:rsidRPr="00FD28F7">
                          <w:rPr>
                            <w:b/>
                            <w:bCs/>
                            <w:sz w:val="18"/>
                            <w:szCs w:val="18"/>
                            <w:shd w:val="clear" w:color="auto" w:fill="FFFFFF"/>
                            <w:lang w:val="en-US" w:eastAsia="en-US"/>
                          </w:rPr>
                          <w:t xml:space="preserve">minimum 24 </w:t>
                        </w:r>
                        <w:proofErr w:type="spellStart"/>
                        <w:r w:rsidRPr="00FD28F7">
                          <w:rPr>
                            <w:b/>
                            <w:bCs/>
                            <w:sz w:val="18"/>
                            <w:szCs w:val="18"/>
                            <w:shd w:val="clear" w:color="auto" w:fill="FFFFFF"/>
                            <w:lang w:val="en-US" w:eastAsia="en-US"/>
                          </w:rPr>
                          <w:t>miesięcy</w:t>
                        </w:r>
                        <w:proofErr w:type="spellEnd"/>
                        <w:r w:rsidRPr="00FD28F7">
                          <w:rPr>
                            <w:sz w:val="18"/>
                            <w:szCs w:val="18"/>
                            <w:shd w:val="clear" w:color="auto" w:fill="FFFFFF"/>
                            <w:lang w:val="en-US" w:eastAsia="en-US"/>
                          </w:rPr>
                          <w:t>,</w:t>
                        </w:r>
                      </w:p>
                      <w:p w14:paraId="27FE06D2" w14:textId="5083A55C"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Pr>
                            <w:sz w:val="18"/>
                            <w:szCs w:val="18"/>
                            <w:shd w:val="clear" w:color="auto" w:fill="FFFFFF"/>
                            <w:lang w:val="en-US" w:eastAsia="en-US"/>
                          </w:rPr>
                          <w:t>g</w:t>
                        </w:r>
                        <w:r w:rsidRPr="00FD28F7">
                          <w:rPr>
                            <w:sz w:val="18"/>
                            <w:szCs w:val="18"/>
                            <w:shd w:val="clear" w:color="auto" w:fill="FFFFFF"/>
                            <w:lang w:val="en-US" w:eastAsia="en-US"/>
                          </w:rPr>
                          <w:t>warancja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musi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obejmować</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pełne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wsparcie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serwisowe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dla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sprzętu</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oraz</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systemu</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operacyjnego</w:t>
                        </w:r>
                        <w:proofErr w:type="spellEnd"/>
                        <w:r w:rsidRPr="00FD28F7">
                          <w:rPr>
                            <w:sz w:val="18"/>
                            <w:szCs w:val="18"/>
                            <w:shd w:val="clear" w:color="auto" w:fill="FFFFFF"/>
                            <w:lang w:val="en-US" w:eastAsia="en-US"/>
                          </w:rPr>
                          <w:t>,</w:t>
                        </w:r>
                      </w:p>
                      <w:p w14:paraId="575871E4"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 </w:t>
                        </w:r>
                        <w:proofErr w:type="spellStart"/>
                        <w:r w:rsidRPr="00FD28F7">
                          <w:rPr>
                            <w:sz w:val="18"/>
                            <w:szCs w:val="18"/>
                            <w:shd w:val="clear" w:color="auto" w:fill="FFFFFF"/>
                            <w:lang w:val="en-US" w:eastAsia="en-US"/>
                          </w:rPr>
                          <w:t>okresie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gwarancji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wykonawca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zapewnia</w:t>
                        </w:r>
                        <w:proofErr w:type="spellEnd"/>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bezpłatne</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naprawy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oraz</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wymianę</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wadliwych</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komponentów</w:t>
                        </w:r>
                        <w:proofErr w:type="spellEnd"/>
                        <w:r w:rsidRPr="00FD28F7">
                          <w:rPr>
                            <w:sz w:val="18"/>
                            <w:szCs w:val="18"/>
                            <w:shd w:val="clear" w:color="auto" w:fill="FFFFFF"/>
                            <w:lang w:val="en-US" w:eastAsia="en-US"/>
                          </w:rPr>
                          <w:t>,</w:t>
                        </w:r>
                      </w:p>
                      <w:p w14:paraId="77161C3B"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Sprzęt</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musi</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mieć</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zapewniony</w:t>
                        </w:r>
                        <w:proofErr w:type="spellEnd"/>
                        <w:r w:rsidRPr="00FD28F7">
                          <w:rPr>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serwis</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autoryzowany</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na</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terenie</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Unii</w:t>
                        </w:r>
                        <w:proofErr w:type="spellEnd"/>
                        <w:r w:rsidRPr="00FD28F7">
                          <w:rPr>
                            <w:b/>
                            <w:bCs/>
                            <w:sz w:val="18"/>
                            <w:szCs w:val="18"/>
                            <w:shd w:val="clear" w:color="auto" w:fill="FFFFFF"/>
                            <w:lang w:val="en-US" w:eastAsia="en-US"/>
                          </w:rPr>
                          <w:t xml:space="preserve"> </w:t>
                        </w:r>
                        <w:proofErr w:type="spellStart"/>
                        <w:r w:rsidRPr="00FD28F7">
                          <w:rPr>
                            <w:b/>
                            <w:bCs/>
                            <w:sz w:val="18"/>
                            <w:szCs w:val="18"/>
                            <w:shd w:val="clear" w:color="auto" w:fill="FFFFFF"/>
                            <w:lang w:val="en-US" w:eastAsia="en-US"/>
                          </w:rPr>
                          <w:t>Europejskiej</w:t>
                        </w:r>
                        <w:proofErr w:type="spellEnd"/>
                        <w:r w:rsidRPr="00FD28F7">
                          <w:rPr>
                            <w:sz w:val="18"/>
                            <w:szCs w:val="18"/>
                            <w:shd w:val="clear" w:color="auto" w:fill="FFFFFF"/>
                            <w:lang w:val="en-US" w:eastAsia="en-US"/>
                          </w:rPr>
                          <w:t>,</w:t>
                        </w:r>
                      </w:p>
                      <w:p w14:paraId="2645EC8F" w14:textId="77777777" w:rsidR="00FD28F7" w:rsidRPr="00FD28F7" w:rsidRDefault="00FD28F7" w:rsidP="00FD28F7">
                        <w:pPr>
                          <w:spacing w:line="256" w:lineRule="auto"/>
                          <w:rPr>
                            <w:sz w:val="18"/>
                            <w:szCs w:val="18"/>
                            <w:shd w:val="clear" w:color="auto" w:fill="FFFFFF"/>
                            <w:lang w:val="en-US" w:eastAsia="en-US"/>
                          </w:rPr>
                        </w:pPr>
                        <w:r w:rsidRPr="00FD28F7">
                          <w:rPr>
                            <w:sz w:val="18"/>
                            <w:szCs w:val="18"/>
                            <w:shd w:val="clear" w:color="auto" w:fill="FFFFFF"/>
                            <w:lang w:val="en-US" w:eastAsia="en-US"/>
                          </w:rPr>
                          <w:sym w:font="Times New Roman" w:char="F0B7"/>
                        </w:r>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Wymagane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są</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bezpłatne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aktualizacje</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systemu</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operacyjnego</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oraz</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poprawek</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bezpieczeństwa</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przez</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okres</w:t>
                        </w:r>
                        <w:proofErr w:type="spellEnd"/>
                        <w:r w:rsidRPr="00FD28F7">
                          <w:rPr>
                            <w:sz w:val="18"/>
                            <w:szCs w:val="18"/>
                            <w:shd w:val="clear" w:color="auto" w:fill="FFFFFF"/>
                            <w:lang w:val="en-US" w:eastAsia="en-US"/>
                          </w:rPr>
                          <w:t xml:space="preserve"> co </w:t>
                        </w:r>
                        <w:proofErr w:type="spellStart"/>
                        <w:r w:rsidRPr="00FD28F7">
                          <w:rPr>
                            <w:sz w:val="18"/>
                            <w:szCs w:val="18"/>
                            <w:shd w:val="clear" w:color="auto" w:fill="FFFFFF"/>
                            <w:lang w:val="en-US" w:eastAsia="en-US"/>
                          </w:rPr>
                          <w:t>najmniej</w:t>
                        </w:r>
                        <w:proofErr w:type="spellEnd"/>
                        <w:r w:rsidRPr="00FD28F7">
                          <w:rPr>
                            <w:sz w:val="18"/>
                            <w:szCs w:val="18"/>
                            <w:shd w:val="clear" w:color="auto" w:fill="FFFFFF"/>
                            <w:lang w:val="en-US" w:eastAsia="en-US"/>
                          </w:rPr>
                          <w:t xml:space="preserve"> 5 </w:t>
                        </w:r>
                        <w:proofErr w:type="spellStart"/>
                        <w:r w:rsidRPr="00FD28F7">
                          <w:rPr>
                            <w:sz w:val="18"/>
                            <w:szCs w:val="18"/>
                            <w:shd w:val="clear" w:color="auto" w:fill="FFFFFF"/>
                            <w:lang w:val="en-US" w:eastAsia="en-US"/>
                          </w:rPr>
                          <w:t>lat</w:t>
                        </w:r>
                        <w:proofErr w:type="spellEnd"/>
                        <w:r w:rsidRPr="00FD28F7">
                          <w:rPr>
                            <w:sz w:val="18"/>
                            <w:szCs w:val="18"/>
                            <w:shd w:val="clear" w:color="auto" w:fill="FFFFFF"/>
                            <w:lang w:val="en-US" w:eastAsia="en-US"/>
                          </w:rPr>
                          <w:t xml:space="preserve"> od </w:t>
                        </w:r>
                        <w:proofErr w:type="spellStart"/>
                        <w:r w:rsidRPr="00FD28F7">
                          <w:rPr>
                            <w:sz w:val="18"/>
                            <w:szCs w:val="18"/>
                            <w:shd w:val="clear" w:color="auto" w:fill="FFFFFF"/>
                            <w:lang w:val="en-US" w:eastAsia="en-US"/>
                          </w:rPr>
                          <w:t>daty</w:t>
                        </w:r>
                        <w:proofErr w:type="spellEnd"/>
                        <w:r w:rsidRPr="00FD28F7">
                          <w:rPr>
                            <w:sz w:val="18"/>
                            <w:szCs w:val="18"/>
                            <w:shd w:val="clear" w:color="auto" w:fill="FFFFFF"/>
                            <w:lang w:val="en-US" w:eastAsia="en-US"/>
                          </w:rPr>
                          <w:t xml:space="preserve"> </w:t>
                        </w:r>
                        <w:proofErr w:type="spellStart"/>
                        <w:r w:rsidRPr="00FD28F7">
                          <w:rPr>
                            <w:sz w:val="18"/>
                            <w:szCs w:val="18"/>
                            <w:shd w:val="clear" w:color="auto" w:fill="FFFFFF"/>
                            <w:lang w:val="en-US" w:eastAsia="en-US"/>
                          </w:rPr>
                          <w:t>zakupu</w:t>
                        </w:r>
                        <w:proofErr w:type="spellEnd"/>
                        <w:r w:rsidRPr="00FD28F7">
                          <w:rPr>
                            <w:sz w:val="18"/>
                            <w:szCs w:val="18"/>
                            <w:shd w:val="clear" w:color="auto" w:fill="FFFFFF"/>
                            <w:lang w:val="en-US" w:eastAsia="en-US"/>
                          </w:rPr>
                          <w:t>.</w:t>
                        </w:r>
                      </w:p>
                    </w:tc>
                  </w:tr>
                  <w:tr w:rsidR="00FD28F7" w:rsidRPr="00FD28F7" w14:paraId="7E3B5F17" w14:textId="77777777" w:rsidTr="00EA538E">
                    <w:trPr>
                      <w:trHeight w:val="315"/>
                    </w:trPr>
                    <w:tc>
                      <w:tcPr>
                        <w:tcW w:w="8121" w:type="dxa"/>
                        <w:gridSpan w:val="2"/>
                        <w:tcBorders>
                          <w:top w:val="single" w:sz="4" w:space="0" w:color="auto"/>
                          <w:left w:val="single" w:sz="4" w:space="0" w:color="auto"/>
                          <w:bottom w:val="single" w:sz="4" w:space="0" w:color="auto"/>
                          <w:right w:val="single" w:sz="4" w:space="0" w:color="auto"/>
                        </w:tcBorders>
                        <w:noWrap/>
                        <w:vAlign w:val="bottom"/>
                        <w:hideMark/>
                      </w:tcPr>
                      <w:p w14:paraId="62319138" w14:textId="2451E6AC" w:rsidR="00FD28F7" w:rsidRPr="00FD28F7" w:rsidRDefault="00FD28F7" w:rsidP="00FD28F7">
                        <w:pPr>
                          <w:spacing w:line="256" w:lineRule="auto"/>
                          <w:rPr>
                            <w:sz w:val="18"/>
                            <w:szCs w:val="18"/>
                            <w:lang w:val="en-US" w:eastAsia="en-US"/>
                          </w:rPr>
                        </w:pPr>
                      </w:p>
                    </w:tc>
                  </w:tr>
                </w:tbl>
                <w:p w14:paraId="46BBE67F" w14:textId="77777777" w:rsidR="00FD28F7" w:rsidRDefault="00FD28F7" w:rsidP="00FD28F7">
                  <w:pPr>
                    <w:spacing w:line="256" w:lineRule="auto"/>
                    <w:rPr>
                      <w:rFonts w:asciiTheme="minorHAnsi" w:eastAsiaTheme="minorHAnsi" w:hAnsiTheme="minorHAnsi" w:cstheme="minorBidi"/>
                      <w:sz w:val="22"/>
                      <w:szCs w:val="22"/>
                      <w:lang w:val="en-US" w:eastAsia="en-US"/>
                    </w:rPr>
                  </w:pPr>
                </w:p>
              </w:tc>
            </w:tr>
          </w:tbl>
          <w:p w14:paraId="257A57A4" w14:textId="788FB90D" w:rsidR="00561B14" w:rsidRPr="0034339F" w:rsidRDefault="00561B14" w:rsidP="00FD28F7">
            <w:pPr>
              <w:pStyle w:val="Akapitzlist"/>
              <w:spacing w:line="278" w:lineRule="auto"/>
              <w:ind w:left="1134"/>
              <w:rPr>
                <w:rFonts w:ascii="Verdana" w:hAnsi="Verdana"/>
                <w:sz w:val="16"/>
                <w:szCs w:val="16"/>
              </w:rPr>
            </w:pPr>
          </w:p>
        </w:tc>
      </w:tr>
    </w:tbl>
    <w:p w14:paraId="789DED7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DABED8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przewiduje udzielenia zaliczek na poczet wykonania zamówienia.</w:t>
      </w:r>
    </w:p>
    <w:p w14:paraId="27C46BA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dopuszcza składanie ofert równoważnych.</w:t>
      </w:r>
    </w:p>
    <w:p w14:paraId="35619E3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CFF433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7C2D81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xml:space="preserve">, dopuszcza rozwiązania równoważne opisywanym. </w:t>
      </w:r>
    </w:p>
    <w:p w14:paraId="38E8EA4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dopuszcza składania ofert wariantowych oraz w postaci katalogów elektronicznych</w:t>
      </w:r>
    </w:p>
    <w:p w14:paraId="5A6FC22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dopuszcza składania ofert częściowych. </w:t>
      </w:r>
      <w:r w:rsidRPr="00DF3BFF">
        <w:rPr>
          <w:rFonts w:ascii="Verdana" w:hAnsi="Verdana"/>
          <w:bCs/>
          <w:iCs/>
          <w:color w:val="000000"/>
          <w:sz w:val="18"/>
          <w:szCs w:val="18"/>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r w:rsidRPr="00DF3BFF">
        <w:rPr>
          <w:rFonts w:ascii="Verdana" w:hAnsi="Verdana"/>
          <w:bCs/>
          <w:iCs/>
          <w:color w:val="000000"/>
          <w:sz w:val="18"/>
          <w:szCs w:val="18"/>
          <w:lang w:eastAsia="x-none"/>
        </w:rPr>
        <w:br/>
        <w:t>Ponadto niedokonanie podziału na części nie narusza konkurencji poprzez</w:t>
      </w:r>
      <w:r w:rsidRPr="00DF3BFF">
        <w:rPr>
          <w:rFonts w:ascii="Verdana" w:hAnsi="Verdana"/>
          <w:bCs/>
          <w:iCs/>
          <w:color w:val="000000"/>
          <w:sz w:val="18"/>
          <w:szCs w:val="18"/>
          <w:lang w:eastAsia="x-none"/>
        </w:rPr>
        <w:br/>
        <w:t xml:space="preserve">ograniczenie możliwości ubiegania się o nie. </w:t>
      </w:r>
    </w:p>
    <w:p w14:paraId="0C77A29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zastrzega możliwości ubiegania się o udzielenie zamówienia wyłącznie przez wykonawców, o których mowa w art. 94 ustaw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64A5479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prowadzi postępowania w celu zawarcia umowy ramowej. </w:t>
      </w:r>
    </w:p>
    <w:p w14:paraId="33B7F8F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33D713C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31217B66" w14:textId="1A1D2189" w:rsidR="00877F15" w:rsidRPr="00E547DF" w:rsidRDefault="00561B14" w:rsidP="00E547DF">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zobowiązany jest do jednoznacznego określenia zaoferowanych w ofercie produktów </w:t>
      </w:r>
      <w:r w:rsidRPr="00DF3BFF">
        <w:rPr>
          <w:rFonts w:ascii="Verdana" w:hAnsi="Verdana"/>
          <w:b/>
          <w:iCs/>
          <w:color w:val="000000"/>
          <w:sz w:val="18"/>
          <w:szCs w:val="18"/>
        </w:rPr>
        <w:t xml:space="preserve">tj. </w:t>
      </w:r>
      <w:r w:rsidR="00133489">
        <w:rPr>
          <w:rFonts w:ascii="Verdana" w:hAnsi="Verdana"/>
          <w:b/>
          <w:iCs/>
          <w:color w:val="000000"/>
          <w:sz w:val="18"/>
          <w:szCs w:val="18"/>
        </w:rPr>
        <w:t xml:space="preserve">komputera przenośnego </w:t>
      </w:r>
      <w:r w:rsidR="00DA09EE">
        <w:rPr>
          <w:rFonts w:ascii="Verdana" w:hAnsi="Verdana"/>
          <w:b/>
          <w:iCs/>
          <w:color w:val="000000"/>
          <w:sz w:val="18"/>
          <w:szCs w:val="18"/>
        </w:rPr>
        <w:t xml:space="preserve"> </w:t>
      </w:r>
      <w:r w:rsidRPr="00DF3BFF">
        <w:rPr>
          <w:rFonts w:ascii="Verdana" w:hAnsi="Verdana"/>
          <w:b/>
          <w:iCs/>
          <w:color w:val="000000"/>
          <w:sz w:val="18"/>
          <w:szCs w:val="18"/>
        </w:rPr>
        <w:t xml:space="preserve"> </w:t>
      </w:r>
      <w:r w:rsidRPr="00DF3BFF">
        <w:rPr>
          <w:rFonts w:ascii="Verdana" w:hAnsi="Verdana"/>
          <w:bCs/>
          <w:iCs/>
          <w:color w:val="000000"/>
          <w:sz w:val="18"/>
          <w:szCs w:val="18"/>
        </w:rPr>
        <w:t xml:space="preserve">charakteryzując ją poprzez wskazanie na konkretny wyrób (producenta, model) </w:t>
      </w:r>
      <w:r w:rsidRPr="00DF3BFF">
        <w:rPr>
          <w:rFonts w:ascii="Verdana" w:hAnsi="Verdana"/>
          <w:bCs/>
          <w:iCs/>
          <w:color w:val="00000A"/>
          <w:sz w:val="18"/>
          <w:szCs w:val="18"/>
        </w:rPr>
        <w:t>– zgodnie z załącznikiem nr 1 do SWZ.</w:t>
      </w:r>
    </w:p>
    <w:p w14:paraId="67AED87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4" w:name="_Toc258314245"/>
      <w:r w:rsidRPr="00DF3BFF">
        <w:rPr>
          <w:rFonts w:ascii="Verdana" w:hAnsi="Verdana"/>
          <w:b/>
          <w:bCs/>
          <w:caps/>
          <w:kern w:val="3"/>
          <w:sz w:val="18"/>
          <w:szCs w:val="18"/>
        </w:rPr>
        <w:t>INFORMACJA O PRZEDMIOTOWYCH ŚRODKACH DOWODOWYCH:</w:t>
      </w:r>
    </w:p>
    <w:p w14:paraId="39B2592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w:t>
      </w:r>
      <w:r w:rsidRPr="00DF3BFF">
        <w:rPr>
          <w:rFonts w:ascii="Verdana" w:hAnsi="Verdana"/>
          <w:b/>
          <w:bCs/>
          <w:iCs/>
          <w:color w:val="000000"/>
          <w:sz w:val="18"/>
          <w:szCs w:val="18"/>
        </w:rPr>
        <w:t xml:space="preserve">żąda złożenia wraz z ofertą </w:t>
      </w:r>
      <w:r w:rsidRPr="00DF3BFF">
        <w:rPr>
          <w:rFonts w:ascii="Verdana" w:hAnsi="Verdana"/>
          <w:bCs/>
          <w:iCs/>
          <w:color w:val="000000"/>
          <w:sz w:val="18"/>
          <w:szCs w:val="18"/>
        </w:rPr>
        <w:t>przedmiotowych środków dowodowych na potwierdzenie zgodności oferowanych dostaw z wymaganiami/kryteriami określonymi w opisie przedmiotu zamówienia.</w:t>
      </w:r>
    </w:p>
    <w:p w14:paraId="0A13929A" w14:textId="77777777" w:rsidR="00561B14" w:rsidRPr="00DF3BFF" w:rsidRDefault="00561B14" w:rsidP="00561B14">
      <w:pPr>
        <w:suppressAutoHyphens/>
        <w:autoSpaceDN w:val="0"/>
        <w:ind w:left="993"/>
        <w:jc w:val="both"/>
        <w:textAlignment w:val="baseline"/>
        <w:rPr>
          <w:rFonts w:ascii="Verdana" w:hAnsi="Verdana"/>
          <w:sz w:val="18"/>
          <w:szCs w:val="18"/>
        </w:rPr>
      </w:pPr>
      <w:r w:rsidRPr="00DF3BFF">
        <w:rPr>
          <w:rFonts w:ascii="Verdana" w:hAnsi="Verdana"/>
          <w:sz w:val="18"/>
          <w:szCs w:val="18"/>
        </w:rPr>
        <w:t xml:space="preserve">a) </w:t>
      </w:r>
      <w:r w:rsidRPr="00DF3BFF">
        <w:rPr>
          <w:rFonts w:ascii="Verdana" w:hAnsi="Verdana"/>
          <w:b/>
          <w:sz w:val="18"/>
          <w:szCs w:val="18"/>
        </w:rPr>
        <w:t xml:space="preserve">Opis techniczny oferowanego sprzętu </w:t>
      </w:r>
      <w:r w:rsidRPr="00DF3BFF">
        <w:rPr>
          <w:rFonts w:ascii="Verdana" w:hAnsi="Verdana"/>
          <w:sz w:val="18"/>
          <w:szCs w:val="18"/>
        </w:rPr>
        <w:t>wraz ze wskazaniem ich wszystkich parametrów technicznych, w zakresie umożliwiającym ocenę spełniania wymagań Zamawiającego określonych w niniejszej SWZ.</w:t>
      </w:r>
    </w:p>
    <w:p w14:paraId="2BEBD87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1DC21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w:t>
      </w:r>
      <w:r w:rsidRPr="00DF3BFF">
        <w:rPr>
          <w:rFonts w:ascii="Verdana" w:hAnsi="Verdana"/>
          <w:bCs/>
          <w:iCs/>
          <w:color w:val="000000"/>
          <w:sz w:val="18"/>
          <w:szCs w:val="18"/>
        </w:rPr>
        <w:lastRenderedPageBreak/>
        <w:t xml:space="preserve">zgodności z cechami lub kryteriami określonymi w opisie kryteriów oceny ofert lub gdy mimo złożenia przedmiotowego środka dowodowego oferta podlega odrzuceniu albo zachodzą przesłanki unieważnienia postępowania. </w:t>
      </w:r>
    </w:p>
    <w:p w14:paraId="4507986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może żądać od wykonawców wyjaśnień dotyczących treści przedmiotowych środków dowodowych.</w:t>
      </w:r>
    </w:p>
    <w:p w14:paraId="4F6E25C5"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Informacja o przewidywanych zamówieniach, o których mowa w art. 214 ust. 1 pkt 7 i 8 USTAWY PZP</w:t>
      </w:r>
      <w:bookmarkEnd w:id="4"/>
      <w:r w:rsidRPr="00DF3BFF">
        <w:rPr>
          <w:rFonts w:ascii="Verdana" w:hAnsi="Verdana"/>
          <w:b/>
          <w:bCs/>
          <w:caps/>
          <w:kern w:val="3"/>
          <w:sz w:val="18"/>
          <w:szCs w:val="18"/>
        </w:rPr>
        <w:t>.</w:t>
      </w:r>
    </w:p>
    <w:p w14:paraId="7B4B2C3B" w14:textId="79E8EC81" w:rsidR="000B70A0" w:rsidRPr="00E547DF" w:rsidRDefault="00561B14" w:rsidP="00E547DF">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przewiduje udzielenia zamówień, o których mowa w art. 214 ust. 1 pkt 8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0D6CB733"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 w:name="_Toc258314246"/>
      <w:r w:rsidRPr="00DF3BFF">
        <w:rPr>
          <w:rFonts w:ascii="Verdana" w:hAnsi="Verdana"/>
          <w:b/>
          <w:bCs/>
          <w:caps/>
          <w:kern w:val="3"/>
          <w:sz w:val="18"/>
          <w:szCs w:val="18"/>
        </w:rPr>
        <w:t>Termin wykonania zamówienia</w:t>
      </w:r>
      <w:bookmarkEnd w:id="5"/>
    </w:p>
    <w:p w14:paraId="3E55C62A" w14:textId="52EF32DC" w:rsidR="00BB0491" w:rsidRPr="00CB453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Zamówienie musi zostać zrealizowane w </w:t>
      </w:r>
      <w:r w:rsidRPr="00BB0491">
        <w:rPr>
          <w:rFonts w:ascii="Verdana" w:hAnsi="Verdana"/>
          <w:bCs/>
          <w:iCs/>
          <w:sz w:val="18"/>
          <w:szCs w:val="18"/>
        </w:rPr>
        <w:t xml:space="preserve">terminie: </w:t>
      </w:r>
      <w:r w:rsidRPr="00BB0491">
        <w:rPr>
          <w:rFonts w:ascii="Verdana" w:hAnsi="Verdana"/>
          <w:b/>
          <w:iCs/>
          <w:sz w:val="18"/>
          <w:szCs w:val="18"/>
        </w:rPr>
        <w:t xml:space="preserve">do </w:t>
      </w:r>
      <w:r w:rsidR="00CB453F">
        <w:rPr>
          <w:rFonts w:ascii="Verdana" w:hAnsi="Verdana"/>
          <w:b/>
          <w:iCs/>
          <w:sz w:val="18"/>
          <w:szCs w:val="18"/>
        </w:rPr>
        <w:t>14</w:t>
      </w:r>
      <w:r w:rsidR="00B33A67" w:rsidRPr="00BB0491">
        <w:rPr>
          <w:rFonts w:ascii="Verdana" w:hAnsi="Verdana"/>
          <w:b/>
          <w:iCs/>
          <w:sz w:val="18"/>
          <w:szCs w:val="18"/>
        </w:rPr>
        <w:t xml:space="preserve"> </w:t>
      </w:r>
      <w:r w:rsidRPr="00BB0491">
        <w:rPr>
          <w:rFonts w:ascii="Verdana" w:hAnsi="Verdana"/>
          <w:b/>
          <w:iCs/>
          <w:sz w:val="18"/>
          <w:szCs w:val="18"/>
        </w:rPr>
        <w:t xml:space="preserve">dni od daty </w:t>
      </w:r>
      <w:r w:rsidRPr="00DF3BFF">
        <w:rPr>
          <w:rFonts w:ascii="Verdana" w:hAnsi="Verdana"/>
          <w:b/>
          <w:iCs/>
          <w:color w:val="000000"/>
          <w:sz w:val="18"/>
          <w:szCs w:val="18"/>
        </w:rPr>
        <w:t>podpisania umowy</w:t>
      </w:r>
      <w:r w:rsidR="00706A20">
        <w:rPr>
          <w:rFonts w:ascii="Verdana" w:hAnsi="Verdana"/>
          <w:b/>
          <w:iCs/>
          <w:color w:val="000000"/>
          <w:sz w:val="18"/>
          <w:szCs w:val="18"/>
        </w:rPr>
        <w:t>.</w:t>
      </w:r>
    </w:p>
    <w:p w14:paraId="4BAA2E09"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 w:name="_Toc258314247"/>
      <w:r w:rsidRPr="00DF3BFF">
        <w:rPr>
          <w:rFonts w:ascii="Verdana" w:hAnsi="Verdana"/>
          <w:b/>
          <w:bCs/>
          <w:caps/>
          <w:kern w:val="3"/>
          <w:sz w:val="18"/>
          <w:szCs w:val="18"/>
        </w:rPr>
        <w:t>Informacja o warunkach udziału w postępowaniu</w:t>
      </w:r>
      <w:bookmarkEnd w:id="6"/>
    </w:p>
    <w:p w14:paraId="5AB4FA5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561B14" w:rsidRPr="00DF3BFF" w14:paraId="5A77B7DB" w14:textId="77777777" w:rsidTr="00E64844">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F4CB19"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292062B6" w14:textId="77777777" w:rsidR="00561B14" w:rsidRPr="00DF3BFF" w:rsidRDefault="00561B14" w:rsidP="00561B14">
            <w:pPr>
              <w:tabs>
                <w:tab w:val="left" w:pos="2552"/>
              </w:tabs>
              <w:suppressAutoHyphens/>
              <w:autoSpaceDN w:val="0"/>
              <w:jc w:val="both"/>
              <w:textAlignment w:val="baseline"/>
              <w:rPr>
                <w:rFonts w:ascii="Verdana" w:hAnsi="Verdana"/>
                <w:sz w:val="18"/>
                <w:szCs w:val="18"/>
              </w:rPr>
            </w:pPr>
            <w:r w:rsidRPr="00DF3BFF">
              <w:rPr>
                <w:rFonts w:ascii="Verdana" w:eastAsia="Calibri" w:hAnsi="Verdana" w:cs="Verdana"/>
                <w:b/>
                <w:bCs/>
                <w:sz w:val="18"/>
                <w:szCs w:val="18"/>
                <w:lang w:eastAsia="zh-CN"/>
              </w:rPr>
              <w:t>Zdolność do występowania w obrocie gospodarczym</w:t>
            </w:r>
            <w:r w:rsidRPr="00DF3BFF">
              <w:rPr>
                <w:rFonts w:ascii="Verdana" w:eastAsia="Calibri" w:hAnsi="Verdana" w:cs="Verdana"/>
                <w:sz w:val="18"/>
                <w:szCs w:val="18"/>
                <w:lang w:eastAsia="zh-CN"/>
              </w:rPr>
              <w:t xml:space="preserve"> – Zamawiający nie wyznacza warunku w tym zakresie.</w:t>
            </w:r>
          </w:p>
        </w:tc>
      </w:tr>
      <w:tr w:rsidR="00561B14" w:rsidRPr="00DF3BFF" w14:paraId="08617FB6"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DD5414C"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DA4D"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cs="Verdana"/>
                <w:b/>
                <w:bCs/>
                <w:sz w:val="18"/>
                <w:szCs w:val="18"/>
                <w:lang w:eastAsia="zh-CN"/>
              </w:rPr>
              <w:t>Uprawnień do prowadzenia określonej działalności gospodarczej lub zawodowej, o ile wynika to z odrębnych przepisów</w:t>
            </w:r>
            <w:r w:rsidRPr="00DF3BFF">
              <w:rPr>
                <w:rFonts w:ascii="Verdana" w:hAnsi="Verdana" w:cs="Verdana"/>
                <w:sz w:val="18"/>
                <w:szCs w:val="18"/>
                <w:lang w:eastAsia="zh-CN"/>
              </w:rPr>
              <w:t xml:space="preserve"> – Zamawiający nie wyznacza warunku w tym zakresie.</w:t>
            </w:r>
          </w:p>
        </w:tc>
      </w:tr>
      <w:tr w:rsidR="00561B14" w:rsidRPr="00DF3BFF" w14:paraId="2A9F3CD9"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F6D2463"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19B771"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cs="Verdana"/>
                <w:b/>
                <w:bCs/>
                <w:sz w:val="18"/>
                <w:szCs w:val="18"/>
                <w:lang w:eastAsia="zh-CN"/>
              </w:rPr>
              <w:t>Sytuacja ekonomiczna lub finansowa</w:t>
            </w:r>
            <w:r w:rsidRPr="00DF3BFF">
              <w:rPr>
                <w:rFonts w:ascii="Verdana" w:hAnsi="Verdana" w:cs="Verdana"/>
                <w:sz w:val="18"/>
                <w:szCs w:val="18"/>
                <w:lang w:eastAsia="zh-CN"/>
              </w:rPr>
              <w:t xml:space="preserve"> – Zamawiający nie ustanawia warunku w tym zakresie.</w:t>
            </w:r>
          </w:p>
        </w:tc>
      </w:tr>
      <w:tr w:rsidR="00561B14" w:rsidRPr="00DF3BFF" w14:paraId="073A3BFF" w14:textId="77777777" w:rsidTr="00E64844">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39EE1FA8" w14:textId="77777777" w:rsidR="00561B14" w:rsidRPr="00DF3BFF" w:rsidRDefault="00561B14" w:rsidP="00561B14">
            <w:pPr>
              <w:suppressLineNumbers/>
              <w:suppressAutoHyphens/>
              <w:autoSpaceDN w:val="0"/>
              <w:textAlignment w:val="baseline"/>
              <w:rPr>
                <w:rFonts w:ascii="Verdana" w:hAnsi="Verdana"/>
                <w:sz w:val="18"/>
                <w:szCs w:val="18"/>
              </w:rPr>
            </w:pPr>
            <w:r w:rsidRPr="00DF3BFF">
              <w:rPr>
                <w:rFonts w:ascii="Verdana" w:hAnsi="Verdana" w:cs="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F414D2A" w14:textId="77777777" w:rsidR="00561B14" w:rsidRPr="00DF3BFF" w:rsidRDefault="00561B14" w:rsidP="00561B14">
            <w:pPr>
              <w:tabs>
                <w:tab w:val="left" w:pos="1778"/>
                <w:tab w:val="left" w:pos="2552"/>
              </w:tabs>
              <w:suppressAutoHyphens/>
              <w:autoSpaceDN w:val="0"/>
              <w:jc w:val="both"/>
              <w:textAlignment w:val="baseline"/>
              <w:rPr>
                <w:rFonts w:ascii="Verdana" w:hAnsi="Verdana"/>
                <w:sz w:val="18"/>
                <w:szCs w:val="18"/>
              </w:rPr>
            </w:pPr>
            <w:r w:rsidRPr="00DF3BFF">
              <w:rPr>
                <w:rFonts w:ascii="Verdana" w:hAnsi="Verdana"/>
                <w:b/>
                <w:bCs/>
                <w:sz w:val="18"/>
                <w:szCs w:val="18"/>
              </w:rPr>
              <w:t xml:space="preserve">Zdolność techniczna i zawodowa </w:t>
            </w:r>
            <w:r w:rsidRPr="00DF3BFF">
              <w:rPr>
                <w:rFonts w:ascii="Verdana" w:hAnsi="Verdana" w:cs="Verdana"/>
                <w:sz w:val="18"/>
                <w:szCs w:val="18"/>
                <w:lang w:eastAsia="zh-CN"/>
              </w:rPr>
              <w:t>– Zamawiający nie ustanawia warunku w tym zakresie.</w:t>
            </w:r>
          </w:p>
        </w:tc>
      </w:tr>
    </w:tbl>
    <w:p w14:paraId="3C1A6D9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Podstawy wykluczenia wykonawcy Z POSTĘPOWANIA</w:t>
      </w:r>
    </w:p>
    <w:p w14:paraId="5CEC2EC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wykluczy z postępowania o udzielenie zamówienia Wykonawcę, wobec którego zachodzą podstawy wykluczenia, o których mowa w art. 108 ust. 1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6BCB3CB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6EE6248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7" w:name="_Hlk102995937"/>
      <w:r w:rsidRPr="00DF3BFF">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bookmarkEnd w:id="7"/>
    </w:p>
    <w:p w14:paraId="0E154C3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Stosownie do treści art. 109 ust. 1, pkt 4, pkt 5, pkt 6, pkt 7, pkt 8, pkt 9 i pkt 10 ustawy PZP, Zamawiający wykluczy z postępowania Wykonawcę:</w:t>
      </w:r>
    </w:p>
    <w:p w14:paraId="62194107"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DE09716"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 xml:space="preserve">pkt 5) który w sposób zawiniony poważnie naruszył obowiązki zawodowe, co podważa jego uczciwość, w szczególności gdy Wykonawca w wyniku zamierzonego działania lub </w:t>
      </w:r>
      <w:r w:rsidRPr="00DF3BFF">
        <w:rPr>
          <w:rFonts w:ascii="Verdana" w:hAnsi="Verdana"/>
          <w:sz w:val="18"/>
          <w:szCs w:val="18"/>
        </w:rPr>
        <w:lastRenderedPageBreak/>
        <w:t>rażącego niedbalstwa nie wykonał lub nienależycie wykonał zamówienie, co zamawiający jest w stanie wykazać za pomocą stosownych dowodów;</w:t>
      </w:r>
    </w:p>
    <w:p w14:paraId="2C111643"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6) jeżeli występuje konflikt interesów w rozumieniu art. 56 ust. 2, którego nie można skutecznie wyeliminować w inny sposób niż przez wykluczenie wykonawcy;</w:t>
      </w:r>
    </w:p>
    <w:p w14:paraId="268FD824"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763A1B6"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3FABA4"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9) który bezprawnie wpływał lub próbował wpływać na czynności Zamawiającego lub próbował pozyskać lub pozyskał informacje poufne, mogące dać mu przewagę w postępowaniu o udzielenie zamówienia;</w:t>
      </w:r>
    </w:p>
    <w:p w14:paraId="59A89B67" w14:textId="77777777" w:rsidR="00561B14" w:rsidRPr="00DF3BFF" w:rsidRDefault="00561B14" w:rsidP="00561B14">
      <w:pPr>
        <w:suppressAutoHyphens/>
        <w:autoSpaceDN w:val="0"/>
        <w:ind w:left="1416"/>
        <w:textAlignment w:val="baseline"/>
        <w:rPr>
          <w:rFonts w:ascii="Verdana" w:hAnsi="Verdana"/>
          <w:sz w:val="18"/>
          <w:szCs w:val="18"/>
        </w:rPr>
      </w:pPr>
      <w:r w:rsidRPr="00DF3BFF">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345E9CA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2CAD860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2BE4400C" w14:textId="37FDBD03" w:rsidR="00877F15" w:rsidRPr="00BB0491"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Wykluczenie Wykonawcy następuje zgodnie z art. 111 ustawy PZP. </w:t>
      </w:r>
    </w:p>
    <w:p w14:paraId="1BF640D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8" w:name="_Toc258314248"/>
      <w:r w:rsidRPr="00DF3BFF">
        <w:rPr>
          <w:rFonts w:ascii="Verdana" w:hAnsi="Verdana"/>
          <w:b/>
          <w:bCs/>
          <w:caps/>
          <w:kern w:val="3"/>
          <w:sz w:val="18"/>
          <w:szCs w:val="18"/>
        </w:rPr>
        <w:t>wykaz podmiotowych środków dowodowych</w:t>
      </w:r>
      <w:bookmarkEnd w:id="8"/>
      <w:r w:rsidRPr="00DF3BFF">
        <w:rPr>
          <w:rFonts w:ascii="Verdana" w:hAnsi="Verdana"/>
          <w:b/>
          <w:bCs/>
          <w:caps/>
          <w:kern w:val="3"/>
          <w:sz w:val="18"/>
          <w:szCs w:val="18"/>
        </w:rPr>
        <w:t xml:space="preserve"> (DOKUMENTY SKŁADANE W CELU POTWIERDZENIA SPEŁNIANIA WARUNKÓW UDZIAŁU W POSTĘPOWANIU ORAZ BRAK PODSTAW WYKLUCZNIA).</w:t>
      </w:r>
    </w:p>
    <w:p w14:paraId="5122CD5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561B14" w:rsidRPr="00DF3BFF" w14:paraId="3C868AD7" w14:textId="77777777" w:rsidTr="00E64844">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3F2CCD96"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iCs/>
                <w:sz w:val="18"/>
                <w:szCs w:val="18"/>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D7CFCE"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b/>
                <w:bCs/>
                <w:iCs/>
                <w:sz w:val="18"/>
                <w:szCs w:val="18"/>
                <w:lang w:eastAsia="zh-CN"/>
              </w:rPr>
              <w:t>Oświadczenie o nie podleganiu wykluczeniu z postępowania oraz o spełnianiu warunków udziału w postępowaniu</w:t>
            </w:r>
            <w:r w:rsidRPr="00DF3BFF">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4BE348"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iCs/>
                <w:sz w:val="18"/>
                <w:szCs w:val="18"/>
                <w:lang w:eastAsia="zh-CN"/>
              </w:rPr>
              <w:t xml:space="preserve">Edytowalny wzór </w:t>
            </w:r>
            <w:proofErr w:type="spellStart"/>
            <w:r w:rsidRPr="00DF3BFF">
              <w:rPr>
                <w:rFonts w:ascii="Verdana" w:hAnsi="Verdana"/>
                <w:iCs/>
                <w:sz w:val="18"/>
                <w:szCs w:val="18"/>
                <w:lang w:eastAsia="zh-CN"/>
              </w:rPr>
              <w:t>JEDZa</w:t>
            </w:r>
            <w:proofErr w:type="spellEnd"/>
            <w:r w:rsidRPr="00DF3BFF">
              <w:rPr>
                <w:rFonts w:ascii="Verdana" w:hAnsi="Verdana"/>
                <w:iCs/>
                <w:sz w:val="18"/>
                <w:szCs w:val="18"/>
                <w:lang w:eastAsia="zh-CN"/>
              </w:rPr>
              <w:t xml:space="preserve"> stanowi załącznik nr 2 do SWZ. </w:t>
            </w:r>
          </w:p>
          <w:p w14:paraId="385B2C01" w14:textId="1928CFB9"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bCs/>
                <w:iCs/>
                <w:sz w:val="18"/>
                <w:szCs w:val="18"/>
                <w:lang w:eastAsia="zh-CN"/>
              </w:rPr>
              <w:t>Zamawiający utworzył plik ESPD (</w:t>
            </w:r>
            <w:proofErr w:type="spellStart"/>
            <w:r w:rsidRPr="00DF3BFF">
              <w:rPr>
                <w:rFonts w:ascii="Verdana" w:hAnsi="Verdana"/>
                <w:bCs/>
                <w:iCs/>
                <w:sz w:val="18"/>
                <w:szCs w:val="18"/>
                <w:lang w:eastAsia="zh-CN"/>
              </w:rPr>
              <w:t>eJEDZ</w:t>
            </w:r>
            <w:proofErr w:type="spellEnd"/>
            <w:r w:rsidRPr="00DF3BFF">
              <w:rPr>
                <w:rFonts w:ascii="Verdana" w:hAnsi="Verdana"/>
                <w:bCs/>
                <w:iCs/>
                <w:sz w:val="18"/>
                <w:szCs w:val="18"/>
                <w:lang w:eastAsia="zh-CN"/>
              </w:rPr>
              <w:t xml:space="preserve">), który jest zamieszczony na stronie: http://www.dzp.agh.edu.pl/ pod ogłoszeniem o przetargu o sygn. </w:t>
            </w:r>
            <w:r w:rsidR="00133489" w:rsidRPr="00133489">
              <w:rPr>
                <w:rFonts w:ascii="Verdana" w:hAnsi="Verdana"/>
                <w:b/>
                <w:iCs/>
                <w:sz w:val="18"/>
                <w:szCs w:val="18"/>
                <w:lang w:eastAsia="zh-CN"/>
              </w:rPr>
              <w:t>KC-</w:t>
            </w:r>
            <w:r w:rsidRPr="00DF3BFF">
              <w:rPr>
                <w:rFonts w:ascii="Verdana" w:hAnsi="Verdana"/>
                <w:b/>
                <w:iCs/>
                <w:sz w:val="18"/>
                <w:szCs w:val="18"/>
                <w:lang w:eastAsia="zh-CN"/>
              </w:rPr>
              <w:t>DE-zp.272-</w:t>
            </w:r>
            <w:r w:rsidR="00133489">
              <w:rPr>
                <w:rFonts w:ascii="Verdana" w:hAnsi="Verdana"/>
                <w:b/>
                <w:iCs/>
                <w:sz w:val="18"/>
                <w:szCs w:val="18"/>
                <w:lang w:eastAsia="zh-CN"/>
              </w:rPr>
              <w:t>542</w:t>
            </w:r>
            <w:r w:rsidRPr="00DF3BFF">
              <w:rPr>
                <w:rFonts w:ascii="Verdana" w:hAnsi="Verdana"/>
                <w:b/>
                <w:iCs/>
                <w:sz w:val="18"/>
                <w:szCs w:val="18"/>
                <w:lang w:eastAsia="zh-CN"/>
              </w:rPr>
              <w:t>/2</w:t>
            </w:r>
            <w:r w:rsidR="00983336">
              <w:rPr>
                <w:rFonts w:ascii="Verdana" w:hAnsi="Verdana"/>
                <w:b/>
                <w:iCs/>
                <w:sz w:val="18"/>
                <w:szCs w:val="18"/>
                <w:lang w:eastAsia="zh-CN"/>
              </w:rPr>
              <w:t>5</w:t>
            </w:r>
            <w:r w:rsidRPr="00DF3BFF">
              <w:rPr>
                <w:rFonts w:ascii="Verdana" w:hAnsi="Verdana"/>
                <w:bCs/>
                <w:iCs/>
                <w:sz w:val="18"/>
                <w:szCs w:val="18"/>
                <w:lang w:eastAsia="zh-CN"/>
              </w:rPr>
              <w:t xml:space="preserve">, </w:t>
            </w:r>
            <w:r w:rsidRPr="00DF3BFF">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9" w:history="1">
              <w:r w:rsidRPr="00DF3BFF">
                <w:rPr>
                  <w:rFonts w:ascii="Verdana" w:hAnsi="Verdana"/>
                  <w:i/>
                  <w:color w:val="0000FF"/>
                  <w:sz w:val="18"/>
                  <w:szCs w:val="18"/>
                  <w:u w:val="single"/>
                  <w:lang w:eastAsia="zh-CN"/>
                </w:rPr>
                <w:t>http://espd.uzp.gov.pl</w:t>
              </w:r>
            </w:hyperlink>
            <w:r w:rsidRPr="00DF3BFF">
              <w:rPr>
                <w:rFonts w:ascii="Verdana" w:hAnsi="Verdana"/>
                <w:sz w:val="18"/>
                <w:szCs w:val="18"/>
                <w:lang w:eastAsia="zh-CN"/>
              </w:rPr>
              <w:t xml:space="preserve">  </w:t>
            </w:r>
          </w:p>
          <w:p w14:paraId="1CB3FCF4" w14:textId="77777777" w:rsidR="00561B14" w:rsidRPr="00DF3BFF" w:rsidRDefault="00561B14" w:rsidP="00561B14">
            <w:pPr>
              <w:suppressAutoHyphens/>
              <w:autoSpaceDN w:val="0"/>
              <w:jc w:val="both"/>
              <w:textAlignment w:val="baseline"/>
              <w:rPr>
                <w:rFonts w:ascii="Verdana" w:hAnsi="Verdana"/>
                <w:sz w:val="18"/>
                <w:szCs w:val="18"/>
                <w:lang w:eastAsia="zh-CN"/>
              </w:rPr>
            </w:pPr>
            <w:r w:rsidRPr="00DF3BFF">
              <w:rPr>
                <w:rFonts w:ascii="Verdana" w:hAnsi="Verdana"/>
                <w:sz w:val="18"/>
                <w:szCs w:val="18"/>
                <w:lang w:eastAsia="zh-CN"/>
              </w:rPr>
              <w:t xml:space="preserve">Uzupełniony ESPD należy podpisać podpisem kwalifikowanym. </w:t>
            </w:r>
          </w:p>
          <w:p w14:paraId="3FFBE745" w14:textId="77777777" w:rsidR="00561B14" w:rsidRPr="00DF3BFF" w:rsidRDefault="00561B14" w:rsidP="00561B14">
            <w:pPr>
              <w:widowControl w:val="0"/>
              <w:suppressAutoHyphens/>
              <w:autoSpaceDN w:val="0"/>
              <w:jc w:val="both"/>
              <w:textAlignment w:val="baseline"/>
              <w:rPr>
                <w:rFonts w:ascii="Verdana" w:hAnsi="Verdana"/>
                <w:sz w:val="18"/>
                <w:szCs w:val="18"/>
              </w:rPr>
            </w:pPr>
            <w:r w:rsidRPr="00DF3BFF">
              <w:rPr>
                <w:rFonts w:ascii="Verdana" w:hAnsi="Verdana"/>
                <w:sz w:val="18"/>
                <w:szCs w:val="18"/>
                <w:lang w:eastAsia="zh-CN"/>
              </w:rPr>
              <w:t>Zamawiający informuje, iż na stronie Urzędu Zamówień Publicznych:</w:t>
            </w:r>
            <w:r w:rsidRPr="00DF3BFF">
              <w:rPr>
                <w:rFonts w:ascii="Verdana" w:hAnsi="Verdana"/>
                <w:bCs/>
                <w:sz w:val="18"/>
                <w:szCs w:val="18"/>
                <w:lang w:eastAsia="zh-CN"/>
              </w:rPr>
              <w:t xml:space="preserve"> </w:t>
            </w:r>
            <w:hyperlink r:id="rId10" w:history="1">
              <w:r w:rsidRPr="00DF3BFF">
                <w:rPr>
                  <w:rFonts w:ascii="Verdana" w:hAnsi="Verdana"/>
                  <w:i/>
                  <w:color w:val="0000FF"/>
                  <w:sz w:val="18"/>
                  <w:szCs w:val="18"/>
                  <w:u w:val="single"/>
                  <w:lang w:eastAsia="zh-CN"/>
                </w:rPr>
                <w:t>https://www.uzp.gov.pl/__data/assets/pdf_file/0015/32415/Jednolity-Europejski-Dokument-Zamowienia-instrukcja.pdf</w:t>
              </w:r>
            </w:hyperlink>
            <w:r w:rsidRPr="00DF3BFF">
              <w:rPr>
                <w:rFonts w:ascii="Verdana" w:hAnsi="Verdana"/>
                <w:sz w:val="18"/>
                <w:szCs w:val="18"/>
                <w:lang w:eastAsia="zh-CN"/>
              </w:rPr>
              <w:t xml:space="preserve"> dostępna jest Instrukcja Wypełniania Jednolitego Europejskiego Dokumentu Zamówienia (w języku polskim).</w:t>
            </w:r>
          </w:p>
          <w:p w14:paraId="3DE4189C"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sz w:val="18"/>
                <w:szCs w:val="18"/>
                <w:lang w:eastAsia="zh-CN"/>
              </w:rPr>
              <w:t xml:space="preserve">W przypadku </w:t>
            </w:r>
            <w:r w:rsidRPr="00DF3BFF">
              <w:rPr>
                <w:rFonts w:ascii="Verdana" w:hAnsi="Verdana"/>
                <w:b/>
                <w:sz w:val="18"/>
                <w:szCs w:val="18"/>
                <w:lang w:eastAsia="zh-CN"/>
              </w:rPr>
              <w:t>wspólnego ubiegania się o zamówienie przez wykonawców</w:t>
            </w:r>
            <w:r w:rsidRPr="00DF3BFF">
              <w:rPr>
                <w:rFonts w:ascii="Verdana" w:hAnsi="Verdana"/>
                <w:sz w:val="18"/>
                <w:szCs w:val="18"/>
                <w:lang w:eastAsia="zh-CN"/>
              </w:rPr>
              <w:t xml:space="preserve">, JEDZ składa każdy z wykonawców wspólnie ubiegających się o zamówienie. Oświadczenie to ma potwierdzać brak podstaw wykluczenia w zakresie określonym w niniejszej SWZ, a </w:t>
            </w:r>
            <w:r w:rsidRPr="00DF3BFF">
              <w:rPr>
                <w:rFonts w:ascii="Verdana" w:hAnsi="Verdana"/>
                <w:sz w:val="18"/>
                <w:szCs w:val="18"/>
                <w:lang w:eastAsia="zh-CN"/>
              </w:rPr>
              <w:lastRenderedPageBreak/>
              <w:t>także spełnianie warunków udziału w postępowaniu w zakresie, w którym każdy z wykonawców wykazuje spełnianie warunków udziału w postępowaniu.</w:t>
            </w:r>
          </w:p>
          <w:p w14:paraId="7290EAA4" w14:textId="77777777" w:rsidR="00561B14" w:rsidRPr="00DF3BFF" w:rsidRDefault="00561B14" w:rsidP="00561B14">
            <w:pPr>
              <w:suppressAutoHyphens/>
              <w:autoSpaceDN w:val="0"/>
              <w:jc w:val="both"/>
              <w:textAlignment w:val="baseline"/>
              <w:rPr>
                <w:rFonts w:ascii="Verdana" w:hAnsi="Verdana"/>
                <w:sz w:val="18"/>
                <w:szCs w:val="18"/>
              </w:rPr>
            </w:pPr>
            <w:r w:rsidRPr="00DF3BFF">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561B14" w:rsidRPr="00DF3BFF" w14:paraId="0A6B14CC"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0893E4A" w14:textId="77777777" w:rsidR="00561B14" w:rsidRPr="00DF3BFF" w:rsidRDefault="00561B14" w:rsidP="00561B14">
            <w:pPr>
              <w:suppressLineNumbers/>
              <w:suppressAutoHyphens/>
              <w:autoSpaceDN w:val="0"/>
              <w:snapToGrid w:val="0"/>
              <w:jc w:val="both"/>
              <w:textAlignment w:val="baseline"/>
              <w:rPr>
                <w:rFonts w:ascii="Verdana" w:hAnsi="Verdana"/>
                <w:sz w:val="18"/>
                <w:szCs w:val="18"/>
              </w:rPr>
            </w:pPr>
            <w:r w:rsidRPr="00DF3BFF">
              <w:rPr>
                <w:rFonts w:ascii="Verdana" w:hAnsi="Verdana"/>
                <w:color w:val="000000"/>
                <w:sz w:val="18"/>
                <w:szCs w:val="18"/>
                <w:lang w:eastAsia="zh-CN"/>
              </w:rPr>
              <w:lastRenderedPageBreak/>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274ABC" w14:textId="77777777" w:rsidR="00561B14" w:rsidRPr="00DF3BFF" w:rsidRDefault="00561B14" w:rsidP="00561B14">
            <w:pPr>
              <w:suppressAutoHyphens/>
              <w:autoSpaceDN w:val="0"/>
              <w:snapToGrid w:val="0"/>
              <w:jc w:val="both"/>
              <w:textAlignment w:val="baseline"/>
              <w:rPr>
                <w:rFonts w:ascii="Verdana" w:hAnsi="Verdana"/>
                <w:sz w:val="18"/>
                <w:szCs w:val="18"/>
              </w:rPr>
            </w:pPr>
            <w:r w:rsidRPr="00DF3BFF">
              <w:rPr>
                <w:rFonts w:ascii="Verdana" w:hAnsi="Verdana"/>
                <w:b/>
                <w:bCs/>
                <w:sz w:val="18"/>
                <w:szCs w:val="18"/>
                <w:lang w:eastAsia="zh-CN"/>
              </w:rPr>
              <w:t>Oświadczenie wykonawcy</w:t>
            </w:r>
            <w:r w:rsidRPr="00DF3BFF">
              <w:rPr>
                <w:rFonts w:ascii="Verdana" w:hAnsi="Verdana"/>
                <w:sz w:val="18"/>
                <w:szCs w:val="18"/>
                <w:lang w:eastAsia="zh-CN"/>
              </w:rPr>
              <w:t xml:space="preserve">, w zakresie art. 108 ust. 1 pkt 5 ustawy PZP, </w:t>
            </w:r>
            <w:r w:rsidRPr="00DF3BFF">
              <w:rPr>
                <w:rFonts w:ascii="Verdana" w:hAnsi="Verdana"/>
                <w:b/>
                <w:sz w:val="18"/>
                <w:szCs w:val="18"/>
                <w:lang w:eastAsia="zh-CN"/>
              </w:rPr>
              <w:t>o braku przynależności do tej samej grupy kapitałowej</w:t>
            </w:r>
            <w:r w:rsidRPr="00DF3BFF">
              <w:rPr>
                <w:rFonts w:ascii="Verdana" w:hAnsi="Verdana"/>
                <w:sz w:val="18"/>
                <w:szCs w:val="18"/>
                <w:lang w:eastAsia="zh-CN"/>
              </w:rPr>
              <w:t xml:space="preserve">, w rozumieniu ustawy z dnia 16.02.2007 r. o ochronie konkurencji i konsumentów (Dz. U. z 2019 r. poz. 369), </w:t>
            </w:r>
            <w:r w:rsidRPr="00DF3BFF">
              <w:rPr>
                <w:rFonts w:ascii="Verdana" w:hAnsi="Verdana"/>
                <w:b/>
                <w:sz w:val="18"/>
                <w:szCs w:val="18"/>
                <w:lang w:eastAsia="zh-CN"/>
              </w:rPr>
              <w:t>z innym wykonawcą, który złożył odrębną ofertę lub</w:t>
            </w:r>
            <w:r w:rsidRPr="00DF3BFF">
              <w:rPr>
                <w:rFonts w:ascii="Verdana" w:hAnsi="Verdana"/>
                <w:b/>
                <w:bCs/>
                <w:sz w:val="18"/>
                <w:szCs w:val="18"/>
                <w:lang w:eastAsia="zh-CN"/>
              </w:rPr>
              <w:t xml:space="preserve"> ofertę częściową,</w:t>
            </w:r>
            <w:r w:rsidRPr="00DF3BFF">
              <w:rPr>
                <w:rFonts w:ascii="Verdana" w:hAnsi="Verdana"/>
                <w:sz w:val="18"/>
                <w:szCs w:val="18"/>
                <w:lang w:eastAsia="zh-CN"/>
              </w:rPr>
              <w:t xml:space="preserve"> albo </w:t>
            </w:r>
            <w:r w:rsidRPr="00DF3BFF">
              <w:rPr>
                <w:rFonts w:ascii="Verdana" w:hAnsi="Verdana"/>
                <w:b/>
                <w:bCs/>
                <w:sz w:val="18"/>
                <w:szCs w:val="18"/>
                <w:lang w:eastAsia="zh-CN"/>
              </w:rPr>
              <w:t>oświadczenia o przynależności do tej samej grupy kapitałowej</w:t>
            </w:r>
            <w:r w:rsidRPr="00DF3BFF">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DF3BFF">
              <w:rPr>
                <w:rFonts w:ascii="Verdana" w:hAnsi="Verdana"/>
                <w:b/>
                <w:bCs/>
                <w:sz w:val="18"/>
                <w:szCs w:val="18"/>
                <w:lang w:eastAsia="zh-CN"/>
              </w:rPr>
              <w:t>załącznik nr 3 do SWZ</w:t>
            </w:r>
            <w:r w:rsidRPr="00DF3BFF">
              <w:rPr>
                <w:rFonts w:ascii="Verdana" w:hAnsi="Verdana"/>
                <w:sz w:val="18"/>
                <w:szCs w:val="18"/>
                <w:lang w:eastAsia="zh-CN"/>
              </w:rPr>
              <w:t>;</w:t>
            </w:r>
          </w:p>
        </w:tc>
      </w:tr>
      <w:tr w:rsidR="00561B14" w:rsidRPr="00DF3BFF" w14:paraId="74A3A065"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9098B62" w14:textId="77777777" w:rsidR="00561B14" w:rsidRPr="00DF3BFF" w:rsidRDefault="00561B14" w:rsidP="00561B14">
            <w:pPr>
              <w:suppressLineNumbers/>
              <w:suppressAutoHyphens/>
              <w:autoSpaceDN w:val="0"/>
              <w:snapToGrid w:val="0"/>
              <w:jc w:val="both"/>
              <w:textAlignment w:val="baseline"/>
              <w:rPr>
                <w:rFonts w:ascii="Verdana" w:hAnsi="Verdana" w:cs="Verdana"/>
                <w:sz w:val="18"/>
                <w:szCs w:val="18"/>
                <w:lang w:eastAsia="zh-CN"/>
              </w:rPr>
            </w:pPr>
            <w:r w:rsidRPr="00DF3BFF">
              <w:rPr>
                <w:rFonts w:ascii="Verdana" w:hAnsi="Verdana" w:cs="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E350E10" w14:textId="77777777" w:rsidR="00561B14" w:rsidRPr="00DF3BFF" w:rsidRDefault="00561B14" w:rsidP="00561B14">
            <w:pPr>
              <w:suppressAutoHyphens/>
              <w:autoSpaceDN w:val="0"/>
              <w:snapToGrid w:val="0"/>
              <w:jc w:val="both"/>
              <w:textAlignment w:val="baseline"/>
              <w:rPr>
                <w:rFonts w:ascii="Verdana" w:hAnsi="Verdana"/>
                <w:sz w:val="18"/>
                <w:szCs w:val="18"/>
                <w:lang w:eastAsia="zh-CN"/>
              </w:rPr>
            </w:pPr>
            <w:r w:rsidRPr="00DF3BFF">
              <w:rPr>
                <w:rFonts w:ascii="Verdana" w:hAnsi="Verdana"/>
                <w:b/>
                <w:sz w:val="18"/>
                <w:szCs w:val="18"/>
                <w:lang w:eastAsia="zh-CN"/>
              </w:rPr>
              <w:t xml:space="preserve">Informacja z Krajowego Rejestru Karnego </w:t>
            </w:r>
            <w:r w:rsidRPr="00DF3BFF">
              <w:rPr>
                <w:rFonts w:ascii="Verdana" w:hAnsi="Verdana"/>
                <w:sz w:val="18"/>
                <w:szCs w:val="18"/>
                <w:lang w:eastAsia="zh-CN"/>
              </w:rPr>
              <w:t>w zakresie dotyczącym podstaw wykluczenia wskazanych w art. 108 ust. 1 pkt 1, 2 i 4 ustawy PZP sporządzona nie wcześniej niż 6 miesięcy przed jej złożeniem.</w:t>
            </w:r>
          </w:p>
          <w:p w14:paraId="24693F06" w14:textId="77777777" w:rsidR="00561B14" w:rsidRPr="00DF3BFF" w:rsidRDefault="00561B14" w:rsidP="00561B14">
            <w:pPr>
              <w:suppressAutoHyphens/>
              <w:autoSpaceDN w:val="0"/>
              <w:snapToGrid w:val="0"/>
              <w:jc w:val="both"/>
              <w:textAlignment w:val="baseline"/>
              <w:rPr>
                <w:rFonts w:ascii="Verdana" w:hAnsi="Verdana"/>
                <w:sz w:val="18"/>
                <w:szCs w:val="18"/>
              </w:rPr>
            </w:pPr>
          </w:p>
        </w:tc>
      </w:tr>
      <w:tr w:rsidR="00561B14" w:rsidRPr="00DF3BFF" w14:paraId="1A6E3B79" w14:textId="77777777" w:rsidTr="00E64844">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444D2D04" w14:textId="77777777" w:rsidR="00561B14" w:rsidRPr="00DF3BFF" w:rsidRDefault="00561B14" w:rsidP="00561B14">
            <w:pPr>
              <w:suppressLineNumbers/>
              <w:suppressAutoHyphens/>
              <w:autoSpaceDN w:val="0"/>
              <w:snapToGrid w:val="0"/>
              <w:jc w:val="both"/>
              <w:textAlignment w:val="baseline"/>
              <w:rPr>
                <w:rFonts w:ascii="Verdana" w:hAnsi="Verdana" w:cs="Verdana"/>
                <w:color w:val="000000"/>
                <w:sz w:val="18"/>
                <w:szCs w:val="18"/>
                <w:lang w:eastAsia="zh-CN"/>
              </w:rPr>
            </w:pPr>
            <w:r w:rsidRPr="00DF3BFF">
              <w:rPr>
                <w:rFonts w:ascii="Verdana" w:hAnsi="Verdana" w:cs="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C4C2B3" w14:textId="77777777" w:rsidR="00561B14" w:rsidRPr="00DF3BFF" w:rsidRDefault="00561B14" w:rsidP="00561B14">
            <w:pPr>
              <w:suppressAutoHyphens/>
              <w:autoSpaceDN w:val="0"/>
              <w:snapToGrid w:val="0"/>
              <w:jc w:val="both"/>
              <w:textAlignment w:val="baseline"/>
              <w:rPr>
                <w:rFonts w:ascii="Verdana" w:hAnsi="Verdana"/>
                <w:sz w:val="18"/>
                <w:szCs w:val="18"/>
              </w:rPr>
            </w:pPr>
            <w:r w:rsidRPr="00DF3BFF">
              <w:rPr>
                <w:rFonts w:ascii="Verdana" w:hAnsi="Verdana"/>
                <w:b/>
                <w:color w:val="000000"/>
                <w:sz w:val="18"/>
                <w:szCs w:val="18"/>
                <w:lang w:eastAsia="zh-CN"/>
              </w:rPr>
              <w:t>Odpisu lub informacji z Krajowego Rejestru Sądowego lub z Centralnej Ewidencji i Informacji o Działalności Gospodarczej,</w:t>
            </w:r>
            <w:r w:rsidRPr="00DF3BFF">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3448B71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64A595B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odniesieniu do podwykonawców Zamawiający nie żąda złożenia podmiotowych środków dowodowych.</w:t>
      </w:r>
    </w:p>
    <w:p w14:paraId="3F6CB66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wezwie wykonawcy do złożenia podmiotowych środków dowodowych, jeżeli:</w:t>
      </w:r>
    </w:p>
    <w:p w14:paraId="489ED7CD"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C99E67" w14:textId="77777777" w:rsidR="00561B14" w:rsidRPr="00DF3BFF" w:rsidRDefault="00561B14" w:rsidP="00561B14">
      <w:pPr>
        <w:suppressAutoHyphens/>
        <w:autoSpaceDN w:val="0"/>
        <w:ind w:left="1559"/>
        <w:textAlignment w:val="baseline"/>
        <w:rPr>
          <w:rFonts w:ascii="Verdana" w:hAnsi="Verdana"/>
          <w:sz w:val="18"/>
          <w:szCs w:val="18"/>
        </w:rPr>
      </w:pPr>
      <w:r w:rsidRPr="00DF3BFF">
        <w:rPr>
          <w:rFonts w:ascii="Verdana" w:hAnsi="Verdana"/>
          <w:sz w:val="18"/>
          <w:szCs w:val="18"/>
        </w:rPr>
        <w:t>b) podmiotowym środkiem dowodowym jest oświadczenie, którego treść odpowiada zakresowi oświadczenia, o którym mowa w art. 125 ust. 1 PZP.</w:t>
      </w:r>
    </w:p>
    <w:p w14:paraId="21CEA17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0F156073" w14:textId="3DFC6132"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221C5D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631"/>
        <w:gridCol w:w="8189"/>
      </w:tblGrid>
      <w:tr w:rsidR="00561B14" w:rsidRPr="00DF3BFF" w14:paraId="49C49652"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4AE9295" w14:textId="77777777" w:rsidR="00561B14" w:rsidRPr="00DF3BFF" w:rsidRDefault="00561B14" w:rsidP="00561B14">
            <w:pPr>
              <w:jc w:val="both"/>
              <w:rPr>
                <w:rFonts w:ascii="Verdana" w:hAnsi="Verdana"/>
                <w:sz w:val="18"/>
                <w:szCs w:val="18"/>
              </w:rPr>
            </w:pPr>
            <w:r w:rsidRPr="00DF3BFF">
              <w:rPr>
                <w:rFonts w:ascii="Verdana" w:hAnsi="Verdana"/>
                <w:b/>
                <w:sz w:val="18"/>
                <w:szCs w:val="18"/>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A25AF" w14:textId="77777777" w:rsidR="00561B14" w:rsidRPr="00DF3BFF" w:rsidRDefault="00561B14" w:rsidP="00561B14">
            <w:pPr>
              <w:jc w:val="both"/>
              <w:rPr>
                <w:rFonts w:ascii="Verdana" w:hAnsi="Verdana"/>
                <w:sz w:val="18"/>
                <w:szCs w:val="18"/>
              </w:rPr>
            </w:pPr>
            <w:r w:rsidRPr="00DF3BFF">
              <w:rPr>
                <w:rFonts w:ascii="Verdana" w:hAnsi="Verdana"/>
                <w:b/>
                <w:sz w:val="18"/>
                <w:szCs w:val="18"/>
                <w:lang w:eastAsia="zh-CN"/>
              </w:rPr>
              <w:t>Wymagany dokument</w:t>
            </w:r>
          </w:p>
        </w:tc>
      </w:tr>
      <w:tr w:rsidR="00561B14" w:rsidRPr="00DF3BFF" w14:paraId="7E138221" w14:textId="77777777" w:rsidTr="00E64844">
        <w:tc>
          <w:tcPr>
            <w:tcW w:w="63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5C7A946" w14:textId="77777777" w:rsidR="00561B14" w:rsidRPr="00DF3BFF" w:rsidRDefault="00561B14" w:rsidP="00561B14">
            <w:pPr>
              <w:jc w:val="both"/>
              <w:rPr>
                <w:rFonts w:ascii="Verdana" w:hAnsi="Verdana"/>
                <w:sz w:val="18"/>
                <w:szCs w:val="18"/>
              </w:rPr>
            </w:pPr>
            <w:r w:rsidRPr="00DF3BFF">
              <w:rPr>
                <w:rFonts w:ascii="Verdana" w:hAnsi="Verdana"/>
                <w:sz w:val="18"/>
                <w:szCs w:val="18"/>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5A1F8" w14:textId="77777777" w:rsidR="00561B14" w:rsidRPr="00DF3BFF" w:rsidRDefault="00561B14" w:rsidP="00561B14">
            <w:pPr>
              <w:jc w:val="both"/>
              <w:rPr>
                <w:rFonts w:ascii="Verdana" w:hAnsi="Verdana"/>
                <w:sz w:val="18"/>
                <w:szCs w:val="18"/>
              </w:rPr>
            </w:pPr>
            <w:r w:rsidRPr="00DF3BFF">
              <w:rPr>
                <w:rFonts w:ascii="Verdana" w:hAnsi="Verdana"/>
                <w:sz w:val="18"/>
                <w:szCs w:val="18"/>
                <w:lang w:eastAsia="zh-CN"/>
              </w:rPr>
              <w:t>zamiast informacji z Krajowego Rejestru Karnego, o której mo</w:t>
            </w:r>
            <w:r w:rsidRPr="00DF3BFF">
              <w:rPr>
                <w:rFonts w:ascii="Verdana" w:hAnsi="Verdana"/>
                <w:color w:val="000000"/>
                <w:sz w:val="18"/>
                <w:szCs w:val="18"/>
                <w:lang w:eastAsia="zh-CN"/>
              </w:rPr>
              <w:t>wa w 10.</w:t>
            </w:r>
            <w:r w:rsidRPr="00DF3BFF">
              <w:rPr>
                <w:rFonts w:ascii="Verdana" w:hAnsi="Verdana"/>
                <w:b/>
                <w:bCs/>
                <w:color w:val="000000"/>
                <w:sz w:val="18"/>
                <w:szCs w:val="18"/>
                <w:lang w:eastAsia="zh-CN"/>
              </w:rPr>
              <w:t xml:space="preserve"> 1. 3</w:t>
            </w:r>
            <w:r w:rsidRPr="00DF3BFF">
              <w:rPr>
                <w:rFonts w:ascii="Verdana" w:hAnsi="Verdana"/>
                <w:color w:val="000000"/>
                <w:sz w:val="18"/>
                <w:szCs w:val="18"/>
                <w:lang w:eastAsia="zh-CN"/>
              </w:rPr>
              <w:t xml:space="preserve">. </w:t>
            </w:r>
            <w:r w:rsidRPr="00DF3BFF">
              <w:rPr>
                <w:rFonts w:ascii="Verdana" w:hAnsi="Verdana"/>
                <w:sz w:val="18"/>
                <w:szCs w:val="18"/>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DF3BFF">
              <w:rPr>
                <w:rFonts w:ascii="Verdana" w:hAnsi="Verdana"/>
                <w:color w:val="000000"/>
                <w:sz w:val="18"/>
                <w:szCs w:val="18"/>
                <w:lang w:eastAsia="zh-CN"/>
              </w:rPr>
              <w:t>.</w:t>
            </w:r>
            <w:r w:rsidRPr="00DF3BFF">
              <w:rPr>
                <w:rFonts w:ascii="Verdana" w:hAnsi="Verdana"/>
                <w:b/>
                <w:bCs/>
                <w:color w:val="000000"/>
                <w:sz w:val="18"/>
                <w:szCs w:val="18"/>
                <w:lang w:eastAsia="zh-CN"/>
              </w:rPr>
              <w:t xml:space="preserve"> 1. 3.</w:t>
            </w:r>
            <w:r w:rsidRPr="00DF3BFF">
              <w:rPr>
                <w:rFonts w:ascii="Verdana" w:hAnsi="Verdana"/>
                <w:color w:val="000000"/>
                <w:sz w:val="18"/>
                <w:szCs w:val="18"/>
                <w:lang w:eastAsia="zh-CN"/>
              </w:rPr>
              <w:t xml:space="preserve"> Dokument powinien być  - wystawione nie wcześniej niż 6 miesięcy przed jego złożeniem</w:t>
            </w:r>
          </w:p>
        </w:tc>
      </w:tr>
      <w:tr w:rsidR="00561B14" w:rsidRPr="00DF3BFF" w14:paraId="2B1B04A8" w14:textId="77777777" w:rsidTr="00364F10">
        <w:trPr>
          <w:trHeight w:val="1980"/>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D74206D"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lastRenderedPageBreak/>
              <w:t>2</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B0CD9EC" w14:textId="77777777" w:rsidR="00561B14" w:rsidRPr="00DF3BFF" w:rsidRDefault="00561B14" w:rsidP="00561B14">
            <w:pPr>
              <w:jc w:val="both"/>
              <w:rPr>
                <w:rFonts w:ascii="Verdana" w:hAnsi="Verdana"/>
                <w:sz w:val="18"/>
                <w:szCs w:val="18"/>
              </w:rPr>
            </w:pPr>
            <w:r w:rsidRPr="00DF3BFF">
              <w:rPr>
                <w:rFonts w:ascii="Verdana" w:hAnsi="Verdana"/>
                <w:color w:val="000000"/>
                <w:sz w:val="18"/>
                <w:szCs w:val="18"/>
                <w:lang w:eastAsia="zh-CN"/>
              </w:rPr>
              <w:t>zamiast odpisu albo informacji z Krajowego Rejestru Sądowego lub z Centralnej Ewidencji i Informacji o Działalności Gospodarczej, o których mowa w pkt 10.</w:t>
            </w:r>
            <w:r w:rsidRPr="00DF3BFF">
              <w:rPr>
                <w:rFonts w:ascii="Verdana" w:hAnsi="Verdana"/>
                <w:bCs/>
                <w:color w:val="000000"/>
                <w:sz w:val="18"/>
                <w:szCs w:val="18"/>
                <w:lang w:eastAsia="zh-CN"/>
              </w:rPr>
              <w:t xml:space="preserve"> 1. 4</w:t>
            </w:r>
            <w:r w:rsidRPr="00DF3BFF">
              <w:rPr>
                <w:rFonts w:ascii="Verdana" w:hAnsi="Verdana"/>
                <w:color w:val="000000"/>
                <w:sz w:val="18"/>
                <w:szCs w:val="18"/>
                <w:lang w:eastAsia="zh-CN"/>
              </w:rPr>
              <w:t xml:space="preserve"> – składa dokument lub dokumenty wystawione w kraju, w którym Wykonawca ma siedzibę lub miejsce zamieszkania, potwierdzające odpowiednio, że:</w:t>
            </w:r>
          </w:p>
          <w:p w14:paraId="37113B41" w14:textId="77777777" w:rsidR="00561B14" w:rsidRPr="00DF3BFF" w:rsidRDefault="00561B14" w:rsidP="00561B14">
            <w:pPr>
              <w:jc w:val="both"/>
              <w:rPr>
                <w:rFonts w:ascii="Verdana" w:hAnsi="Verdana"/>
                <w:color w:val="000000"/>
                <w:sz w:val="18"/>
                <w:szCs w:val="18"/>
                <w:lang w:eastAsia="zh-CN"/>
              </w:rPr>
            </w:pPr>
            <w:r w:rsidRPr="00DF3BFF">
              <w:rPr>
                <w:rFonts w:ascii="Verdana" w:hAnsi="Verdana"/>
                <w:sz w:val="18"/>
                <w:szCs w:val="18"/>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561B14" w:rsidRPr="00DF3BFF" w14:paraId="3D337700" w14:textId="77777777" w:rsidTr="00E64844">
        <w:trPr>
          <w:trHeight w:val="2821"/>
        </w:trPr>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468E64EB" w14:textId="77777777" w:rsidR="00561B14" w:rsidRPr="00DF3BFF" w:rsidRDefault="00561B14" w:rsidP="00561B14">
            <w:pPr>
              <w:jc w:val="both"/>
              <w:rPr>
                <w:rFonts w:ascii="Verdana" w:hAnsi="Verdana"/>
                <w:sz w:val="18"/>
                <w:szCs w:val="18"/>
              </w:rPr>
            </w:pPr>
            <w:r w:rsidRPr="00DF3BFF">
              <w:rPr>
                <w:rFonts w:ascii="Verdana" w:hAnsi="Verdana"/>
                <w:sz w:val="18"/>
                <w:szCs w:val="18"/>
              </w:rPr>
              <w:t>3</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FC25493"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561B14" w:rsidRPr="00DF3BFF" w14:paraId="1706E605" w14:textId="77777777" w:rsidTr="00E64844">
        <w:tc>
          <w:tcPr>
            <w:tcW w:w="631" w:type="dxa"/>
            <w:tcBorders>
              <w:top w:val="nil"/>
              <w:left w:val="single" w:sz="4" w:space="0" w:color="000000"/>
              <w:bottom w:val="single" w:sz="4" w:space="0" w:color="000000"/>
              <w:right w:val="nil"/>
            </w:tcBorders>
            <w:tcMar>
              <w:top w:w="0" w:type="dxa"/>
              <w:left w:w="108" w:type="dxa"/>
              <w:bottom w:w="0" w:type="dxa"/>
              <w:right w:w="108" w:type="dxa"/>
            </w:tcMar>
            <w:hideMark/>
          </w:tcPr>
          <w:p w14:paraId="7A690E8B" w14:textId="77777777" w:rsidR="00561B14" w:rsidRPr="00DF3BFF" w:rsidRDefault="00561B14" w:rsidP="00561B14">
            <w:pPr>
              <w:jc w:val="both"/>
              <w:rPr>
                <w:rFonts w:ascii="Verdana" w:hAnsi="Verdana"/>
                <w:sz w:val="18"/>
                <w:szCs w:val="18"/>
              </w:rPr>
            </w:pPr>
            <w:r w:rsidRPr="00DF3BFF">
              <w:rPr>
                <w:rFonts w:ascii="Verdana" w:hAnsi="Verdana"/>
                <w:sz w:val="18"/>
                <w:szCs w:val="18"/>
              </w:rPr>
              <w:t>4</w:t>
            </w:r>
          </w:p>
        </w:tc>
        <w:tc>
          <w:tcPr>
            <w:tcW w:w="818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B5FD8A4" w14:textId="77777777" w:rsidR="00561B14" w:rsidRPr="00DF3BFF" w:rsidRDefault="00561B14" w:rsidP="00561B14">
            <w:pPr>
              <w:jc w:val="both"/>
              <w:rPr>
                <w:rFonts w:ascii="Verdana" w:hAnsi="Verdana"/>
                <w:sz w:val="18"/>
                <w:szCs w:val="18"/>
                <w:lang w:eastAsia="zh-CN"/>
              </w:rPr>
            </w:pPr>
            <w:r w:rsidRPr="00DF3BFF">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5A6FC0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621ED06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532D42E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A6B6E3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9" w:name="_Toc258314249"/>
    </w:p>
    <w:p w14:paraId="566FB12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lastRenderedPageBreak/>
        <w:t>INFORMACJA DLA WYKONAWCÓW zamierzających powierzyć wykonanie części zamówienia podwykonawcom</w:t>
      </w:r>
    </w:p>
    <w:p w14:paraId="15EB42F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może powierzyć wykonanie części zamówienia Podwykonawcom. </w:t>
      </w:r>
    </w:p>
    <w:p w14:paraId="7D73C60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5D8005E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36E69C6"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Informacja dla wykonawców wspólnie ubiegających się o udzielenie zamówienia</w:t>
      </w:r>
    </w:p>
    <w:p w14:paraId="0DDC8D0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11AEC9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Pełnomocnictwo należy dołączyć do oferty i powinno ono zawierać w szczególności wskazanie:</w:t>
      </w:r>
    </w:p>
    <w:p w14:paraId="60F2DBF4"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postępowania o udzielenie zamówienie publicznego, którego dotyczy;</w:t>
      </w:r>
    </w:p>
    <w:p w14:paraId="5FED18F3"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wszystkich Wykonawców ubiegających się wspólnie o udzielenie zamówienia;</w:t>
      </w:r>
    </w:p>
    <w:p w14:paraId="25E2FF0A" w14:textId="77777777" w:rsidR="00561B14" w:rsidRPr="00DF3BFF" w:rsidRDefault="00561B14">
      <w:pPr>
        <w:numPr>
          <w:ilvl w:val="0"/>
          <w:numId w:val="4"/>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ustanowionego pełnomocnika oraz zakresu jego  umocowania.</w:t>
      </w:r>
    </w:p>
    <w:p w14:paraId="105EF78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w:t>
      </w:r>
      <w:r w:rsidRPr="00DF3BFF">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264AC82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Informacje o sposobie porozumiewania się zamawiającego z Wykonawcami</w:t>
      </w:r>
      <w:bookmarkEnd w:id="9"/>
    </w:p>
    <w:p w14:paraId="1DEDD01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1" w:history="1">
        <w:r w:rsidRPr="00DF3BFF">
          <w:rPr>
            <w:rFonts w:ascii="Verdana" w:hAnsi="Verdana"/>
            <w:bCs/>
            <w:iCs/>
            <w:color w:val="000000"/>
            <w:sz w:val="18"/>
            <w:szCs w:val="18"/>
            <w:u w:val="single"/>
          </w:rPr>
          <w:t>https://e-propublico.pl</w:t>
        </w:r>
      </w:hyperlink>
      <w:r w:rsidRPr="00DF3BFF">
        <w:rPr>
          <w:rFonts w:ascii="Verdana" w:hAnsi="Verdana"/>
          <w:bCs/>
          <w:iCs/>
          <w:sz w:val="18"/>
          <w:szCs w:val="18"/>
        </w:rPr>
        <w:t xml:space="preserve"> lub poczty elektronicznej dzp@agh.edu.pl.</w:t>
      </w:r>
    </w:p>
    <w:p w14:paraId="4755049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0" w:name="_Hlk37863747"/>
      <w:r w:rsidRPr="00DF3BFF">
        <w:rPr>
          <w:rFonts w:ascii="Verdana" w:hAnsi="Verdana"/>
          <w:bCs/>
          <w:iCs/>
          <w:color w:val="000000"/>
          <w:sz w:val="18"/>
          <w:szCs w:val="18"/>
        </w:rPr>
        <w:t>Korzystanie z Platformy przez Wykonawcę jest bezpłatne</w:t>
      </w:r>
      <w:bookmarkEnd w:id="10"/>
      <w:r w:rsidRPr="00DF3BFF">
        <w:rPr>
          <w:rFonts w:ascii="Verdana" w:hAnsi="Verdana"/>
          <w:bCs/>
          <w:iCs/>
          <w:color w:val="000000"/>
          <w:sz w:val="18"/>
          <w:szCs w:val="18"/>
        </w:rPr>
        <w:t>.</w:t>
      </w:r>
    </w:p>
    <w:p w14:paraId="239D9622" w14:textId="5CA532C9" w:rsidR="00561B14" w:rsidRPr="00133489" w:rsidRDefault="00561B14">
      <w:pPr>
        <w:numPr>
          <w:ilvl w:val="1"/>
          <w:numId w:val="3"/>
        </w:numPr>
        <w:suppressAutoHyphens/>
        <w:autoSpaceDN w:val="0"/>
        <w:spacing w:before="120" w:after="60"/>
        <w:ind w:left="1531"/>
        <w:jc w:val="both"/>
        <w:textAlignment w:val="baseline"/>
        <w:outlineLvl w:val="1"/>
        <w:rPr>
          <w:rFonts w:ascii="Verdana" w:hAnsi="Verdana"/>
          <w:b/>
          <w:iCs/>
          <w:sz w:val="18"/>
          <w:szCs w:val="18"/>
        </w:rPr>
      </w:pPr>
      <w:bookmarkStart w:id="11" w:name="_Hlk37863788"/>
      <w:r w:rsidRPr="00133489">
        <w:rPr>
          <w:rFonts w:ascii="Verdana" w:hAnsi="Verdana"/>
          <w:bCs/>
          <w:iCs/>
          <w:color w:val="000000"/>
          <w:sz w:val="18"/>
          <w:szCs w:val="18"/>
        </w:rPr>
        <w:t>Na Platformie postępowanie prowadzone jest pod nazwą</w:t>
      </w:r>
      <w:r w:rsidR="00133489">
        <w:rPr>
          <w:rFonts w:ascii="Verdana" w:hAnsi="Verdana"/>
          <w:sz w:val="18"/>
          <w:szCs w:val="18"/>
        </w:rPr>
        <w:t xml:space="preserve">: </w:t>
      </w:r>
      <w:r w:rsidR="00133489" w:rsidRPr="00133489">
        <w:rPr>
          <w:rFonts w:ascii="Verdana" w:hAnsi="Verdana"/>
          <w:b/>
          <w:sz w:val="18"/>
          <w:szCs w:val="18"/>
        </w:rPr>
        <w:t>dostawa 1 szt. komputera przenośnego  dla WWNiG-KC-DE-zp.272-542/25</w:t>
      </w:r>
      <w:r w:rsidRPr="00133489">
        <w:rPr>
          <w:b/>
          <w:iCs/>
        </w:rPr>
        <w:t>”</w:t>
      </w:r>
      <w:r w:rsidRPr="00DF3BFF">
        <w:rPr>
          <w:bCs/>
          <w:iCs/>
        </w:rPr>
        <w:t xml:space="preserve"> – znak sprawy: </w:t>
      </w:r>
      <w:bookmarkEnd w:id="11"/>
      <w:r w:rsidR="00133489" w:rsidRPr="00133489">
        <w:rPr>
          <w:b/>
          <w:iCs/>
        </w:rPr>
        <w:t>KC-</w:t>
      </w:r>
      <w:r w:rsidRPr="00133489">
        <w:rPr>
          <w:b/>
          <w:iCs/>
        </w:rPr>
        <w:t>DE-zp.272-</w:t>
      </w:r>
      <w:r w:rsidR="00133489">
        <w:rPr>
          <w:b/>
          <w:iCs/>
        </w:rPr>
        <w:t>542</w:t>
      </w:r>
      <w:r w:rsidRPr="00133489">
        <w:rPr>
          <w:b/>
          <w:iCs/>
        </w:rPr>
        <w:t>/2</w:t>
      </w:r>
      <w:r w:rsidR="00983336" w:rsidRPr="00133489">
        <w:rPr>
          <w:b/>
          <w:iCs/>
        </w:rPr>
        <w:t>5</w:t>
      </w:r>
      <w:r w:rsidRPr="00133489">
        <w:rPr>
          <w:b/>
          <w:iCs/>
        </w:rPr>
        <w:t>.</w:t>
      </w:r>
    </w:p>
    <w:p w14:paraId="6F954D3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2" w:name="_Hlk37863807"/>
      <w:r w:rsidRPr="00DF3BFF">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DF3BFF">
        <w:rPr>
          <w:rFonts w:ascii="Verdana" w:hAnsi="Verdana"/>
          <w:bCs/>
          <w:iCs/>
          <w:color w:val="0000FF"/>
          <w:sz w:val="18"/>
          <w:szCs w:val="18"/>
          <w:u w:val="single"/>
        </w:rPr>
        <w:t>https://e-propublico.pl</w:t>
      </w:r>
      <w:r w:rsidRPr="00DF3BFF">
        <w:rPr>
          <w:rFonts w:ascii="Verdana" w:hAnsi="Verdana"/>
          <w:bCs/>
          <w:iCs/>
          <w:color w:val="000000"/>
          <w:sz w:val="18"/>
          <w:szCs w:val="18"/>
        </w:rPr>
        <w:t xml:space="preserve"> oraz uznaje go za wiążący</w:t>
      </w:r>
      <w:bookmarkEnd w:id="12"/>
      <w:r w:rsidRPr="00DF3BFF">
        <w:rPr>
          <w:rFonts w:ascii="Verdana" w:hAnsi="Verdana"/>
          <w:bCs/>
          <w:iCs/>
          <w:color w:val="000000"/>
          <w:sz w:val="18"/>
          <w:szCs w:val="18"/>
        </w:rPr>
        <w:t>.</w:t>
      </w:r>
    </w:p>
    <w:p w14:paraId="4DBF75D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3" w:name="_Hlk37863841"/>
      <w:r w:rsidRPr="00DF3BFF">
        <w:rPr>
          <w:rFonts w:ascii="Verdana" w:hAnsi="Verdana"/>
          <w:bCs/>
          <w:iCs/>
          <w:color w:val="000000"/>
          <w:sz w:val="18"/>
          <w:szCs w:val="18"/>
        </w:rPr>
        <w:t>Wykonawca zamierzający wziąć udział w postępowaniu musi posiadać konto na Platformie</w:t>
      </w:r>
      <w:bookmarkEnd w:id="13"/>
      <w:r w:rsidRPr="00DF3BFF">
        <w:rPr>
          <w:rFonts w:ascii="Verdana" w:hAnsi="Verdana"/>
          <w:bCs/>
          <w:iCs/>
          <w:color w:val="000000"/>
          <w:sz w:val="18"/>
          <w:szCs w:val="18"/>
        </w:rPr>
        <w:t>.</w:t>
      </w:r>
    </w:p>
    <w:p w14:paraId="4519A57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4" w:name="_Hlk37863867"/>
      <w:r w:rsidRPr="00DF3BFF">
        <w:rPr>
          <w:rFonts w:ascii="Verdana" w:hAnsi="Verdana"/>
          <w:bCs/>
          <w:iCs/>
          <w:color w:val="000000"/>
          <w:sz w:val="18"/>
          <w:szCs w:val="18"/>
        </w:rPr>
        <w:t>Do złożenia oferty konieczne jest posiadanie przez osobę upoważnioną do reprezentowania Wykonawcy ważnego kwalifikowanego podpisu elektronicznego</w:t>
      </w:r>
      <w:bookmarkEnd w:id="14"/>
      <w:r w:rsidRPr="00DF3BFF">
        <w:rPr>
          <w:rFonts w:ascii="Verdana" w:hAnsi="Verdana"/>
          <w:bCs/>
          <w:iCs/>
          <w:color w:val="000000"/>
          <w:sz w:val="18"/>
          <w:szCs w:val="18"/>
        </w:rPr>
        <w:t>.</w:t>
      </w:r>
    </w:p>
    <w:p w14:paraId="03EE45B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5" w:name="_Hlk37936911"/>
      <w:r w:rsidRPr="00DF3BFF">
        <w:rPr>
          <w:rFonts w:ascii="Verdana" w:hAnsi="Verdana"/>
          <w:bCs/>
          <w:iCs/>
          <w:color w:val="000000"/>
          <w:sz w:val="18"/>
          <w:szCs w:val="18"/>
        </w:rPr>
        <w:t>Zalecenia Zamawiającego odnośnie kwalifikowanego podpisu elektronicznego</w:t>
      </w:r>
      <w:bookmarkEnd w:id="15"/>
      <w:r w:rsidRPr="00DF3BFF">
        <w:rPr>
          <w:rFonts w:ascii="Verdana" w:hAnsi="Verdana"/>
          <w:bCs/>
          <w:iCs/>
          <w:color w:val="000000"/>
          <w:sz w:val="18"/>
          <w:szCs w:val="18"/>
        </w:rPr>
        <w:t>:</w:t>
      </w:r>
    </w:p>
    <w:p w14:paraId="66F6264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6" w:name="_Hlk37936930"/>
      <w:r w:rsidRPr="00DF3BFF">
        <w:rPr>
          <w:rFonts w:ascii="Verdana" w:hAnsi="Verdana"/>
          <w:bCs/>
          <w:iCs/>
          <w:color w:val="000000"/>
          <w:sz w:val="18"/>
          <w:szCs w:val="18"/>
        </w:rPr>
        <w:t xml:space="preserve">dokumenty sporządzone i przesyłane w formacie .pdf zaleca się podpisywać kwalifikowanym podpisem elektronicznym w formacie </w:t>
      </w:r>
      <w:proofErr w:type="spellStart"/>
      <w:r w:rsidRPr="00DF3BFF">
        <w:rPr>
          <w:rFonts w:ascii="Verdana" w:hAnsi="Verdana"/>
          <w:bCs/>
          <w:iCs/>
          <w:color w:val="000000"/>
          <w:sz w:val="18"/>
          <w:szCs w:val="18"/>
        </w:rPr>
        <w:t>PAdES</w:t>
      </w:r>
      <w:bookmarkEnd w:id="16"/>
      <w:proofErr w:type="spellEnd"/>
      <w:r w:rsidRPr="00DF3BFF">
        <w:rPr>
          <w:rFonts w:ascii="Verdana" w:hAnsi="Verdana"/>
          <w:bCs/>
          <w:iCs/>
          <w:color w:val="000000"/>
          <w:sz w:val="18"/>
          <w:szCs w:val="18"/>
        </w:rPr>
        <w:t>;</w:t>
      </w:r>
    </w:p>
    <w:p w14:paraId="0C27114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dokumenty sporządzone i przesyłane w formacie innym niż .pdf (np.: .</w:t>
      </w:r>
      <w:proofErr w:type="spellStart"/>
      <w:r w:rsidRPr="00DF3BFF">
        <w:rPr>
          <w:rFonts w:ascii="Verdana" w:hAnsi="Verdana"/>
          <w:bCs/>
          <w:iCs/>
          <w:color w:val="000000"/>
          <w:sz w:val="18"/>
          <w:szCs w:val="18"/>
        </w:rPr>
        <w:t>doc</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docx</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xlsx</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xml</w:t>
      </w:r>
      <w:proofErr w:type="spellEnd"/>
      <w:r w:rsidRPr="00DF3BFF">
        <w:rPr>
          <w:rFonts w:ascii="Verdana" w:hAnsi="Verdana"/>
          <w:bCs/>
          <w:iCs/>
          <w:color w:val="000000"/>
          <w:sz w:val="18"/>
          <w:szCs w:val="18"/>
        </w:rPr>
        <w:t xml:space="preserve">) zaleca się podpisywać kwalifikowanym podpisem elektronicznym w formacie </w:t>
      </w:r>
      <w:proofErr w:type="spellStart"/>
      <w:r w:rsidRPr="00DF3BFF">
        <w:rPr>
          <w:rFonts w:ascii="Verdana" w:hAnsi="Verdana"/>
          <w:bCs/>
          <w:iCs/>
          <w:color w:val="000000"/>
          <w:sz w:val="18"/>
          <w:szCs w:val="18"/>
        </w:rPr>
        <w:t>XAdES</w:t>
      </w:r>
      <w:proofErr w:type="spellEnd"/>
      <w:r w:rsidRPr="00DF3BFF">
        <w:rPr>
          <w:rFonts w:ascii="Verdana" w:hAnsi="Verdana"/>
          <w:bCs/>
          <w:iCs/>
          <w:color w:val="000000"/>
          <w:sz w:val="18"/>
          <w:szCs w:val="18"/>
        </w:rPr>
        <w:t>;</w:t>
      </w:r>
    </w:p>
    <w:p w14:paraId="51CE1C4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do składania kwalifikowanego podpisu elektronicznego zaleca się stosowanie algorytmu SHA-2 (lub wyższego).</w:t>
      </w:r>
    </w:p>
    <w:p w14:paraId="6B1F503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7" w:name="_Hlk37937004"/>
      <w:r w:rsidRPr="00DF3BFF">
        <w:rPr>
          <w:rFonts w:ascii="Verdana" w:hAnsi="Verdana"/>
          <w:bCs/>
          <w:iCs/>
          <w:color w:val="000000"/>
          <w:sz w:val="18"/>
          <w:szCs w:val="18"/>
        </w:rPr>
        <w:lastRenderedPageBreak/>
        <w:t>Zamawiający określa następujące wymagania sprzętowo – aplikacyjne pozwalające na korzystanie z Platformy</w:t>
      </w:r>
      <w:bookmarkEnd w:id="17"/>
      <w:r w:rsidRPr="00DF3BFF">
        <w:rPr>
          <w:rFonts w:ascii="Verdana" w:hAnsi="Verdana"/>
          <w:bCs/>
          <w:iCs/>
          <w:color w:val="000000"/>
          <w:sz w:val="18"/>
          <w:szCs w:val="18"/>
        </w:rPr>
        <w:t>:</w:t>
      </w:r>
    </w:p>
    <w:p w14:paraId="2B5637D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18" w:name="_Hlk37937034"/>
      <w:r w:rsidRPr="00DF3BFF">
        <w:rPr>
          <w:rFonts w:ascii="Verdana" w:hAnsi="Verdana"/>
          <w:bCs/>
          <w:iCs/>
          <w:color w:val="000000"/>
          <w:sz w:val="18"/>
          <w:szCs w:val="18"/>
        </w:rPr>
        <w:t>stały dostęp do sieci Internet</w:t>
      </w:r>
      <w:bookmarkEnd w:id="18"/>
      <w:r w:rsidRPr="00DF3BFF">
        <w:rPr>
          <w:rFonts w:ascii="Verdana" w:hAnsi="Verdana"/>
          <w:bCs/>
          <w:iCs/>
          <w:color w:val="000000"/>
          <w:sz w:val="18"/>
          <w:szCs w:val="18"/>
        </w:rPr>
        <w:t>;</w:t>
      </w:r>
    </w:p>
    <w:p w14:paraId="25A7DF96" w14:textId="77777777" w:rsidR="00561B14" w:rsidRPr="00DF3BFF" w:rsidRDefault="00561B14">
      <w:pPr>
        <w:numPr>
          <w:ilvl w:val="0"/>
          <w:numId w:val="5"/>
        </w:numPr>
        <w:suppressAutoHyphens/>
        <w:autoSpaceDN w:val="0"/>
        <w:spacing w:before="60" w:after="60"/>
        <w:jc w:val="both"/>
        <w:textAlignment w:val="baseline"/>
        <w:rPr>
          <w:rFonts w:ascii="Verdana" w:hAnsi="Verdana"/>
          <w:bCs/>
          <w:iCs/>
          <w:sz w:val="18"/>
          <w:szCs w:val="18"/>
        </w:rPr>
      </w:pPr>
      <w:bookmarkStart w:id="19" w:name="_Hlk37937050"/>
      <w:r w:rsidRPr="00DF3BFF">
        <w:rPr>
          <w:rFonts w:ascii="Verdana" w:hAnsi="Verdana"/>
          <w:bCs/>
          <w:iCs/>
          <w:sz w:val="18"/>
          <w:szCs w:val="18"/>
        </w:rPr>
        <w:t>posiadanie dowolnej i aktywnej skrzynki poczty elektronicznej (e-mail)</w:t>
      </w:r>
      <w:bookmarkEnd w:id="19"/>
      <w:r w:rsidRPr="00DF3BFF">
        <w:rPr>
          <w:rFonts w:ascii="Verdana" w:hAnsi="Verdana"/>
          <w:bCs/>
          <w:iCs/>
          <w:sz w:val="18"/>
          <w:szCs w:val="18"/>
        </w:rPr>
        <w:t>,</w:t>
      </w:r>
    </w:p>
    <w:p w14:paraId="343939BC" w14:textId="1E534620" w:rsidR="00561B14" w:rsidRPr="00DF3BFF" w:rsidRDefault="00561B14">
      <w:pPr>
        <w:numPr>
          <w:ilvl w:val="0"/>
          <w:numId w:val="5"/>
        </w:numPr>
        <w:suppressAutoHyphens/>
        <w:autoSpaceDN w:val="0"/>
        <w:spacing w:before="60" w:after="60"/>
        <w:jc w:val="both"/>
        <w:textAlignment w:val="baseline"/>
        <w:rPr>
          <w:rFonts w:ascii="Verdana" w:hAnsi="Verdana"/>
          <w:sz w:val="18"/>
          <w:szCs w:val="18"/>
        </w:rPr>
      </w:pPr>
      <w:bookmarkStart w:id="20" w:name="_Hlk37937074"/>
      <w:r w:rsidRPr="00DF3BFF">
        <w:rPr>
          <w:rFonts w:ascii="Verdana" w:hAnsi="Verdana"/>
          <w:sz w:val="18"/>
          <w:szCs w:val="18"/>
        </w:rPr>
        <w:t>komputer z zainstalowanym systemem operacyjnym Windows 7</w:t>
      </w:r>
      <w:r w:rsidR="00157D1E">
        <w:rPr>
          <w:rFonts w:ascii="Verdana" w:hAnsi="Verdana"/>
          <w:sz w:val="18"/>
          <w:szCs w:val="18"/>
        </w:rPr>
        <w:t xml:space="preserve"> </w:t>
      </w:r>
      <w:r w:rsidRPr="00DF3BFF">
        <w:rPr>
          <w:rFonts w:ascii="Verdana" w:hAnsi="Verdana"/>
          <w:sz w:val="18"/>
          <w:szCs w:val="18"/>
        </w:rPr>
        <w:t>(lub nowszym) albo Linux</w:t>
      </w:r>
      <w:bookmarkEnd w:id="20"/>
      <w:r w:rsidRPr="00DF3BFF">
        <w:rPr>
          <w:rFonts w:ascii="Verdana" w:hAnsi="Verdana"/>
          <w:bCs/>
          <w:iCs/>
          <w:sz w:val="18"/>
          <w:szCs w:val="18"/>
        </w:rPr>
        <w:t>,</w:t>
      </w:r>
    </w:p>
    <w:p w14:paraId="1268BCA3" w14:textId="77777777" w:rsidR="00561B14" w:rsidRPr="00DF3BFF" w:rsidRDefault="00561B14">
      <w:pPr>
        <w:numPr>
          <w:ilvl w:val="0"/>
          <w:numId w:val="5"/>
        </w:numPr>
        <w:suppressAutoHyphens/>
        <w:autoSpaceDN w:val="0"/>
        <w:spacing w:before="60" w:after="60"/>
        <w:jc w:val="both"/>
        <w:textAlignment w:val="baseline"/>
        <w:rPr>
          <w:rFonts w:ascii="Verdana" w:hAnsi="Verdana"/>
          <w:sz w:val="18"/>
          <w:szCs w:val="18"/>
        </w:rPr>
      </w:pPr>
      <w:bookmarkStart w:id="21" w:name="_Hlk37937092"/>
      <w:r w:rsidRPr="00DF3BFF">
        <w:rPr>
          <w:rFonts w:ascii="Verdana" w:hAnsi="Verdana"/>
          <w:bCs/>
          <w:iCs/>
          <w:sz w:val="18"/>
          <w:szCs w:val="18"/>
        </w:rPr>
        <w:t>zainstalowana dowolna przeglądarka internetowa</w:t>
      </w:r>
      <w:r w:rsidRPr="00DF3BFF">
        <w:rPr>
          <w:rFonts w:ascii="Verdana" w:hAnsi="Verdana"/>
          <w:sz w:val="18"/>
          <w:szCs w:val="18"/>
        </w:rPr>
        <w:t xml:space="preserve"> - Platforma współpracuje                    z najnowszymi, stabilnymi wersjami wszystkich głównych przeglądarek internetowych (Internet Explorer 10+, Microsoft Edge, Mozilla </w:t>
      </w:r>
      <w:proofErr w:type="spellStart"/>
      <w:r w:rsidRPr="00DF3BFF">
        <w:rPr>
          <w:rFonts w:ascii="Verdana" w:hAnsi="Verdana"/>
          <w:sz w:val="18"/>
          <w:szCs w:val="18"/>
        </w:rPr>
        <w:t>Firefox</w:t>
      </w:r>
      <w:proofErr w:type="spellEnd"/>
      <w:r w:rsidRPr="00DF3BFF">
        <w:rPr>
          <w:rFonts w:ascii="Verdana" w:hAnsi="Verdana"/>
          <w:sz w:val="18"/>
          <w:szCs w:val="18"/>
        </w:rPr>
        <w:t>, Google Chrome, Opera)</w:t>
      </w:r>
      <w:bookmarkEnd w:id="21"/>
      <w:r w:rsidRPr="00DF3BFF">
        <w:rPr>
          <w:rFonts w:ascii="Verdana" w:hAnsi="Verdana"/>
          <w:bCs/>
          <w:iCs/>
          <w:sz w:val="18"/>
          <w:szCs w:val="18"/>
        </w:rPr>
        <w:t>,</w:t>
      </w:r>
    </w:p>
    <w:p w14:paraId="57197CC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2" w:name="_Hlk37937106"/>
      <w:r w:rsidRPr="00DF3BFF">
        <w:rPr>
          <w:rFonts w:ascii="Verdana" w:hAnsi="Verdana"/>
          <w:bCs/>
          <w:iCs/>
          <w:color w:val="000000"/>
          <w:sz w:val="18"/>
          <w:szCs w:val="18"/>
        </w:rPr>
        <w:t xml:space="preserve">włączona obsługa JavaScript oraz </w:t>
      </w:r>
      <w:proofErr w:type="spellStart"/>
      <w:r w:rsidRPr="00DF3BFF">
        <w:rPr>
          <w:rFonts w:ascii="Verdana" w:hAnsi="Verdana"/>
          <w:bCs/>
          <w:iCs/>
          <w:color w:val="000000"/>
          <w:sz w:val="18"/>
          <w:szCs w:val="18"/>
        </w:rPr>
        <w:t>Cookies</w:t>
      </w:r>
      <w:bookmarkEnd w:id="22"/>
      <w:proofErr w:type="spellEnd"/>
      <w:r w:rsidRPr="00DF3BFF">
        <w:rPr>
          <w:rFonts w:ascii="Verdana" w:hAnsi="Verdana"/>
          <w:bCs/>
          <w:iCs/>
          <w:color w:val="000000"/>
          <w:sz w:val="18"/>
          <w:szCs w:val="18"/>
        </w:rPr>
        <w:t>.</w:t>
      </w:r>
    </w:p>
    <w:p w14:paraId="07D5982C" w14:textId="6410C64B"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dopuszcza następujący format przesyłanych danych: pliki o wielkości do </w:t>
      </w:r>
      <w:r w:rsidR="00D65B7B" w:rsidRPr="00DF3BFF">
        <w:rPr>
          <w:rFonts w:ascii="Verdana" w:hAnsi="Verdana"/>
          <w:bCs/>
          <w:iCs/>
          <w:color w:val="000000"/>
          <w:sz w:val="18"/>
          <w:szCs w:val="18"/>
        </w:rPr>
        <w:t>2</w:t>
      </w:r>
      <w:r w:rsidRPr="00DF3BFF">
        <w:rPr>
          <w:rFonts w:ascii="Verdana" w:hAnsi="Verdana"/>
          <w:bCs/>
          <w:iCs/>
          <w:color w:val="000000"/>
          <w:sz w:val="18"/>
          <w:szCs w:val="18"/>
        </w:rPr>
        <w:t>50 MB w formatach: .pdf, .</w:t>
      </w:r>
      <w:proofErr w:type="spellStart"/>
      <w:r w:rsidRPr="00DF3BFF">
        <w:rPr>
          <w:rFonts w:ascii="Verdana" w:hAnsi="Verdana"/>
          <w:bCs/>
          <w:iCs/>
          <w:color w:val="000000"/>
          <w:sz w:val="18"/>
          <w:szCs w:val="18"/>
        </w:rPr>
        <w:t>doc</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docx</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xlsx</w:t>
      </w:r>
      <w:proofErr w:type="spellEnd"/>
      <w:r w:rsidRPr="00DF3BFF">
        <w:rPr>
          <w:rFonts w:ascii="Verdana" w:hAnsi="Verdana"/>
          <w:bCs/>
          <w:iCs/>
          <w:color w:val="000000"/>
          <w:sz w:val="18"/>
          <w:szCs w:val="18"/>
        </w:rPr>
        <w:t>, .</w:t>
      </w:r>
      <w:proofErr w:type="spellStart"/>
      <w:r w:rsidRPr="00DF3BFF">
        <w:rPr>
          <w:rFonts w:ascii="Verdana" w:hAnsi="Verdana"/>
          <w:bCs/>
          <w:iCs/>
          <w:color w:val="000000"/>
          <w:sz w:val="18"/>
          <w:szCs w:val="18"/>
        </w:rPr>
        <w:t>xml</w:t>
      </w:r>
      <w:proofErr w:type="spellEnd"/>
      <w:r w:rsidRPr="00DF3BFF">
        <w:rPr>
          <w:rFonts w:ascii="Verdana" w:hAnsi="Verdana"/>
          <w:bCs/>
          <w:iCs/>
          <w:color w:val="000000"/>
          <w:sz w:val="18"/>
          <w:szCs w:val="18"/>
        </w:rPr>
        <w:t>.</w:t>
      </w:r>
    </w:p>
    <w:p w14:paraId="283B7F5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3" w:name="_Hlk37937156"/>
      <w:r w:rsidRPr="00DF3BFF">
        <w:rPr>
          <w:rFonts w:ascii="Verdana" w:hAnsi="Verdana"/>
          <w:bCs/>
          <w:iCs/>
          <w:color w:val="000000"/>
          <w:sz w:val="18"/>
          <w:szCs w:val="18"/>
        </w:rPr>
        <w:t>Zamawiający określa następujące informacje na temat kodowania i czasu odbioru danych</w:t>
      </w:r>
      <w:bookmarkEnd w:id="23"/>
      <w:r w:rsidRPr="00DF3BFF">
        <w:rPr>
          <w:rFonts w:ascii="Verdana" w:hAnsi="Verdana"/>
          <w:bCs/>
          <w:iCs/>
          <w:color w:val="000000"/>
          <w:sz w:val="18"/>
          <w:szCs w:val="18"/>
        </w:rPr>
        <w:t>:</w:t>
      </w:r>
    </w:p>
    <w:p w14:paraId="0D90FEA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4" w:name="_Hlk37937178"/>
      <w:r w:rsidRPr="00DF3BFF">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DF3BFF">
        <w:rPr>
          <w:rFonts w:ascii="Verdana" w:hAnsi="Verdana"/>
          <w:bCs/>
          <w:iCs/>
          <w:color w:val="000000"/>
          <w:sz w:val="18"/>
          <w:szCs w:val="18"/>
        </w:rPr>
        <w:t>;</w:t>
      </w:r>
    </w:p>
    <w:p w14:paraId="0E86228A" w14:textId="77777777" w:rsidR="00561B14" w:rsidRPr="00DF3BFF" w:rsidRDefault="00561B14">
      <w:pPr>
        <w:numPr>
          <w:ilvl w:val="0"/>
          <w:numId w:val="6"/>
        </w:numPr>
        <w:suppressAutoHyphens/>
        <w:autoSpaceDN w:val="0"/>
        <w:spacing w:before="60" w:after="60"/>
        <w:jc w:val="both"/>
        <w:textAlignment w:val="baseline"/>
        <w:rPr>
          <w:rFonts w:ascii="Verdana" w:hAnsi="Verdana"/>
          <w:bCs/>
          <w:iCs/>
          <w:sz w:val="18"/>
          <w:szCs w:val="18"/>
        </w:rPr>
      </w:pPr>
      <w:bookmarkStart w:id="25" w:name="_Hlk37937196"/>
      <w:r w:rsidRPr="00DF3BFF">
        <w:rPr>
          <w:rFonts w:ascii="Verdana" w:hAnsi="Verdana"/>
          <w:bCs/>
          <w:iCs/>
          <w:sz w:val="18"/>
          <w:szCs w:val="18"/>
        </w:rPr>
        <w:t>oznaczenie czasu odbioru danych przez Platformę stanowi przyporządkowaną do dokumentu elektronicznego datę oraz dokładny czas (</w:t>
      </w:r>
      <w:proofErr w:type="spellStart"/>
      <w:r w:rsidRPr="00DF3BFF">
        <w:rPr>
          <w:rFonts w:ascii="Verdana" w:hAnsi="Verdana"/>
          <w:bCs/>
          <w:iCs/>
          <w:sz w:val="18"/>
          <w:szCs w:val="18"/>
        </w:rPr>
        <w:t>hh:mm:ss</w:t>
      </w:r>
      <w:proofErr w:type="spellEnd"/>
      <w:r w:rsidRPr="00DF3BFF">
        <w:rPr>
          <w:rFonts w:ascii="Verdana" w:hAnsi="Verdana"/>
          <w:bCs/>
          <w:iCs/>
          <w:sz w:val="18"/>
          <w:szCs w:val="18"/>
        </w:rPr>
        <w:t>), widoczne przy  wysłanym dokumencie w kolumnie ”Data przesłania”</w:t>
      </w:r>
      <w:bookmarkEnd w:id="25"/>
      <w:r w:rsidRPr="00DF3BFF">
        <w:rPr>
          <w:rFonts w:ascii="Verdana" w:hAnsi="Verdana"/>
          <w:bCs/>
          <w:iCs/>
          <w:sz w:val="18"/>
          <w:szCs w:val="18"/>
        </w:rPr>
        <w:t>;</w:t>
      </w:r>
    </w:p>
    <w:p w14:paraId="4AE7C1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6" w:name="_Hlk37937220"/>
      <w:r w:rsidRPr="00DF3BFF">
        <w:rPr>
          <w:rFonts w:ascii="Verdana" w:hAnsi="Verdana"/>
          <w:bCs/>
          <w:iCs/>
          <w:color w:val="000000"/>
          <w:sz w:val="18"/>
          <w:szCs w:val="18"/>
        </w:rPr>
        <w:t>o terminie przesłania decyduje czas pełnego przeprocesowania transakcji pliku na Platformie</w:t>
      </w:r>
      <w:bookmarkEnd w:id="26"/>
      <w:r w:rsidRPr="00DF3BFF">
        <w:rPr>
          <w:rFonts w:ascii="Verdana" w:hAnsi="Verdana"/>
          <w:bCs/>
          <w:iCs/>
          <w:color w:val="000000"/>
          <w:sz w:val="18"/>
          <w:szCs w:val="18"/>
        </w:rPr>
        <w:t>.</w:t>
      </w:r>
    </w:p>
    <w:p w14:paraId="3800D6B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7" w:name="_Hlk37864389"/>
      <w:r w:rsidRPr="00DF3BFF">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7"/>
    </w:p>
    <w:p w14:paraId="133AF165" w14:textId="7D27CB84"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28" w:name="_Hlk37864921"/>
      <w:bookmarkStart w:id="29" w:name="_Hlk37865118"/>
      <w:r w:rsidRPr="00DF3BFF">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8"/>
      <w:bookmarkEnd w:id="29"/>
      <w:r w:rsidR="00ED4A0C">
        <w:rPr>
          <w:rFonts w:ascii="Verdana" w:hAnsi="Verdana"/>
          <w:bCs/>
          <w:iCs/>
          <w:color w:val="000000"/>
          <w:sz w:val="18"/>
          <w:szCs w:val="18"/>
        </w:rPr>
        <w:br/>
      </w:r>
    </w:p>
    <w:p w14:paraId="574B7646"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WSKAZANIE OSÓB UPRAWNIONYCH DO KOMUNIKOWANIA SIĘ Z WYKONAWCAMI</w:t>
      </w:r>
    </w:p>
    <w:p w14:paraId="0505395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Osobami uprawnionymi do kontaktu z Wykonawcami są:</w:t>
      </w:r>
    </w:p>
    <w:p w14:paraId="3474A2C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0" w:name="_Toc258314250"/>
      <w:r w:rsidRPr="00DF3BFF">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561B14" w:rsidRPr="00DF3BFF" w14:paraId="7B10FD1A" w14:textId="77777777" w:rsidTr="00E64844">
        <w:tc>
          <w:tcPr>
            <w:tcW w:w="8636" w:type="dxa"/>
            <w:tcMar>
              <w:top w:w="0" w:type="dxa"/>
              <w:left w:w="108" w:type="dxa"/>
              <w:bottom w:w="0" w:type="dxa"/>
              <w:right w:w="108" w:type="dxa"/>
            </w:tcMar>
            <w:hideMark/>
          </w:tcPr>
          <w:p w14:paraId="7994A724" w14:textId="31BBB8ED" w:rsidR="00561B14" w:rsidRDefault="00561B14" w:rsidP="00561B14">
            <w:pPr>
              <w:suppressAutoHyphens/>
              <w:autoSpaceDN w:val="0"/>
              <w:textAlignment w:val="baseline"/>
              <w:rPr>
                <w:rFonts w:ascii="Verdana" w:hAnsi="Verdana"/>
                <w:color w:val="0563C1"/>
                <w:sz w:val="18"/>
                <w:szCs w:val="18"/>
                <w:u w:val="single"/>
                <w:lang w:val="en-US"/>
              </w:rPr>
            </w:pPr>
            <w:proofErr w:type="spellStart"/>
            <w:r w:rsidRPr="00DF3BFF">
              <w:rPr>
                <w:rFonts w:ascii="Verdana" w:hAnsi="Verdana"/>
                <w:sz w:val="18"/>
                <w:szCs w:val="18"/>
                <w:lang w:val="en-US"/>
              </w:rPr>
              <w:t>mgr</w:t>
            </w:r>
            <w:proofErr w:type="spellEnd"/>
            <w:r w:rsidRPr="00DF3BFF">
              <w:rPr>
                <w:rFonts w:ascii="Verdana" w:hAnsi="Verdana"/>
                <w:sz w:val="18"/>
                <w:szCs w:val="18"/>
                <w:lang w:val="en-US"/>
              </w:rPr>
              <w:t xml:space="preserve"> </w:t>
            </w:r>
            <w:proofErr w:type="spellStart"/>
            <w:r w:rsidR="00B33A67">
              <w:rPr>
                <w:rFonts w:ascii="Verdana" w:hAnsi="Verdana"/>
                <w:sz w:val="18"/>
                <w:szCs w:val="18"/>
                <w:lang w:val="en-US"/>
              </w:rPr>
              <w:t>inż</w:t>
            </w:r>
            <w:proofErr w:type="spellEnd"/>
            <w:r w:rsidR="00B33A67">
              <w:rPr>
                <w:rFonts w:ascii="Verdana" w:hAnsi="Verdana"/>
                <w:sz w:val="18"/>
                <w:szCs w:val="18"/>
                <w:lang w:val="en-US"/>
              </w:rPr>
              <w:t xml:space="preserve">. Katarzyna Breguła </w:t>
            </w:r>
            <w:r w:rsidRPr="00DF3BFF">
              <w:rPr>
                <w:rFonts w:ascii="Verdana" w:hAnsi="Verdana"/>
                <w:sz w:val="18"/>
                <w:szCs w:val="18"/>
                <w:lang w:val="en-US"/>
              </w:rPr>
              <w:t xml:space="preserve"> - tel.: (12) 617 </w:t>
            </w:r>
            <w:r w:rsidR="00B33A67">
              <w:rPr>
                <w:rFonts w:ascii="Verdana" w:hAnsi="Verdana"/>
                <w:sz w:val="18"/>
                <w:szCs w:val="18"/>
                <w:lang w:val="en-US"/>
              </w:rPr>
              <w:t>35</w:t>
            </w:r>
            <w:r w:rsidRPr="00DF3BFF">
              <w:rPr>
                <w:rFonts w:ascii="Verdana" w:hAnsi="Verdana"/>
                <w:sz w:val="18"/>
                <w:szCs w:val="18"/>
                <w:lang w:val="en-US"/>
              </w:rPr>
              <w:t xml:space="preserve"> </w:t>
            </w:r>
            <w:r w:rsidR="00B33A67">
              <w:rPr>
                <w:rFonts w:ascii="Verdana" w:hAnsi="Verdana"/>
                <w:sz w:val="18"/>
                <w:szCs w:val="18"/>
                <w:lang w:val="en-US"/>
              </w:rPr>
              <w:t>95</w:t>
            </w:r>
            <w:r w:rsidRPr="00DF3BFF">
              <w:rPr>
                <w:rFonts w:ascii="Verdana" w:hAnsi="Verdana"/>
                <w:sz w:val="18"/>
                <w:szCs w:val="18"/>
                <w:lang w:val="en-US"/>
              </w:rPr>
              <w:t xml:space="preserve">, e-mail: </w:t>
            </w:r>
            <w:hyperlink r:id="rId12" w:history="1">
              <w:r w:rsidRPr="00DF3BFF">
                <w:rPr>
                  <w:rFonts w:ascii="Verdana" w:hAnsi="Verdana"/>
                  <w:color w:val="0563C1"/>
                  <w:sz w:val="18"/>
                  <w:szCs w:val="18"/>
                  <w:u w:val="single"/>
                  <w:lang w:val="en-US"/>
                </w:rPr>
                <w:t>dzp@agh.edu.pl</w:t>
              </w:r>
            </w:hyperlink>
          </w:p>
          <w:p w14:paraId="6F164C46" w14:textId="77777777" w:rsidR="003C6236" w:rsidRPr="00DF3BFF" w:rsidRDefault="003C6236" w:rsidP="00561B14">
            <w:pPr>
              <w:suppressAutoHyphens/>
              <w:autoSpaceDN w:val="0"/>
              <w:textAlignment w:val="baseline"/>
              <w:rPr>
                <w:rFonts w:ascii="Verdana" w:hAnsi="Verdana"/>
                <w:color w:val="0563C1"/>
                <w:sz w:val="18"/>
                <w:szCs w:val="18"/>
                <w:u w:val="single"/>
                <w:lang w:val="en-US"/>
              </w:rPr>
            </w:pPr>
          </w:p>
          <w:p w14:paraId="56DD18E5" w14:textId="77777777" w:rsidR="00561B14" w:rsidRPr="00DF3BFF" w:rsidRDefault="00561B14" w:rsidP="00561B14">
            <w:pPr>
              <w:suppressAutoHyphens/>
              <w:autoSpaceDN w:val="0"/>
              <w:textAlignment w:val="baseline"/>
              <w:rPr>
                <w:rFonts w:ascii="Verdana" w:hAnsi="Verdana"/>
                <w:color w:val="0563C1"/>
                <w:sz w:val="18"/>
                <w:szCs w:val="18"/>
                <w:u w:val="single"/>
                <w:lang w:val="en-US"/>
              </w:rPr>
            </w:pPr>
          </w:p>
        </w:tc>
      </w:tr>
    </w:tbl>
    <w:p w14:paraId="55CACE9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SPO</w:t>
      </w:r>
      <w:bookmarkStart w:id="31" w:name="_Hlk37938975"/>
      <w:r w:rsidRPr="00DF3BFF">
        <w:rPr>
          <w:rFonts w:ascii="Verdana" w:hAnsi="Verdana"/>
          <w:b/>
          <w:bCs/>
          <w:caps/>
          <w:kern w:val="3"/>
          <w:sz w:val="18"/>
          <w:szCs w:val="18"/>
        </w:rPr>
        <w:t>SOBU UDZIELANIA WYJAŚNIEŃ TREŚCI SWZ</w:t>
      </w:r>
      <w:bookmarkEnd w:id="31"/>
    </w:p>
    <w:p w14:paraId="6063A8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2" w:name="_Hlk37783375"/>
      <w:bookmarkStart w:id="33" w:name="_Hlk37938993"/>
      <w:r w:rsidRPr="00DF3BFF">
        <w:rPr>
          <w:rFonts w:ascii="Verdana" w:hAnsi="Verdana"/>
          <w:bCs/>
          <w:iCs/>
          <w:color w:val="000000"/>
          <w:sz w:val="18"/>
          <w:szCs w:val="18"/>
        </w:rPr>
        <w:t>Wykonawca może zwrócić się do Zamawiającego z wnioskiem o wyjaśnienie treści SWZ, przekazanym za pośrednictwem Platformy (karta ”Zapytania/Wyjaśnienia)</w:t>
      </w:r>
      <w:r w:rsidRPr="00DF3BFF">
        <w:rPr>
          <w:rFonts w:ascii="Verdana" w:hAnsi="Verdana"/>
          <w:bCs/>
          <w:iCs/>
          <w:sz w:val="18"/>
          <w:szCs w:val="18"/>
        </w:rPr>
        <w:t>.</w:t>
      </w:r>
      <w:bookmarkStart w:id="34" w:name="_Hlk37783409"/>
      <w:bookmarkEnd w:id="32"/>
    </w:p>
    <w:p w14:paraId="6A3AB10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4"/>
    </w:p>
    <w:p w14:paraId="68A7786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7BC397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Przedłużenie terminu składania ofert, nie wpływa na bieg terminu składania wniosku o wyjaśnienie treści SWZ.</w:t>
      </w:r>
    </w:p>
    <w:p w14:paraId="198E988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Treść zapytań wraz z wyjaśnieniami Zamawiający udostępni na stronie internetowej prowadzonego postępowania, bez ujawniania źródła zapytania.</w:t>
      </w:r>
    </w:p>
    <w:p w14:paraId="0E7DDC3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w:t>
      </w:r>
      <w:bookmarkEnd w:id="33"/>
      <w:r w:rsidRPr="00DF3BFF">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0D750E48"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lastRenderedPageBreak/>
        <w:t>Wymagania dotycz</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ce wadium</w:t>
      </w:r>
      <w:bookmarkEnd w:id="30"/>
    </w:p>
    <w:p w14:paraId="5EB1A8C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postępowaniu nie jest przewidziane składanie wadium.</w:t>
      </w:r>
    </w:p>
    <w:p w14:paraId="60A41B0D"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5" w:name="_Toc258314251"/>
      <w:r w:rsidRPr="00DF3BFF">
        <w:rPr>
          <w:rFonts w:ascii="Verdana" w:hAnsi="Verdana"/>
          <w:b/>
          <w:bCs/>
          <w:caps/>
          <w:kern w:val="3"/>
          <w:sz w:val="18"/>
          <w:szCs w:val="18"/>
        </w:rPr>
        <w:t>Termin zwi</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zania ofert</w:t>
      </w:r>
      <w:r w:rsidRPr="00DF3BFF">
        <w:rPr>
          <w:rFonts w:ascii="Verdana" w:eastAsia="TimesNewRoman" w:hAnsi="Verdana" w:cs="TimesNewRoman"/>
          <w:b/>
          <w:bCs/>
          <w:caps/>
          <w:kern w:val="3"/>
          <w:sz w:val="18"/>
          <w:szCs w:val="18"/>
        </w:rPr>
        <w:t>ą</w:t>
      </w:r>
      <w:bookmarkEnd w:id="35"/>
    </w:p>
    <w:p w14:paraId="12AEB63D" w14:textId="6F4228F1"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pozostaje związany ofertą do dnia</w:t>
      </w:r>
      <w:r w:rsidR="00B7237C">
        <w:rPr>
          <w:rFonts w:ascii="Verdana" w:hAnsi="Verdana"/>
          <w:bCs/>
          <w:iCs/>
          <w:color w:val="000000"/>
          <w:sz w:val="18"/>
          <w:szCs w:val="18"/>
        </w:rPr>
        <w:t xml:space="preserve"> </w:t>
      </w:r>
      <w:r w:rsidR="007E1527">
        <w:rPr>
          <w:rFonts w:ascii="Verdana" w:hAnsi="Verdana"/>
          <w:b/>
          <w:iCs/>
          <w:color w:val="FF0000"/>
          <w:sz w:val="18"/>
          <w:szCs w:val="18"/>
          <w:highlight w:val="yellow"/>
        </w:rPr>
        <w:t>31</w:t>
      </w:r>
      <w:r w:rsidRPr="00B7237C">
        <w:rPr>
          <w:rFonts w:ascii="Verdana" w:hAnsi="Verdana"/>
          <w:b/>
          <w:iCs/>
          <w:color w:val="FF0000"/>
          <w:sz w:val="18"/>
          <w:szCs w:val="18"/>
          <w:highlight w:val="yellow"/>
        </w:rPr>
        <w:t>/</w:t>
      </w:r>
      <w:r w:rsidR="00B7237C">
        <w:rPr>
          <w:rFonts w:ascii="Verdana" w:hAnsi="Verdana"/>
          <w:b/>
          <w:bCs/>
          <w:iCs/>
          <w:color w:val="FF0000"/>
          <w:sz w:val="18"/>
          <w:szCs w:val="18"/>
          <w:highlight w:val="yellow"/>
        </w:rPr>
        <w:t>0</w:t>
      </w:r>
      <w:r w:rsidR="007E1527">
        <w:rPr>
          <w:rFonts w:ascii="Verdana" w:hAnsi="Verdana"/>
          <w:b/>
          <w:bCs/>
          <w:iCs/>
          <w:color w:val="FF0000"/>
          <w:sz w:val="18"/>
          <w:szCs w:val="18"/>
          <w:highlight w:val="yellow"/>
        </w:rPr>
        <w:t>1</w:t>
      </w:r>
      <w:r w:rsidR="00B7237C">
        <w:rPr>
          <w:rFonts w:ascii="Verdana" w:hAnsi="Verdana"/>
          <w:b/>
          <w:bCs/>
          <w:iCs/>
          <w:color w:val="FF0000"/>
          <w:sz w:val="18"/>
          <w:szCs w:val="18"/>
          <w:highlight w:val="yellow"/>
        </w:rPr>
        <w:t>/</w:t>
      </w:r>
      <w:r w:rsidRPr="00670FDA">
        <w:rPr>
          <w:rFonts w:ascii="Verdana" w:hAnsi="Verdana"/>
          <w:b/>
          <w:bCs/>
          <w:iCs/>
          <w:color w:val="FF0000"/>
          <w:sz w:val="18"/>
          <w:szCs w:val="18"/>
          <w:highlight w:val="yellow"/>
        </w:rPr>
        <w:t>202</w:t>
      </w:r>
      <w:r w:rsidR="007E1527">
        <w:rPr>
          <w:rFonts w:ascii="Verdana" w:hAnsi="Verdana"/>
          <w:b/>
          <w:bCs/>
          <w:iCs/>
          <w:color w:val="FF0000"/>
          <w:sz w:val="18"/>
          <w:szCs w:val="18"/>
          <w:highlight w:val="yellow"/>
        </w:rPr>
        <w:t>6</w:t>
      </w:r>
      <w:r w:rsidR="00DB1AD0">
        <w:rPr>
          <w:rFonts w:ascii="Verdana" w:hAnsi="Verdana"/>
          <w:b/>
          <w:bCs/>
          <w:iCs/>
          <w:color w:val="FF0000"/>
          <w:sz w:val="18"/>
          <w:szCs w:val="18"/>
          <w:highlight w:val="yellow"/>
        </w:rPr>
        <w:t>r</w:t>
      </w:r>
      <w:r w:rsidRPr="00670FDA">
        <w:rPr>
          <w:rFonts w:ascii="Verdana" w:hAnsi="Verdana"/>
          <w:b/>
          <w:bCs/>
          <w:iCs/>
          <w:color w:val="FF0000"/>
          <w:sz w:val="18"/>
          <w:szCs w:val="18"/>
          <w:highlight w:val="yellow"/>
        </w:rPr>
        <w:t>.</w:t>
      </w:r>
    </w:p>
    <w:p w14:paraId="539206F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Bieg terminu związania ofertą rozpoczyna się wraz z upływem terminu składania ofert.</w:t>
      </w:r>
    </w:p>
    <w:p w14:paraId="2421420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2AEE4D9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1323BEA0"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36" w:name="_Toc258314252"/>
      <w:r w:rsidRPr="00DF3BFF">
        <w:rPr>
          <w:rFonts w:ascii="Verdana" w:hAnsi="Verdana"/>
          <w:b/>
          <w:bCs/>
          <w:caps/>
          <w:kern w:val="3"/>
          <w:sz w:val="18"/>
          <w:szCs w:val="18"/>
        </w:rPr>
        <w:t>Opis sposobu przygotowywania ofert</w:t>
      </w:r>
      <w:bookmarkEnd w:id="36"/>
    </w:p>
    <w:p w14:paraId="5D54C40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17F0704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może złożyć tylko jedną ofertę.</w:t>
      </w:r>
    </w:p>
    <w:p w14:paraId="7E10D8D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Tre</w:t>
      </w:r>
      <w:r w:rsidRPr="00DF3BFF">
        <w:rPr>
          <w:rFonts w:ascii="Verdana" w:eastAsia="TimesNewRoman" w:hAnsi="Verdana" w:cs="TimesNewRoman"/>
          <w:bCs/>
          <w:iCs/>
          <w:color w:val="000000"/>
          <w:sz w:val="18"/>
          <w:szCs w:val="18"/>
        </w:rPr>
        <w:t xml:space="preserve">ść </w:t>
      </w:r>
      <w:r w:rsidRPr="00DF3BFF">
        <w:rPr>
          <w:rFonts w:ascii="Verdana" w:hAnsi="Verdana"/>
          <w:bCs/>
          <w:iCs/>
          <w:color w:val="000000"/>
          <w:sz w:val="18"/>
          <w:szCs w:val="18"/>
        </w:rPr>
        <w:t>oferty musi być zgodna z wymaganiami Zamawiającego określonymi w niniejszej SWZ.</w:t>
      </w:r>
    </w:p>
    <w:p w14:paraId="675BAA0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846"/>
        <w:gridCol w:w="7988"/>
      </w:tblGrid>
      <w:tr w:rsidR="00561B14" w:rsidRPr="00DF3BFF" w14:paraId="5604AD66"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96234F"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1</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D56EF6"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hAnsi="Verdana"/>
                <w:b/>
                <w:bCs/>
                <w:sz w:val="18"/>
                <w:szCs w:val="18"/>
              </w:rPr>
              <w:t xml:space="preserve">Formularz oferty. </w:t>
            </w:r>
          </w:p>
          <w:p w14:paraId="5B0E7E00" w14:textId="241B0F7B"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r w:rsidR="001662B6">
              <w:rPr>
                <w:rFonts w:ascii="Verdana" w:hAnsi="Verdana"/>
                <w:sz w:val="18"/>
                <w:szCs w:val="18"/>
              </w:rPr>
              <w:br/>
            </w:r>
          </w:p>
        </w:tc>
      </w:tr>
      <w:tr w:rsidR="00561B14" w:rsidRPr="00DF3BFF" w14:paraId="484E0780"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D155F"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2</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9A5E5"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b/>
                <w:sz w:val="18"/>
                <w:szCs w:val="18"/>
              </w:rPr>
              <w:t xml:space="preserve">Opis techniczny oferowanego sprzętu </w:t>
            </w:r>
            <w:r w:rsidRPr="00DF3BFF">
              <w:rPr>
                <w:rFonts w:ascii="Verdana" w:hAnsi="Verdana"/>
                <w:sz w:val="18"/>
                <w:szCs w:val="18"/>
              </w:rPr>
              <w:t>wraz ze wskazaniem ich wszystkich parametrów technicznych, w zakresie umożliwiającym ocenę spełniania wymagań Zamawiającego określonych w niniejszej SWZ.</w:t>
            </w:r>
          </w:p>
        </w:tc>
      </w:tr>
      <w:tr w:rsidR="00561B14" w:rsidRPr="00DF3BFF" w14:paraId="308495F0"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29403"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3</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5211D"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hAnsi="Verdana"/>
                <w:b/>
                <w:bCs/>
                <w:sz w:val="18"/>
                <w:szCs w:val="18"/>
              </w:rPr>
              <w:t>Pełnomocnictwo lub inny dokument potwierdzający umocowanie do reprezentowania wykonawcy.</w:t>
            </w:r>
          </w:p>
          <w:p w14:paraId="38843046"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DF3BFF">
              <w:rPr>
                <w:rFonts w:ascii="Verdana" w:hAnsi="Verdana"/>
                <w:sz w:val="18"/>
                <w:szCs w:val="18"/>
              </w:rPr>
              <w:t>CEiDG</w:t>
            </w:r>
            <w:proofErr w:type="spellEnd"/>
            <w:r w:rsidRPr="00DF3BFF">
              <w:rPr>
                <w:rFonts w:ascii="Verdana" w:hAnsi="Verdana"/>
                <w:sz w:val="18"/>
                <w:szCs w:val="18"/>
              </w:rPr>
              <w:t xml:space="preserve"> lub innego właściwego rejestru), to do oferty należy dołączyć inny dokument potwierdzający umocowanie do reprezentowania wykonawcy.</w:t>
            </w:r>
          </w:p>
          <w:p w14:paraId="423CC5FF" w14:textId="77777777" w:rsidR="00561B14" w:rsidRPr="00DF3BFF" w:rsidRDefault="00561B14" w:rsidP="00561B14">
            <w:pPr>
              <w:suppressAutoHyphens/>
              <w:autoSpaceDN w:val="0"/>
              <w:textAlignment w:val="baseline"/>
              <w:rPr>
                <w:rFonts w:ascii="Verdana" w:hAnsi="Verdana"/>
                <w:sz w:val="18"/>
                <w:szCs w:val="18"/>
              </w:rPr>
            </w:pPr>
          </w:p>
        </w:tc>
      </w:tr>
      <w:tr w:rsidR="00561B14" w:rsidRPr="00DF3BFF" w14:paraId="3A9173C2" w14:textId="77777777" w:rsidTr="00B33A6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AE8" w14:textId="77777777" w:rsidR="00561B14" w:rsidRPr="00DF3BFF" w:rsidRDefault="00561B14" w:rsidP="00561B14">
            <w:pPr>
              <w:suppressAutoHyphens/>
              <w:autoSpaceDN w:val="0"/>
              <w:textAlignment w:val="baseline"/>
              <w:rPr>
                <w:rFonts w:ascii="Verdana" w:hAnsi="Verdana"/>
                <w:sz w:val="18"/>
                <w:szCs w:val="18"/>
              </w:rPr>
            </w:pPr>
            <w:r w:rsidRPr="00DF3BFF">
              <w:rPr>
                <w:rFonts w:ascii="Verdana" w:hAnsi="Verdana"/>
                <w:sz w:val="18"/>
                <w:szCs w:val="18"/>
              </w:rPr>
              <w:t>4</w:t>
            </w:r>
          </w:p>
        </w:tc>
        <w:tc>
          <w:tcPr>
            <w:tcW w:w="7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B480" w14:textId="77777777" w:rsidR="00561B14" w:rsidRPr="00DF3BFF" w:rsidRDefault="00561B14" w:rsidP="00561B14">
            <w:pPr>
              <w:suppressAutoHyphens/>
              <w:autoSpaceDN w:val="0"/>
              <w:textAlignment w:val="baseline"/>
              <w:rPr>
                <w:rFonts w:ascii="Verdana" w:hAnsi="Verdana"/>
                <w:b/>
                <w:bCs/>
                <w:sz w:val="18"/>
                <w:szCs w:val="18"/>
              </w:rPr>
            </w:pPr>
            <w:r w:rsidRPr="00DF3BFF">
              <w:rPr>
                <w:rFonts w:ascii="Verdana" w:eastAsia="Calibri" w:hAnsi="Verdana"/>
                <w:sz w:val="18"/>
                <w:szCs w:val="18"/>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7912AA79" w14:textId="77777777" w:rsidR="00561B14" w:rsidRPr="00DF3BFF" w:rsidRDefault="00561B14" w:rsidP="00561B14">
      <w:pPr>
        <w:suppressAutoHyphens/>
        <w:autoSpaceDN w:val="0"/>
        <w:textAlignment w:val="baseline"/>
        <w:rPr>
          <w:rFonts w:ascii="Verdana" w:hAnsi="Verdana"/>
          <w:sz w:val="18"/>
          <w:szCs w:val="18"/>
        </w:rPr>
      </w:pPr>
    </w:p>
    <w:p w14:paraId="5C22CB5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7" w:name="_Hlk37839542"/>
      <w:bookmarkStart w:id="38" w:name="_Hlk37866106"/>
      <w:r w:rsidRPr="00DF3BFF">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3DE0556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62380C4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Oferta wraz ze stanowiącymi jej integralną część załącznikami musi być złożona pod rygorem nieważności w formie elektronicznej, za pośrednictwem Platformy oraz podpisana kwalifikowanym podpisem elektronicznym.</w:t>
      </w:r>
      <w:bookmarkEnd w:id="37"/>
      <w:bookmarkEnd w:id="38"/>
    </w:p>
    <w:p w14:paraId="1B3B054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39" w:name="_Hlk37939197"/>
      <w:r w:rsidRPr="00DF3BFF">
        <w:rPr>
          <w:rFonts w:ascii="Verdana" w:hAnsi="Verdana"/>
          <w:bCs/>
          <w:iCs/>
          <w:color w:val="000000"/>
          <w:sz w:val="18"/>
          <w:szCs w:val="18"/>
        </w:rPr>
        <w:t xml:space="preserve">Zamawiający informuje, iż zgodnie z art. 18 ust. 3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DF3BFF">
        <w:rPr>
          <w:rFonts w:ascii="Verdana" w:hAnsi="Verdana"/>
          <w:bCs/>
          <w:iCs/>
          <w:color w:val="000000"/>
          <w:sz w:val="18"/>
          <w:szCs w:val="18"/>
        </w:rPr>
        <w:t>:</w:t>
      </w:r>
    </w:p>
    <w:p w14:paraId="42469C08"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wraz z przekazaniem takich informacji, zastrzegł, że nie mogą być one udostępniane;</w:t>
      </w:r>
    </w:p>
    <w:p w14:paraId="29DCC8EE"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wykazał, załączając stosowne uzasadnienie, iż zastrzeżone informacje stanowią tajemnicę przedsiębiorstwa.</w:t>
      </w:r>
      <w:bookmarkStart w:id="40" w:name="_Hlk37939296"/>
    </w:p>
    <w:p w14:paraId="16152D21" w14:textId="77777777" w:rsidR="00561B14" w:rsidRPr="00DF3BFF" w:rsidRDefault="00561B14">
      <w:pPr>
        <w:numPr>
          <w:ilvl w:val="2"/>
          <w:numId w:val="7"/>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4570F63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1" w:name="_Hlk38143710"/>
      <w:r w:rsidRPr="00DF3BFF">
        <w:rPr>
          <w:rFonts w:ascii="Verdana" w:hAnsi="Verdana"/>
          <w:bCs/>
          <w:iCs/>
          <w:color w:val="000000"/>
          <w:sz w:val="18"/>
          <w:szCs w:val="18"/>
        </w:rPr>
        <w:t xml:space="preserve">Wykonawca nie może zastrzec informacji, o których mowa w art. 222 ust. 5 ustawy </w:t>
      </w:r>
      <w:proofErr w:type="spellStart"/>
      <w:r w:rsidRPr="00DF3BFF">
        <w:rPr>
          <w:rFonts w:ascii="Verdana" w:hAnsi="Verdana"/>
          <w:bCs/>
          <w:iCs/>
          <w:color w:val="000000"/>
          <w:sz w:val="18"/>
          <w:szCs w:val="18"/>
        </w:rPr>
        <w:t>Pzp</w:t>
      </w:r>
      <w:bookmarkEnd w:id="40"/>
      <w:bookmarkEnd w:id="41"/>
      <w:proofErr w:type="spellEnd"/>
      <w:r w:rsidRPr="00DF3BFF">
        <w:rPr>
          <w:rFonts w:ascii="Verdana" w:hAnsi="Verdana"/>
          <w:bCs/>
          <w:iCs/>
          <w:color w:val="000000"/>
          <w:sz w:val="18"/>
          <w:szCs w:val="18"/>
        </w:rPr>
        <w:t>.</w:t>
      </w:r>
    </w:p>
    <w:p w14:paraId="19A2BB2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928068"/>
      <w:r w:rsidRPr="00DF3BFF">
        <w:rPr>
          <w:rFonts w:ascii="Verdana" w:hAnsi="Verdana"/>
          <w:bCs/>
          <w:iCs/>
          <w:color w:val="000000"/>
          <w:sz w:val="18"/>
          <w:szCs w:val="18"/>
        </w:rPr>
        <w:t>Opis sposobu przygotowania oferty składanej w formie elektronicznej</w:t>
      </w:r>
      <w:bookmarkEnd w:id="42"/>
      <w:r w:rsidRPr="00DF3BFF">
        <w:rPr>
          <w:rFonts w:ascii="Verdana" w:hAnsi="Verdana"/>
          <w:bCs/>
          <w:iCs/>
          <w:color w:val="000000"/>
          <w:sz w:val="18"/>
          <w:szCs w:val="18"/>
        </w:rPr>
        <w:t>:</w:t>
      </w:r>
    </w:p>
    <w:p w14:paraId="12F1B35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43" w:name="_Hlk37866429"/>
      <w:r w:rsidRPr="00DF3BFF">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DF3BFF">
        <w:rPr>
          <w:rFonts w:ascii="Verdana" w:hAnsi="Verdana"/>
          <w:b/>
          <w:bCs/>
          <w:i/>
          <w:iCs/>
          <w:color w:val="000000"/>
          <w:sz w:val="18"/>
          <w:szCs w:val="18"/>
        </w:rPr>
        <w:t>Zgłoś udział w postępowaniu</w:t>
      </w:r>
      <w:r w:rsidRPr="00DF3BFF">
        <w:rPr>
          <w:rFonts w:ascii="Verdana" w:hAnsi="Verdana"/>
          <w:bCs/>
          <w:iCs/>
          <w:color w:val="000000"/>
          <w:sz w:val="18"/>
          <w:szCs w:val="18"/>
        </w:rPr>
        <w:t>”</w:t>
      </w:r>
      <w:bookmarkEnd w:id="43"/>
      <w:r w:rsidRPr="00DF3BFF">
        <w:rPr>
          <w:rFonts w:ascii="Verdana" w:hAnsi="Verdana"/>
          <w:bCs/>
          <w:iCs/>
          <w:color w:val="000000"/>
          <w:sz w:val="18"/>
          <w:szCs w:val="18"/>
        </w:rPr>
        <w:t xml:space="preserve"> na karcie Informacje ogólne”;</w:t>
      </w:r>
      <w:bookmarkStart w:id="44" w:name="_Hlk37866441"/>
    </w:p>
    <w:p w14:paraId="5D79B59E"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w przypadku, </w:t>
      </w:r>
      <w:bookmarkStart w:id="45" w:name="_Hlk37939646"/>
      <w:bookmarkStart w:id="46" w:name="_Hlk37866474"/>
      <w:bookmarkEnd w:id="44"/>
      <w:r w:rsidRPr="00DF3BFF">
        <w:rPr>
          <w:rFonts w:ascii="Verdana" w:eastAsia="Calibri" w:hAnsi="Verdana"/>
          <w:sz w:val="18"/>
          <w:szCs w:val="18"/>
          <w:lang w:eastAsia="en-US"/>
        </w:rPr>
        <w:t>gdy Wykonawca nie posiada konta na Platformie, należy skorzystać z funkcji ”</w:t>
      </w:r>
      <w:r w:rsidRPr="00DF3BFF">
        <w:rPr>
          <w:rFonts w:ascii="Verdana" w:eastAsia="Calibri" w:hAnsi="Verdana"/>
          <w:b/>
          <w:i/>
          <w:sz w:val="18"/>
          <w:szCs w:val="18"/>
          <w:lang w:eastAsia="en-US"/>
        </w:rPr>
        <w:t>Zarejestruj</w:t>
      </w:r>
      <w:r w:rsidRPr="00DF3BFF">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96443"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oferta </w:t>
      </w:r>
      <w:bookmarkEnd w:id="45"/>
      <w:r w:rsidRPr="00DF3BFF">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F3BFF">
        <w:rPr>
          <w:rFonts w:ascii="Verdana" w:eastAsia="Calibri" w:hAnsi="Verdana"/>
          <w:b/>
          <w:i/>
          <w:sz w:val="18"/>
          <w:szCs w:val="18"/>
          <w:lang w:eastAsia="en-US"/>
        </w:rPr>
        <w:t>Załącz plik</w:t>
      </w:r>
      <w:r w:rsidRPr="00DF3BFF">
        <w:rPr>
          <w:rFonts w:ascii="Verdana" w:eastAsia="Calibri" w:hAnsi="Verdana"/>
          <w:sz w:val="18"/>
          <w:szCs w:val="18"/>
          <w:lang w:eastAsia="en-US"/>
        </w:rPr>
        <w:t>” i użycie przycisku ”</w:t>
      </w:r>
      <w:r w:rsidRPr="00DF3BFF">
        <w:rPr>
          <w:rFonts w:ascii="Verdana" w:eastAsia="Calibri" w:hAnsi="Verdana"/>
          <w:b/>
          <w:i/>
          <w:sz w:val="18"/>
          <w:szCs w:val="18"/>
          <w:lang w:eastAsia="en-US"/>
        </w:rPr>
        <w:t>Załącz</w:t>
      </w:r>
      <w:r w:rsidRPr="00DF3BFF">
        <w:rPr>
          <w:rFonts w:ascii="Verdana" w:eastAsia="Calibri" w:hAnsi="Verdana"/>
          <w:sz w:val="18"/>
          <w:szCs w:val="18"/>
          <w:lang w:eastAsia="en-US"/>
        </w:rPr>
        <w:t>”;</w:t>
      </w:r>
      <w:bookmarkStart w:id="47" w:name="_Hlk37939678"/>
    </w:p>
    <w:p w14:paraId="31C82D77"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bookmarkStart w:id="48" w:name="_Hlk37940020"/>
      <w:bookmarkStart w:id="49" w:name="_Hlk37866628"/>
      <w:bookmarkEnd w:id="46"/>
      <w:bookmarkEnd w:id="47"/>
      <w:r w:rsidRPr="00DF3BFF">
        <w:rPr>
          <w:rFonts w:ascii="Verdana" w:eastAsia="Calibri" w:hAnsi="Verdana"/>
          <w:sz w:val="18"/>
          <w:szCs w:val="18"/>
          <w:lang w:eastAsia="en-US"/>
        </w:rPr>
        <w:t xml:space="preserve">wszelkie </w:t>
      </w:r>
      <w:bookmarkEnd w:id="48"/>
      <w:r w:rsidRPr="00DF3BFF">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F3BFF">
        <w:rPr>
          <w:rFonts w:ascii="Verdana" w:eastAsia="Calibri" w:hAnsi="Verdana"/>
          <w:b/>
          <w:i/>
          <w:sz w:val="18"/>
          <w:szCs w:val="18"/>
          <w:lang w:eastAsia="en-US"/>
        </w:rPr>
        <w:t>Załącz plik</w:t>
      </w:r>
      <w:r w:rsidRPr="00DF3BFF">
        <w:rPr>
          <w:rFonts w:ascii="Verdana" w:eastAsia="Calibri" w:hAnsi="Verdana"/>
          <w:sz w:val="18"/>
          <w:szCs w:val="18"/>
          <w:lang w:eastAsia="en-US"/>
        </w:rPr>
        <w:t>” i użycie przycisku ”</w:t>
      </w:r>
      <w:r w:rsidRPr="00DF3BFF">
        <w:rPr>
          <w:rFonts w:ascii="Verdana" w:eastAsia="Calibri" w:hAnsi="Verdana"/>
          <w:b/>
          <w:i/>
          <w:sz w:val="18"/>
          <w:szCs w:val="18"/>
          <w:lang w:eastAsia="en-US"/>
        </w:rPr>
        <w:t>Załącz</w:t>
      </w:r>
      <w:r w:rsidRPr="00DF3BFF">
        <w:rPr>
          <w:rFonts w:ascii="Verdana" w:eastAsia="Calibri" w:hAnsi="Verdana"/>
          <w:sz w:val="18"/>
          <w:szCs w:val="18"/>
          <w:lang w:eastAsia="en-US"/>
        </w:rPr>
        <w:t>”;</w:t>
      </w:r>
      <w:bookmarkStart w:id="50" w:name="_Hlk37940112"/>
      <w:bookmarkEnd w:id="49"/>
    </w:p>
    <w:p w14:paraId="678500E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747F78A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ostateczne złożenie oferty wraz z załącznikami Wykonawca musi potwierdzić klikając w przycisk ”</w:t>
      </w:r>
      <w:r w:rsidRPr="00DF3BFF">
        <w:rPr>
          <w:rFonts w:ascii="Verdana" w:eastAsia="Calibri" w:hAnsi="Verdana"/>
          <w:b/>
          <w:i/>
          <w:sz w:val="18"/>
          <w:szCs w:val="18"/>
          <w:lang w:eastAsia="en-US"/>
        </w:rPr>
        <w:t>Złóż ofertę</w:t>
      </w:r>
      <w:r w:rsidRPr="00DF3BFF">
        <w:rPr>
          <w:rFonts w:ascii="Verdana" w:eastAsia="Calibri" w:hAnsi="Verdana"/>
          <w:sz w:val="18"/>
          <w:szCs w:val="18"/>
          <w:lang w:eastAsia="en-US"/>
        </w:rPr>
        <w:t>”;</w:t>
      </w:r>
    </w:p>
    <w:p w14:paraId="59437780" w14:textId="77777777" w:rsidR="00561B14" w:rsidRPr="00DF3BFF" w:rsidRDefault="00561B14">
      <w:pPr>
        <w:numPr>
          <w:ilvl w:val="0"/>
          <w:numId w:val="8"/>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0C4C609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1" w:name="_Hlk37866756"/>
      <w:r w:rsidRPr="00DF3BFF">
        <w:rPr>
          <w:rFonts w:ascii="Verdana" w:hAnsi="Verdana"/>
          <w:bCs/>
          <w:iCs/>
          <w:color w:val="000000"/>
          <w:sz w:val="18"/>
          <w:szCs w:val="18"/>
        </w:rPr>
        <w:t>Do upływu terminu składania ofert, Wykonawca, za pośrednictwem Platformy, może wycofać złożoną ofertę, używając opcji ”</w:t>
      </w:r>
      <w:r w:rsidRPr="00DF3BFF">
        <w:rPr>
          <w:rFonts w:ascii="Verdana" w:hAnsi="Verdana"/>
          <w:b/>
          <w:bCs/>
          <w:i/>
          <w:iCs/>
          <w:color w:val="000000"/>
          <w:sz w:val="18"/>
          <w:szCs w:val="18"/>
        </w:rPr>
        <w:t>Wycofaj ofertę</w:t>
      </w:r>
      <w:r w:rsidRPr="00DF3BFF">
        <w:rPr>
          <w:rFonts w:ascii="Verdana" w:hAnsi="Verdana"/>
          <w:bCs/>
          <w:iCs/>
          <w:color w:val="000000"/>
          <w:sz w:val="18"/>
          <w:szCs w:val="18"/>
        </w:rPr>
        <w:t>” (karta Oferta/Załączniki). Po wycofaniu oferty Wykonawca może usunąć załączone pliki, zaznaczając pozycje do usunięcia i klikając w przycisk ”</w:t>
      </w:r>
      <w:r w:rsidRPr="00DF3BFF">
        <w:rPr>
          <w:rFonts w:ascii="Verdana" w:hAnsi="Verdana"/>
          <w:b/>
          <w:bCs/>
          <w:i/>
          <w:iCs/>
          <w:color w:val="000000"/>
          <w:sz w:val="18"/>
          <w:szCs w:val="18"/>
        </w:rPr>
        <w:t>Usuń zaznaczone</w:t>
      </w:r>
      <w:r w:rsidRPr="00DF3BFF">
        <w:rPr>
          <w:rFonts w:ascii="Verdana" w:hAnsi="Verdana"/>
          <w:bCs/>
          <w:iCs/>
          <w:color w:val="000000"/>
          <w:sz w:val="18"/>
          <w:szCs w:val="18"/>
        </w:rPr>
        <w:t>”.</w:t>
      </w:r>
    </w:p>
    <w:p w14:paraId="69213FD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Szczegółowa instrukcja korzystania z Platformy znajduje się na stronie internetowej </w:t>
      </w:r>
      <w:hyperlink r:id="rId13" w:history="1">
        <w:r w:rsidRPr="00DF3BFF">
          <w:rPr>
            <w:rFonts w:ascii="Verdana" w:eastAsia="Calibri" w:hAnsi="Verdana"/>
            <w:bCs/>
            <w:iCs/>
            <w:color w:val="0070C0"/>
            <w:sz w:val="18"/>
            <w:szCs w:val="18"/>
            <w:u w:val="single"/>
            <w:lang w:eastAsia="en-US"/>
          </w:rPr>
          <w:t>https://e-ProPublico.pl/</w:t>
        </w:r>
      </w:hyperlink>
      <w:r w:rsidRPr="00DF3BFF">
        <w:rPr>
          <w:rFonts w:ascii="Verdana" w:hAnsi="Verdana"/>
          <w:bCs/>
          <w:iCs/>
          <w:color w:val="000000"/>
          <w:sz w:val="18"/>
          <w:szCs w:val="18"/>
        </w:rPr>
        <w:t>, przycisk ”</w:t>
      </w:r>
      <w:r w:rsidRPr="00DF3BFF">
        <w:rPr>
          <w:rFonts w:ascii="Verdana" w:hAnsi="Verdana"/>
          <w:b/>
          <w:bCs/>
          <w:i/>
          <w:iCs/>
          <w:color w:val="000000"/>
          <w:sz w:val="18"/>
          <w:szCs w:val="18"/>
        </w:rPr>
        <w:t>Instrukcja Wykonawcy</w:t>
      </w:r>
      <w:r w:rsidRPr="00DF3BFF">
        <w:rPr>
          <w:rFonts w:ascii="Verdana" w:hAnsi="Verdana"/>
          <w:bCs/>
          <w:iCs/>
          <w:color w:val="000000"/>
          <w:sz w:val="18"/>
          <w:szCs w:val="18"/>
        </w:rPr>
        <w:t>”.</w:t>
      </w:r>
    </w:p>
    <w:bookmarkEnd w:id="51"/>
    <w:p w14:paraId="7509A306" w14:textId="2810FD61" w:rsidR="00CB453F" w:rsidRPr="005D69D9"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nie przewiduje zwrotu kosztów udziału w postępowaniu. Wykonawca ponosi wszelkie koszty związane z przygotowaniem i złożeniem oferty.</w:t>
      </w:r>
    </w:p>
    <w:p w14:paraId="433DB36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2" w:name="_Toc258314253"/>
      <w:r w:rsidRPr="00DF3BFF">
        <w:rPr>
          <w:rFonts w:ascii="Verdana" w:hAnsi="Verdana"/>
          <w:b/>
          <w:bCs/>
          <w:caps/>
          <w:kern w:val="3"/>
          <w:sz w:val="18"/>
          <w:szCs w:val="18"/>
        </w:rPr>
        <w:t>Miejsce oraz termin składania i otwarcia ofert</w:t>
      </w:r>
      <w:bookmarkEnd w:id="52"/>
    </w:p>
    <w:p w14:paraId="311763A2" w14:textId="2CF3A5AD"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3" w:name="_Hlk37940485"/>
      <w:bookmarkStart w:id="54" w:name="_Hlk37857777"/>
      <w:r w:rsidRPr="00DF3BFF">
        <w:rPr>
          <w:rFonts w:ascii="Verdana" w:hAnsi="Verdana"/>
          <w:bCs/>
          <w:iCs/>
          <w:color w:val="000000"/>
          <w:sz w:val="18"/>
          <w:szCs w:val="18"/>
        </w:rPr>
        <w:t>Ofertę, wraz z załącznikami, należy złożyć za pośrednictwem Platformy w terminie do dnia</w:t>
      </w:r>
      <w:r w:rsidRPr="00670FDA">
        <w:rPr>
          <w:rFonts w:ascii="Verdana" w:hAnsi="Verdana"/>
          <w:bCs/>
          <w:iCs/>
          <w:color w:val="FF0000"/>
          <w:sz w:val="18"/>
          <w:szCs w:val="18"/>
        </w:rPr>
        <w:t xml:space="preserve"> </w:t>
      </w:r>
      <w:r w:rsidR="00736F7D">
        <w:rPr>
          <w:rFonts w:ascii="Verdana" w:hAnsi="Verdana"/>
          <w:b/>
          <w:bCs/>
          <w:iCs/>
          <w:color w:val="FF0000"/>
          <w:sz w:val="18"/>
          <w:szCs w:val="18"/>
          <w:highlight w:val="yellow"/>
        </w:rPr>
        <w:t>03</w:t>
      </w:r>
      <w:r w:rsidRPr="00670FDA">
        <w:rPr>
          <w:rFonts w:ascii="Verdana" w:hAnsi="Verdana"/>
          <w:b/>
          <w:bCs/>
          <w:iCs/>
          <w:color w:val="FF0000"/>
          <w:sz w:val="18"/>
          <w:szCs w:val="18"/>
          <w:highlight w:val="yellow"/>
        </w:rPr>
        <w:t>/</w:t>
      </w:r>
      <w:r w:rsidR="00736F7D">
        <w:rPr>
          <w:rFonts w:ascii="Verdana" w:hAnsi="Verdana"/>
          <w:b/>
          <w:bCs/>
          <w:iCs/>
          <w:color w:val="FF0000"/>
          <w:sz w:val="18"/>
          <w:szCs w:val="18"/>
          <w:highlight w:val="yellow"/>
        </w:rPr>
        <w:t>11</w:t>
      </w:r>
      <w:r w:rsidRPr="00670FDA">
        <w:rPr>
          <w:rFonts w:ascii="Verdana" w:hAnsi="Verdana"/>
          <w:b/>
          <w:bCs/>
          <w:iCs/>
          <w:color w:val="FF0000"/>
          <w:sz w:val="18"/>
          <w:szCs w:val="18"/>
          <w:highlight w:val="yellow"/>
        </w:rPr>
        <w:t>/202</w:t>
      </w:r>
      <w:r w:rsidR="001F470D" w:rsidRPr="001F470D">
        <w:rPr>
          <w:rFonts w:ascii="Verdana" w:hAnsi="Verdana"/>
          <w:b/>
          <w:bCs/>
          <w:iCs/>
          <w:color w:val="FF0000"/>
          <w:sz w:val="18"/>
          <w:szCs w:val="18"/>
          <w:highlight w:val="yellow"/>
        </w:rPr>
        <w:t>5</w:t>
      </w:r>
      <w:r w:rsidRPr="001F470D">
        <w:rPr>
          <w:rFonts w:ascii="Verdana" w:hAnsi="Verdana"/>
          <w:b/>
          <w:bCs/>
          <w:iCs/>
          <w:color w:val="FF0000"/>
          <w:sz w:val="18"/>
          <w:szCs w:val="18"/>
          <w:highlight w:val="yellow"/>
        </w:rPr>
        <w:t xml:space="preserve"> </w:t>
      </w:r>
      <w:r w:rsidRPr="00DF3BFF">
        <w:rPr>
          <w:rFonts w:ascii="Verdana" w:hAnsi="Verdana"/>
          <w:bCs/>
          <w:iCs/>
          <w:color w:val="000000"/>
          <w:sz w:val="18"/>
          <w:szCs w:val="18"/>
        </w:rPr>
        <w:t>do godz.</w:t>
      </w:r>
      <w:bookmarkEnd w:id="53"/>
      <w:bookmarkEnd w:id="54"/>
      <w:r w:rsidRPr="00DF3BFF">
        <w:rPr>
          <w:rFonts w:ascii="Verdana" w:hAnsi="Verdana"/>
          <w:bCs/>
          <w:iCs/>
          <w:color w:val="000000"/>
          <w:sz w:val="18"/>
          <w:szCs w:val="18"/>
        </w:rPr>
        <w:t xml:space="preserve"> </w:t>
      </w:r>
      <w:r w:rsidR="00736F7D">
        <w:rPr>
          <w:rFonts w:ascii="Verdana" w:hAnsi="Verdana"/>
          <w:b/>
          <w:bCs/>
          <w:iCs/>
          <w:color w:val="FF0000"/>
          <w:sz w:val="18"/>
          <w:szCs w:val="18"/>
          <w:highlight w:val="yellow"/>
        </w:rPr>
        <w:t>09</w:t>
      </w:r>
      <w:r w:rsidRPr="00670FDA">
        <w:rPr>
          <w:rFonts w:ascii="Verdana" w:hAnsi="Verdana"/>
          <w:b/>
          <w:bCs/>
          <w:iCs/>
          <w:color w:val="FF0000"/>
          <w:sz w:val="18"/>
          <w:szCs w:val="18"/>
          <w:highlight w:val="yellow"/>
        </w:rPr>
        <w:t>:</w:t>
      </w:r>
      <w:r w:rsidR="00B33A67" w:rsidRPr="00670FDA">
        <w:rPr>
          <w:rFonts w:ascii="Verdana" w:hAnsi="Verdana"/>
          <w:b/>
          <w:bCs/>
          <w:iCs/>
          <w:color w:val="FF0000"/>
          <w:sz w:val="18"/>
          <w:szCs w:val="18"/>
          <w:highlight w:val="yellow"/>
        </w:rPr>
        <w:t>0</w:t>
      </w:r>
      <w:r w:rsidRPr="00670FDA">
        <w:rPr>
          <w:rFonts w:ascii="Verdana" w:hAnsi="Verdana"/>
          <w:b/>
          <w:bCs/>
          <w:iCs/>
          <w:color w:val="FF0000"/>
          <w:sz w:val="18"/>
          <w:szCs w:val="18"/>
          <w:highlight w:val="yellow"/>
        </w:rPr>
        <w:t>0</w:t>
      </w:r>
      <w:r w:rsidRPr="00DF3BFF">
        <w:rPr>
          <w:rFonts w:ascii="Verdana" w:hAnsi="Verdana"/>
          <w:b/>
          <w:bCs/>
          <w:iCs/>
          <w:color w:val="000000"/>
          <w:sz w:val="18"/>
          <w:szCs w:val="18"/>
        </w:rPr>
        <w:t>.</w:t>
      </w:r>
    </w:p>
    <w:p w14:paraId="69561E0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5" w:name="_Toc258314254"/>
      <w:r w:rsidRPr="00DF3BFF">
        <w:rPr>
          <w:rFonts w:ascii="Verdana" w:hAnsi="Verdana"/>
          <w:b/>
          <w:bCs/>
          <w:caps/>
          <w:kern w:val="3"/>
          <w:sz w:val="18"/>
          <w:szCs w:val="18"/>
        </w:rPr>
        <w:t>termin otwarcia ofert</w:t>
      </w:r>
    </w:p>
    <w:p w14:paraId="27CC07FB" w14:textId="2AF92FA9"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Otwarcie ofert nastąpi w dniu: </w:t>
      </w:r>
      <w:r w:rsidR="00736F7D">
        <w:rPr>
          <w:rFonts w:ascii="Verdana" w:hAnsi="Verdana"/>
          <w:b/>
          <w:bCs/>
          <w:iCs/>
          <w:color w:val="FF0000"/>
          <w:sz w:val="18"/>
          <w:szCs w:val="18"/>
          <w:highlight w:val="yellow"/>
        </w:rPr>
        <w:t>03</w:t>
      </w:r>
      <w:r w:rsidR="00B91822">
        <w:rPr>
          <w:rFonts w:ascii="Verdana" w:hAnsi="Verdana"/>
          <w:b/>
          <w:bCs/>
          <w:iCs/>
          <w:color w:val="FF0000"/>
          <w:sz w:val="18"/>
          <w:szCs w:val="18"/>
          <w:highlight w:val="yellow"/>
        </w:rPr>
        <w:t>/</w:t>
      </w:r>
      <w:r w:rsidR="00736F7D">
        <w:rPr>
          <w:rFonts w:ascii="Verdana" w:hAnsi="Verdana"/>
          <w:b/>
          <w:bCs/>
          <w:iCs/>
          <w:color w:val="FF0000"/>
          <w:sz w:val="18"/>
          <w:szCs w:val="18"/>
          <w:highlight w:val="yellow"/>
        </w:rPr>
        <w:t>11</w:t>
      </w:r>
      <w:r w:rsidRPr="00670FDA">
        <w:rPr>
          <w:rFonts w:ascii="Verdana" w:hAnsi="Verdana"/>
          <w:b/>
          <w:bCs/>
          <w:iCs/>
          <w:color w:val="FF0000"/>
          <w:sz w:val="18"/>
          <w:szCs w:val="18"/>
          <w:highlight w:val="yellow"/>
        </w:rPr>
        <w:t>/202</w:t>
      </w:r>
      <w:r w:rsidR="001F470D" w:rsidRPr="001F470D">
        <w:rPr>
          <w:rFonts w:ascii="Verdana" w:hAnsi="Verdana"/>
          <w:b/>
          <w:bCs/>
          <w:iCs/>
          <w:color w:val="FF0000"/>
          <w:sz w:val="18"/>
          <w:szCs w:val="18"/>
          <w:highlight w:val="yellow"/>
        </w:rPr>
        <w:t>5</w:t>
      </w:r>
      <w:r w:rsidRPr="00DF3BFF">
        <w:rPr>
          <w:rFonts w:ascii="Verdana" w:hAnsi="Verdana"/>
          <w:bCs/>
          <w:iCs/>
          <w:color w:val="000000"/>
          <w:sz w:val="18"/>
          <w:szCs w:val="18"/>
        </w:rPr>
        <w:t xml:space="preserve"> o godz. </w:t>
      </w:r>
      <w:r w:rsidRPr="00670FDA">
        <w:rPr>
          <w:rFonts w:ascii="Verdana" w:hAnsi="Verdana"/>
          <w:b/>
          <w:bCs/>
          <w:iCs/>
          <w:color w:val="FF0000"/>
          <w:sz w:val="18"/>
          <w:szCs w:val="18"/>
          <w:highlight w:val="yellow"/>
        </w:rPr>
        <w:t>1</w:t>
      </w:r>
      <w:r w:rsidR="00736F7D">
        <w:rPr>
          <w:rFonts w:ascii="Verdana" w:hAnsi="Verdana"/>
          <w:b/>
          <w:bCs/>
          <w:iCs/>
          <w:color w:val="FF0000"/>
          <w:sz w:val="18"/>
          <w:szCs w:val="18"/>
          <w:highlight w:val="yellow"/>
        </w:rPr>
        <w:t>0</w:t>
      </w:r>
      <w:r w:rsidRPr="00670FDA">
        <w:rPr>
          <w:rFonts w:ascii="Verdana" w:hAnsi="Verdana"/>
          <w:b/>
          <w:bCs/>
          <w:iCs/>
          <w:color w:val="FF0000"/>
          <w:sz w:val="18"/>
          <w:szCs w:val="18"/>
          <w:highlight w:val="yellow"/>
        </w:rPr>
        <w:t>:00</w:t>
      </w:r>
      <w:r w:rsidRPr="00DF3BFF">
        <w:rPr>
          <w:rFonts w:ascii="Verdana" w:hAnsi="Verdana"/>
          <w:b/>
          <w:bCs/>
          <w:iCs/>
          <w:color w:val="000000"/>
          <w:sz w:val="18"/>
          <w:szCs w:val="18"/>
        </w:rPr>
        <w:t>,</w:t>
      </w:r>
      <w:r w:rsidRPr="00DF3BFF">
        <w:rPr>
          <w:rFonts w:ascii="Verdana" w:hAnsi="Verdana"/>
          <w:bCs/>
          <w:iCs/>
          <w:color w:val="000000"/>
          <w:sz w:val="18"/>
          <w:szCs w:val="18"/>
        </w:rPr>
        <w:t xml:space="preserve"> za pośrednictwem Platformy, na karcie ”Oferta/Załączniki”, poprzez ich odszyfrowanie, które jest jednoznaczne z ich upublicznieniem.</w:t>
      </w:r>
    </w:p>
    <w:p w14:paraId="595AFC8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12979B4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D2D5F9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Niezwłocznie po otwarciu ofert, Zamawiający zamieści na stronie internetowej prowadzonego postępowania informacje o:</w:t>
      </w:r>
    </w:p>
    <w:p w14:paraId="30B816E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2D042864" w14:textId="2ED5328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cenach lub kosztach zawartych w ofertach.</w:t>
      </w:r>
    </w:p>
    <w:p w14:paraId="138E4F8F"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Opis sposobu obliczenia ceny</w:t>
      </w:r>
      <w:bookmarkEnd w:id="55"/>
    </w:p>
    <w:p w14:paraId="07AA99A1" w14:textId="77777777" w:rsidR="001E3755" w:rsidRPr="001E3755" w:rsidRDefault="001E3755">
      <w:pPr>
        <w:numPr>
          <w:ilvl w:val="1"/>
          <w:numId w:val="3"/>
        </w:numPr>
        <w:suppressAutoHyphens/>
        <w:autoSpaceDN w:val="0"/>
        <w:spacing w:before="120" w:after="60"/>
        <w:ind w:left="1531"/>
        <w:jc w:val="both"/>
        <w:textAlignment w:val="baseline"/>
        <w:outlineLvl w:val="1"/>
        <w:rPr>
          <w:rFonts w:ascii="Verdana" w:hAnsi="Verdana"/>
          <w:sz w:val="18"/>
          <w:szCs w:val="18"/>
        </w:rPr>
      </w:pPr>
      <w:r w:rsidRPr="001E3755">
        <w:rPr>
          <w:rFonts w:ascii="Verdana" w:hAnsi="Verdana"/>
          <w:sz w:val="18"/>
          <w:szCs w:val="18"/>
        </w:rPr>
        <w:t xml:space="preserve">Cenę oferty stanowić będzie wartość brutto wpisana na formularzu oferty </w:t>
      </w:r>
      <w:r w:rsidRPr="001E3755">
        <w:rPr>
          <w:rFonts w:ascii="Verdana" w:hAnsi="Verdana"/>
          <w:sz w:val="18"/>
          <w:szCs w:val="18"/>
        </w:rPr>
        <w:br/>
        <w:t>za całość  przedmiotu zamówienia. W przypadku rozbieżności pomiędzy ceną netto/brutto za całość zamówienia, za podstawę poprawienia omyłki rachunkowej, Zamawiający przyjmie cenę netto. W cenie brutto oferty wykonawca winien uwzględnić 23% stawkę podatku VAT.</w:t>
      </w:r>
    </w:p>
    <w:p w14:paraId="0FD692E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35CE6FD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BA5C00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30C5CC5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Rozliczenia między Zamawiającym a Wykonawcą prowadzone będą w złotych polskich z dokładnością do dwóch miejsc po przecinku.</w:t>
      </w:r>
    </w:p>
    <w:p w14:paraId="2F3C73E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zobowiązany jest zastosować stawkę VAT zgodnie z obowiązującymi przepisami ustawy z 11 marca 2004 r. o  podatku od towarów i usług.</w:t>
      </w:r>
    </w:p>
    <w:p w14:paraId="3D383AE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Jeżeli złożona zostanie oferta, której wybór prowadziłby do powstania u Zamawiającego obowiązku podatkowego zgodnie z ustawą z 11 marca 2004 r. o podatku od towarów i usług, dla celów zastosowania kryterium ceny Zamawiający </w:t>
      </w:r>
      <w:r w:rsidRPr="00DF3BFF">
        <w:rPr>
          <w:rFonts w:ascii="Verdana" w:hAnsi="Verdana"/>
          <w:bCs/>
          <w:iCs/>
          <w:color w:val="000000"/>
          <w:sz w:val="18"/>
          <w:szCs w:val="18"/>
        </w:rPr>
        <w:lastRenderedPageBreak/>
        <w:t>doliczy do przedstawionej w tej ofercie ceny kwotę podatku od towarów i usług, którą miałby obowiązek rozliczyć.</w:t>
      </w:r>
    </w:p>
    <w:p w14:paraId="313816F8"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56" w:name="_Hlk61113033"/>
      <w:r w:rsidRPr="00DF3BFF">
        <w:rPr>
          <w:rFonts w:ascii="Verdana" w:hAnsi="Verdana"/>
          <w:bCs/>
          <w:iCs/>
          <w:color w:val="000000"/>
          <w:sz w:val="18"/>
          <w:szCs w:val="18"/>
        </w:rPr>
        <w:t>Wykonawca</w:t>
      </w:r>
      <w:bookmarkEnd w:id="56"/>
      <w:r w:rsidRPr="00DF3BFF">
        <w:rPr>
          <w:rFonts w:ascii="Verdana" w:hAnsi="Verdana"/>
          <w:bCs/>
          <w:iCs/>
          <w:color w:val="000000"/>
          <w:sz w:val="18"/>
          <w:szCs w:val="18"/>
        </w:rPr>
        <w:t xml:space="preserve"> składając ofertę zobowiązany jest:</w:t>
      </w:r>
    </w:p>
    <w:p w14:paraId="4FD5EF46"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poinformować Zamawiającego, że wybór jego oferty będzie prowadził do powstania u Zamawiającego obowiązku podatkowego;</w:t>
      </w:r>
    </w:p>
    <w:p w14:paraId="5D493FB2"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nazwę (rodzaj) towaru lub usługi, których dostawa lub świadczenie będą prowadziły do powstania obowiązku podatkowego;</w:t>
      </w:r>
    </w:p>
    <w:p w14:paraId="5E1D85C0"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wartości towaru lub usługi objętego obowiązkiem podatkowym Zamawiającego, bez kwoty podatku;</w:t>
      </w:r>
    </w:p>
    <w:p w14:paraId="2DA0FAC8" w14:textId="77777777" w:rsidR="00561B14" w:rsidRPr="00DF3BFF" w:rsidRDefault="00561B14">
      <w:pPr>
        <w:numPr>
          <w:ilvl w:val="2"/>
          <w:numId w:val="9"/>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wskazać stawkę podatku od towarów i usług, która zgodnie z wiedzą Wykonawcy, będzie miała zastosowanie.</w:t>
      </w:r>
    </w:p>
    <w:p w14:paraId="13C190F1"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7" w:name="_Toc258314255"/>
      <w:r w:rsidRPr="00DF3BFF">
        <w:rPr>
          <w:rFonts w:ascii="Verdana" w:hAnsi="Verdana"/>
          <w:b/>
          <w:bCs/>
          <w:caps/>
          <w:kern w:val="3"/>
          <w:sz w:val="18"/>
          <w:szCs w:val="18"/>
        </w:rPr>
        <w:t>Opis kryteriów oceny ofert, wraz z podaniem wag tych kryteriów i sposobu oceny ofert</w:t>
      </w:r>
      <w:bookmarkEnd w:id="57"/>
    </w:p>
    <w:p w14:paraId="03E22F91" w14:textId="79C2F876" w:rsidR="00561B14" w:rsidRPr="00DF3BFF" w:rsidRDefault="00561B14" w:rsidP="00A33176">
      <w:pPr>
        <w:numPr>
          <w:ilvl w:val="1"/>
          <w:numId w:val="3"/>
        </w:numPr>
        <w:suppressAutoHyphens/>
        <w:autoSpaceDN w:val="0"/>
        <w:spacing w:before="120" w:after="60" w:line="360" w:lineRule="auto"/>
        <w:ind w:left="1531"/>
        <w:jc w:val="both"/>
        <w:textAlignment w:val="baseline"/>
        <w:outlineLvl w:val="1"/>
        <w:rPr>
          <w:rFonts w:ascii="Verdana" w:hAnsi="Verdana"/>
          <w:b/>
          <w:iCs/>
          <w:color w:val="000000"/>
          <w:sz w:val="18"/>
          <w:szCs w:val="18"/>
        </w:rPr>
      </w:pPr>
      <w:r w:rsidRPr="00DF3BFF">
        <w:rPr>
          <w:rFonts w:ascii="Verdana" w:hAnsi="Verdana"/>
          <w:bCs/>
          <w:iCs/>
          <w:color w:val="000000"/>
          <w:sz w:val="18"/>
          <w:szCs w:val="18"/>
        </w:rPr>
        <w:t xml:space="preserve">Przy dokonywaniu wyboru najkorzystniejszej oferty Zamawiający stosować będzie niżej podane kryteria: </w:t>
      </w:r>
      <w:r w:rsidRPr="00DF3BFF">
        <w:rPr>
          <w:rFonts w:ascii="Verdana" w:hAnsi="Verdana"/>
          <w:b/>
          <w:iCs/>
          <w:color w:val="000000"/>
          <w:sz w:val="18"/>
          <w:szCs w:val="18"/>
        </w:rPr>
        <w:t xml:space="preserve">Cena – waga 60%, </w:t>
      </w:r>
      <w:r w:rsidR="00395ACB">
        <w:rPr>
          <w:rFonts w:ascii="Verdana" w:hAnsi="Verdana"/>
          <w:b/>
          <w:iCs/>
          <w:color w:val="000000"/>
          <w:sz w:val="18"/>
          <w:szCs w:val="18"/>
        </w:rPr>
        <w:t xml:space="preserve">, </w:t>
      </w:r>
      <w:r w:rsidR="00395ACB">
        <w:rPr>
          <w:rFonts w:ascii="Verdana" w:hAnsi="Verdana"/>
          <w:b/>
          <w:iCs/>
          <w:color w:val="000000"/>
          <w:sz w:val="18"/>
          <w:szCs w:val="18"/>
        </w:rPr>
        <w:br/>
      </w:r>
      <w:r w:rsidR="00F073D7">
        <w:rPr>
          <w:rFonts w:ascii="Verdana" w:hAnsi="Verdana"/>
          <w:b/>
          <w:iCs/>
          <w:color w:val="000000"/>
          <w:sz w:val="18"/>
          <w:szCs w:val="18"/>
        </w:rPr>
        <w:t>termin realizacji</w:t>
      </w:r>
      <w:r w:rsidR="00395ACB">
        <w:rPr>
          <w:rFonts w:ascii="Verdana" w:hAnsi="Verdana"/>
          <w:b/>
          <w:iCs/>
          <w:color w:val="000000"/>
          <w:sz w:val="18"/>
          <w:szCs w:val="18"/>
        </w:rPr>
        <w:t xml:space="preserve"> </w:t>
      </w:r>
      <w:r w:rsidR="00A33176">
        <w:rPr>
          <w:rFonts w:ascii="Verdana" w:hAnsi="Verdana"/>
          <w:b/>
          <w:iCs/>
          <w:color w:val="000000"/>
          <w:sz w:val="18"/>
          <w:szCs w:val="18"/>
        </w:rPr>
        <w:t>2</w:t>
      </w:r>
      <w:r w:rsidR="00395ACB">
        <w:rPr>
          <w:rFonts w:ascii="Verdana" w:hAnsi="Verdana"/>
          <w:b/>
          <w:iCs/>
          <w:color w:val="000000"/>
          <w:sz w:val="18"/>
          <w:szCs w:val="18"/>
        </w:rPr>
        <w:t>0%</w:t>
      </w:r>
      <w:r w:rsidR="00A33176">
        <w:rPr>
          <w:rFonts w:ascii="Verdana" w:hAnsi="Verdana"/>
          <w:b/>
          <w:iCs/>
          <w:color w:val="000000"/>
          <w:sz w:val="18"/>
          <w:szCs w:val="18"/>
        </w:rPr>
        <w:t>, okres gwarancji 20%.</w:t>
      </w:r>
      <w:r w:rsidR="00395ACB">
        <w:rPr>
          <w:rFonts w:ascii="Verdana" w:hAnsi="Verdana"/>
          <w:b/>
          <w:iCs/>
          <w:color w:val="000000"/>
          <w:sz w:val="18"/>
          <w:szCs w:val="18"/>
        </w:rPr>
        <w:t xml:space="preserve"> </w:t>
      </w:r>
    </w:p>
    <w:p w14:paraId="1747822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851"/>
        <w:gridCol w:w="7654"/>
      </w:tblGrid>
      <w:tr w:rsidR="00561B14" w:rsidRPr="005469C6" w14:paraId="75F4969A" w14:textId="77777777" w:rsidTr="00B33A6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7E529" w14:textId="77777777" w:rsidR="00561B14" w:rsidRPr="005469C6" w:rsidRDefault="00561B14" w:rsidP="00561B14">
            <w:pPr>
              <w:suppressAutoHyphens/>
              <w:autoSpaceDN w:val="0"/>
              <w:spacing w:before="60" w:after="120"/>
              <w:jc w:val="both"/>
              <w:textAlignment w:val="baseline"/>
              <w:rPr>
                <w:sz w:val="16"/>
                <w:szCs w:val="16"/>
              </w:rPr>
            </w:pPr>
            <w:r w:rsidRPr="005469C6">
              <w:rPr>
                <w:sz w:val="16"/>
                <w:szCs w:val="16"/>
              </w:rPr>
              <w:t>1</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FF2013" w14:textId="77777777" w:rsidR="00561B14" w:rsidRPr="005469C6" w:rsidRDefault="00561B14" w:rsidP="00561B14">
            <w:pPr>
              <w:suppressAutoHyphens/>
              <w:autoSpaceDN w:val="0"/>
              <w:spacing w:before="60" w:after="120"/>
              <w:textAlignment w:val="baseline"/>
              <w:rPr>
                <w:b/>
                <w:bCs/>
                <w:sz w:val="16"/>
                <w:szCs w:val="16"/>
              </w:rPr>
            </w:pPr>
            <w:r w:rsidRPr="005469C6">
              <w:rPr>
                <w:b/>
                <w:bCs/>
                <w:sz w:val="16"/>
                <w:szCs w:val="16"/>
              </w:rPr>
              <w:t>Cena</w:t>
            </w:r>
          </w:p>
          <w:p w14:paraId="197E4C00" w14:textId="77777777" w:rsidR="00561B14" w:rsidRPr="005469C6" w:rsidRDefault="00561B14" w:rsidP="00561B14">
            <w:pPr>
              <w:suppressAutoHyphens/>
              <w:autoSpaceDN w:val="0"/>
              <w:spacing w:before="60" w:after="120"/>
              <w:jc w:val="both"/>
              <w:textAlignment w:val="baseline"/>
              <w:rPr>
                <w:sz w:val="16"/>
                <w:szCs w:val="16"/>
              </w:rPr>
            </w:pPr>
            <w:r w:rsidRPr="005469C6">
              <w:rPr>
                <w:sz w:val="16"/>
                <w:szCs w:val="16"/>
              </w:rPr>
              <w:t>Liczba punktów = (</w:t>
            </w:r>
            <w:proofErr w:type="spellStart"/>
            <w:r w:rsidRPr="005469C6">
              <w:rPr>
                <w:sz w:val="16"/>
                <w:szCs w:val="16"/>
              </w:rPr>
              <w:t>Cmin</w:t>
            </w:r>
            <w:proofErr w:type="spellEnd"/>
            <w:r w:rsidRPr="005469C6">
              <w:rPr>
                <w:sz w:val="16"/>
                <w:szCs w:val="16"/>
              </w:rPr>
              <w:t>/</w:t>
            </w:r>
            <w:proofErr w:type="spellStart"/>
            <w:r w:rsidRPr="005469C6">
              <w:rPr>
                <w:sz w:val="16"/>
                <w:szCs w:val="16"/>
              </w:rPr>
              <w:t>Cof</w:t>
            </w:r>
            <w:proofErr w:type="spellEnd"/>
            <w:r w:rsidRPr="005469C6">
              <w:rPr>
                <w:sz w:val="16"/>
                <w:szCs w:val="16"/>
              </w:rPr>
              <w:t xml:space="preserve"> ) * 100 * waga</w:t>
            </w:r>
          </w:p>
          <w:p w14:paraId="1D366056" w14:textId="77777777" w:rsidR="00561B14" w:rsidRPr="005469C6" w:rsidRDefault="00561B14" w:rsidP="00561B14">
            <w:pPr>
              <w:suppressAutoHyphens/>
              <w:autoSpaceDN w:val="0"/>
              <w:spacing w:before="60" w:after="120"/>
              <w:jc w:val="both"/>
              <w:textAlignment w:val="baseline"/>
              <w:rPr>
                <w:sz w:val="16"/>
                <w:szCs w:val="16"/>
              </w:rPr>
            </w:pPr>
            <w:r w:rsidRPr="005469C6">
              <w:rPr>
                <w:sz w:val="16"/>
                <w:szCs w:val="16"/>
              </w:rPr>
              <w:t>gdzie:</w:t>
            </w:r>
          </w:p>
          <w:p w14:paraId="4A1A8FE5" w14:textId="77777777" w:rsidR="00561B14" w:rsidRPr="005469C6" w:rsidRDefault="00561B14" w:rsidP="00561B14">
            <w:pPr>
              <w:suppressAutoHyphens/>
              <w:autoSpaceDN w:val="0"/>
              <w:spacing w:before="60" w:after="120"/>
              <w:jc w:val="both"/>
              <w:textAlignment w:val="baseline"/>
              <w:rPr>
                <w:sz w:val="16"/>
                <w:szCs w:val="16"/>
              </w:rPr>
            </w:pPr>
            <w:r w:rsidRPr="005469C6">
              <w:rPr>
                <w:sz w:val="16"/>
                <w:szCs w:val="16"/>
              </w:rPr>
              <w:t xml:space="preserve">- </w:t>
            </w:r>
            <w:proofErr w:type="spellStart"/>
            <w:r w:rsidRPr="005469C6">
              <w:rPr>
                <w:sz w:val="16"/>
                <w:szCs w:val="16"/>
              </w:rPr>
              <w:t>Cmin</w:t>
            </w:r>
            <w:proofErr w:type="spellEnd"/>
            <w:r w:rsidRPr="005469C6">
              <w:rPr>
                <w:sz w:val="16"/>
                <w:szCs w:val="16"/>
              </w:rPr>
              <w:t xml:space="preserve"> - najniższa cena spośród wszystkich ofert</w:t>
            </w:r>
          </w:p>
          <w:p w14:paraId="45C2CF45" w14:textId="5D9669D3" w:rsidR="00983336" w:rsidRPr="005469C6" w:rsidRDefault="00561B14" w:rsidP="00561B14">
            <w:pPr>
              <w:spacing w:before="100" w:beforeAutospacing="1" w:after="100" w:afterAutospacing="1"/>
              <w:rPr>
                <w:sz w:val="16"/>
                <w:szCs w:val="16"/>
              </w:rPr>
            </w:pPr>
            <w:r w:rsidRPr="005469C6">
              <w:rPr>
                <w:sz w:val="16"/>
                <w:szCs w:val="16"/>
              </w:rPr>
              <w:t xml:space="preserve">- </w:t>
            </w:r>
            <w:proofErr w:type="spellStart"/>
            <w:r w:rsidRPr="005469C6">
              <w:rPr>
                <w:sz w:val="16"/>
                <w:szCs w:val="16"/>
              </w:rPr>
              <w:t>Cof</w:t>
            </w:r>
            <w:proofErr w:type="spellEnd"/>
            <w:r w:rsidRPr="005469C6">
              <w:rPr>
                <w:sz w:val="16"/>
                <w:szCs w:val="16"/>
              </w:rPr>
              <w:t xml:space="preserve"> -  cena podana w ofercie</w:t>
            </w:r>
          </w:p>
          <w:p w14:paraId="780F170F" w14:textId="77777777" w:rsidR="00670FDA" w:rsidRPr="005469C6" w:rsidRDefault="00670FDA" w:rsidP="00561B14">
            <w:pPr>
              <w:spacing w:before="100" w:beforeAutospacing="1" w:after="100" w:afterAutospacing="1"/>
              <w:rPr>
                <w:sz w:val="16"/>
                <w:szCs w:val="16"/>
              </w:rPr>
            </w:pPr>
          </w:p>
        </w:tc>
      </w:tr>
      <w:tr w:rsidR="009F5C8B" w:rsidRPr="005469C6" w14:paraId="71B30510" w14:textId="77777777" w:rsidTr="00B33A6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6D965" w14:textId="256DD6DB" w:rsidR="009F5C8B" w:rsidRPr="005469C6" w:rsidRDefault="00983336" w:rsidP="00561B14">
            <w:pPr>
              <w:suppressAutoHyphens/>
              <w:autoSpaceDN w:val="0"/>
              <w:spacing w:before="60" w:after="120"/>
              <w:jc w:val="both"/>
              <w:textAlignment w:val="baseline"/>
              <w:rPr>
                <w:sz w:val="16"/>
                <w:szCs w:val="16"/>
              </w:rPr>
            </w:pPr>
            <w:r>
              <w:rPr>
                <w:sz w:val="16"/>
                <w:szCs w:val="16"/>
              </w:rPr>
              <w:t>2</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69BCB" w14:textId="5800E882" w:rsidR="00012863" w:rsidRPr="00012863" w:rsidRDefault="00012863" w:rsidP="00012863">
            <w:pPr>
              <w:suppressAutoHyphens/>
              <w:autoSpaceDN w:val="0"/>
              <w:spacing w:before="60" w:after="120"/>
              <w:textAlignment w:val="baseline"/>
              <w:rPr>
                <w:rFonts w:eastAsia="Calibri"/>
                <w:b/>
                <w:bCs/>
                <w:sz w:val="16"/>
                <w:szCs w:val="16"/>
                <w:lang w:eastAsia="en-US"/>
              </w:rPr>
            </w:pPr>
            <w:r w:rsidRPr="00012863">
              <w:rPr>
                <w:rFonts w:eastAsia="Calibri"/>
                <w:b/>
                <w:bCs/>
                <w:sz w:val="16"/>
                <w:szCs w:val="16"/>
                <w:lang w:eastAsia="en-US"/>
              </w:rPr>
              <w:t>Termin realizacji</w:t>
            </w:r>
          </w:p>
          <w:p w14:paraId="1773A512"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Liczba punktów = </w:t>
            </w:r>
            <w:proofErr w:type="spellStart"/>
            <w:r w:rsidRPr="00012863">
              <w:rPr>
                <w:rFonts w:eastAsia="Calibri"/>
                <w:sz w:val="16"/>
                <w:szCs w:val="16"/>
                <w:lang w:eastAsia="en-US"/>
              </w:rPr>
              <w:t>Tof</w:t>
            </w:r>
            <w:proofErr w:type="spellEnd"/>
            <w:r w:rsidRPr="00012863">
              <w:rPr>
                <w:rFonts w:eastAsia="Calibri"/>
                <w:sz w:val="16"/>
                <w:szCs w:val="16"/>
                <w:lang w:eastAsia="en-US"/>
              </w:rPr>
              <w:t>*</w:t>
            </w:r>
            <w:proofErr w:type="spellStart"/>
            <w:r w:rsidRPr="00012863">
              <w:rPr>
                <w:rFonts w:eastAsia="Calibri"/>
                <w:sz w:val="16"/>
                <w:szCs w:val="16"/>
                <w:lang w:eastAsia="en-US"/>
              </w:rPr>
              <w:t>Wk</w:t>
            </w:r>
            <w:proofErr w:type="spellEnd"/>
          </w:p>
          <w:p w14:paraId="4A9073B6"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gdzie:</w:t>
            </w:r>
          </w:p>
          <w:p w14:paraId="22B3F498" w14:textId="77777777" w:rsidR="00012863" w:rsidRPr="00012863" w:rsidRDefault="00012863" w:rsidP="00012863">
            <w:pPr>
              <w:suppressAutoHyphens/>
              <w:autoSpaceDN w:val="0"/>
              <w:spacing w:before="60" w:after="120"/>
              <w:textAlignment w:val="baseline"/>
              <w:rPr>
                <w:rFonts w:eastAsia="Calibri"/>
                <w:sz w:val="16"/>
                <w:szCs w:val="16"/>
                <w:lang w:eastAsia="en-US"/>
              </w:rPr>
            </w:pPr>
            <w:proofErr w:type="spellStart"/>
            <w:r w:rsidRPr="00012863">
              <w:rPr>
                <w:rFonts w:eastAsia="Calibri"/>
                <w:sz w:val="16"/>
                <w:szCs w:val="16"/>
                <w:lang w:eastAsia="en-US"/>
              </w:rPr>
              <w:t>Wk</w:t>
            </w:r>
            <w:proofErr w:type="spellEnd"/>
            <w:r w:rsidRPr="00012863">
              <w:rPr>
                <w:rFonts w:eastAsia="Calibri"/>
                <w:sz w:val="16"/>
                <w:szCs w:val="16"/>
                <w:lang w:eastAsia="en-US"/>
              </w:rPr>
              <w:t xml:space="preserve"> – waga kryterium</w:t>
            </w:r>
          </w:p>
          <w:p w14:paraId="66720C56" w14:textId="2FF5D226" w:rsidR="00012863" w:rsidRPr="00012863" w:rsidRDefault="00012863" w:rsidP="00012863">
            <w:pPr>
              <w:suppressAutoHyphens/>
              <w:autoSpaceDN w:val="0"/>
              <w:spacing w:before="60" w:after="120"/>
              <w:textAlignment w:val="baseline"/>
              <w:rPr>
                <w:rFonts w:eastAsia="Calibri"/>
                <w:sz w:val="16"/>
                <w:szCs w:val="16"/>
                <w:lang w:eastAsia="en-US"/>
              </w:rPr>
            </w:pPr>
            <w:proofErr w:type="spellStart"/>
            <w:r w:rsidRPr="00012863">
              <w:rPr>
                <w:rFonts w:eastAsia="Calibri"/>
                <w:sz w:val="16"/>
                <w:szCs w:val="16"/>
                <w:lang w:eastAsia="en-US"/>
              </w:rPr>
              <w:t>Tof</w:t>
            </w:r>
            <w:proofErr w:type="spellEnd"/>
            <w:r w:rsidRPr="00012863">
              <w:rPr>
                <w:rFonts w:eastAsia="Calibri"/>
                <w:sz w:val="16"/>
                <w:szCs w:val="16"/>
                <w:lang w:eastAsia="en-US"/>
              </w:rPr>
              <w:t xml:space="preserve"> – liczba punktów przyznana badanej ofercie zgodnie z poniższymi zasadami</w:t>
            </w:r>
          </w:p>
          <w:p w14:paraId="40502B5D"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0 pkt – termin realizacji 14 dni od daty podpisania umowy.</w:t>
            </w:r>
          </w:p>
          <w:p w14:paraId="5E9C6CBE"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10 pkt – termin realizacji 13 dni od daty podpisania umowy .</w:t>
            </w:r>
          </w:p>
          <w:p w14:paraId="3204ACAF"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20 pkt – termin realizacji 12 dni od daty podpisania umowy.</w:t>
            </w:r>
          </w:p>
          <w:p w14:paraId="7861927B"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40 pkt - termin realizacji 11dni  od daty podpisania umowy.</w:t>
            </w:r>
          </w:p>
          <w:p w14:paraId="523D81E0"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50 pkt - termin realizacji 10 dni  od daty podpisania umowy.</w:t>
            </w:r>
          </w:p>
          <w:p w14:paraId="1CAC5EB2"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70 pkt - termin realizacji 9 dni  od daty podpisania umowy.</w:t>
            </w:r>
          </w:p>
          <w:p w14:paraId="1BB990DB"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90 pkt - termin realizacji 8 dni  od daty podpisania umowy.</w:t>
            </w:r>
          </w:p>
          <w:p w14:paraId="50EEBC1A" w14:textId="64A1451E" w:rsidR="009F5C8B" w:rsidRPr="00012863" w:rsidRDefault="00012863" w:rsidP="00012863">
            <w:pPr>
              <w:suppressAutoHyphens/>
              <w:autoSpaceDN w:val="0"/>
              <w:spacing w:before="60" w:after="120"/>
              <w:textAlignment w:val="baseline"/>
              <w:rPr>
                <w:rFonts w:eastAsia="Calibri"/>
                <w:b/>
                <w:bCs/>
                <w:sz w:val="16"/>
                <w:szCs w:val="16"/>
                <w:lang w:eastAsia="en-US"/>
              </w:rPr>
            </w:pPr>
            <w:r w:rsidRPr="00012863">
              <w:rPr>
                <w:rFonts w:eastAsia="Calibri"/>
                <w:sz w:val="16"/>
                <w:szCs w:val="16"/>
                <w:lang w:eastAsia="en-US"/>
              </w:rPr>
              <w:t xml:space="preserve">   100 pkt - termin realizacji do 7 dni  od daty podpisania umowy</w:t>
            </w:r>
          </w:p>
        </w:tc>
      </w:tr>
      <w:tr w:rsidR="00012863" w:rsidRPr="005469C6" w14:paraId="71D058BB" w14:textId="77777777" w:rsidTr="00B33A67">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F076C" w14:textId="60E8FE6F" w:rsidR="00012863" w:rsidRDefault="00012863" w:rsidP="00561B14">
            <w:pPr>
              <w:suppressAutoHyphens/>
              <w:autoSpaceDN w:val="0"/>
              <w:spacing w:before="60" w:after="120"/>
              <w:jc w:val="both"/>
              <w:textAlignment w:val="baseline"/>
              <w:rPr>
                <w:sz w:val="16"/>
                <w:szCs w:val="16"/>
              </w:rPr>
            </w:pPr>
            <w:r>
              <w:rPr>
                <w:sz w:val="16"/>
                <w:szCs w:val="16"/>
              </w:rPr>
              <w:t>3</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D461E" w14:textId="77777777" w:rsidR="00012863" w:rsidRPr="00012863" w:rsidRDefault="00012863" w:rsidP="00012863">
            <w:pPr>
              <w:suppressAutoHyphens/>
              <w:autoSpaceDN w:val="0"/>
              <w:spacing w:before="60" w:after="120"/>
              <w:textAlignment w:val="baseline"/>
              <w:rPr>
                <w:rFonts w:eastAsia="Calibri"/>
                <w:b/>
                <w:bCs/>
                <w:sz w:val="16"/>
                <w:szCs w:val="16"/>
                <w:lang w:eastAsia="en-US"/>
              </w:rPr>
            </w:pPr>
            <w:r w:rsidRPr="00012863">
              <w:rPr>
                <w:rFonts w:eastAsia="Calibri"/>
                <w:b/>
                <w:bCs/>
                <w:sz w:val="16"/>
                <w:szCs w:val="16"/>
                <w:lang w:eastAsia="en-US"/>
              </w:rPr>
              <w:t xml:space="preserve">Okres gwarancji </w:t>
            </w:r>
          </w:p>
          <w:p w14:paraId="2CB7CB29" w14:textId="459663F1"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Liczba punktów = [(G of-</w:t>
            </w:r>
            <w:r w:rsidR="001C67F3">
              <w:rPr>
                <w:rFonts w:eastAsia="Calibri"/>
                <w:sz w:val="16"/>
                <w:szCs w:val="16"/>
                <w:lang w:eastAsia="en-US"/>
              </w:rPr>
              <w:t>24</w:t>
            </w:r>
            <w:r w:rsidRPr="00012863">
              <w:rPr>
                <w:rFonts w:eastAsia="Calibri"/>
                <w:sz w:val="16"/>
                <w:szCs w:val="16"/>
                <w:lang w:eastAsia="en-US"/>
              </w:rPr>
              <w:t xml:space="preserve"> )/(G max-</w:t>
            </w:r>
            <w:r w:rsidR="001C67F3">
              <w:rPr>
                <w:rFonts w:eastAsia="Calibri"/>
                <w:sz w:val="16"/>
                <w:szCs w:val="16"/>
                <w:lang w:eastAsia="en-US"/>
              </w:rPr>
              <w:t>24</w:t>
            </w:r>
            <w:r w:rsidRPr="00012863">
              <w:rPr>
                <w:rFonts w:eastAsia="Calibri"/>
                <w:sz w:val="16"/>
                <w:szCs w:val="16"/>
                <w:lang w:eastAsia="en-US"/>
              </w:rPr>
              <w:t>)] * 100 * Wg</w:t>
            </w:r>
          </w:p>
          <w:p w14:paraId="21F9AAB4"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gdzie:</w:t>
            </w:r>
          </w:p>
          <w:p w14:paraId="021687D2"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 G max  -  maksymalny okres gwarancji wskazany przez Zamawiającego </w:t>
            </w:r>
          </w:p>
          <w:p w14:paraId="35654141"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tj. 36 miesięcy.</w:t>
            </w:r>
          </w:p>
          <w:p w14:paraId="08853CC7"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xml:space="preserve"> - G of - podany w ofercie badanej</w:t>
            </w:r>
          </w:p>
          <w:p w14:paraId="7A794075" w14:textId="77777777"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 Wg  -  waga kryterium okres udzielonej gwarancji</w:t>
            </w:r>
          </w:p>
          <w:p w14:paraId="18AAC21E" w14:textId="0EC873ED" w:rsidR="00012863" w:rsidRPr="00012863" w:rsidRDefault="001C67F3" w:rsidP="00012863">
            <w:pPr>
              <w:suppressAutoHyphens/>
              <w:autoSpaceDN w:val="0"/>
              <w:spacing w:before="60" w:after="120"/>
              <w:textAlignment w:val="baseline"/>
              <w:rPr>
                <w:rFonts w:eastAsia="Calibri"/>
                <w:sz w:val="16"/>
                <w:szCs w:val="16"/>
                <w:lang w:eastAsia="en-US"/>
              </w:rPr>
            </w:pPr>
            <w:r>
              <w:rPr>
                <w:rFonts w:eastAsia="Calibri"/>
                <w:sz w:val="16"/>
                <w:szCs w:val="16"/>
                <w:lang w:eastAsia="en-US"/>
              </w:rPr>
              <w:t xml:space="preserve">24- </w:t>
            </w:r>
            <w:r w:rsidR="00012863" w:rsidRPr="00012863">
              <w:rPr>
                <w:rFonts w:eastAsia="Calibri"/>
                <w:sz w:val="16"/>
                <w:szCs w:val="16"/>
                <w:lang w:eastAsia="en-US"/>
              </w:rPr>
              <w:t xml:space="preserve"> miesięczny  okres udzielonej gwarancji  - nie będzie punktowany.</w:t>
            </w:r>
          </w:p>
          <w:p w14:paraId="69E5A4E1" w14:textId="59DA8A3B" w:rsidR="00012863" w:rsidRPr="0001286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lastRenderedPageBreak/>
              <w:t>Zamawiający będzie przyznawał punkty za każdy miesiąc powyżej minimalnego 2</w:t>
            </w:r>
            <w:r w:rsidR="001C67F3">
              <w:rPr>
                <w:rFonts w:eastAsia="Calibri"/>
                <w:sz w:val="16"/>
                <w:szCs w:val="16"/>
                <w:lang w:eastAsia="en-US"/>
              </w:rPr>
              <w:t>4</w:t>
            </w:r>
            <w:r w:rsidRPr="00012863">
              <w:rPr>
                <w:rFonts w:eastAsia="Calibri"/>
                <w:sz w:val="16"/>
                <w:szCs w:val="16"/>
                <w:lang w:eastAsia="en-US"/>
              </w:rPr>
              <w:t xml:space="preserve"> miesięcznego wymaganego w SWZ.</w:t>
            </w:r>
          </w:p>
          <w:p w14:paraId="196C7BA6" w14:textId="048BD80C" w:rsidR="00012863" w:rsidRPr="001C67F3" w:rsidRDefault="00012863" w:rsidP="00012863">
            <w:pPr>
              <w:suppressAutoHyphens/>
              <w:autoSpaceDN w:val="0"/>
              <w:spacing w:before="60" w:after="120"/>
              <w:textAlignment w:val="baseline"/>
              <w:rPr>
                <w:rFonts w:eastAsia="Calibri"/>
                <w:sz w:val="16"/>
                <w:szCs w:val="16"/>
                <w:lang w:eastAsia="en-US"/>
              </w:rPr>
            </w:pPr>
            <w:r w:rsidRPr="00012863">
              <w:rPr>
                <w:rFonts w:eastAsia="Calibri"/>
                <w:sz w:val="16"/>
                <w:szCs w:val="16"/>
                <w:lang w:eastAsia="en-US"/>
              </w:rPr>
              <w:t>Udzielony okres gwarancji powyżej 36 miesięcy nie będzie dodatkowo punktowany.</w:t>
            </w:r>
          </w:p>
        </w:tc>
      </w:tr>
    </w:tbl>
    <w:p w14:paraId="36B6783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 xml:space="preserve">Zamawiający za najkorzystniejszą uzna ofertę, która uzyska największą liczbę punktów łącznie ze wszystkich kryteriów. Ocenę łączną oferty stanowi suma punktów uzyskanych w ramach poszczególnych kryteriów. </w:t>
      </w:r>
    </w:p>
    <w:p w14:paraId="112E539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w:t>
      </w:r>
      <w:r w:rsidRPr="00DF3BFF">
        <w:rPr>
          <w:rFonts w:ascii="Verdana" w:eastAsia="TimesNewRoman" w:hAnsi="Verdana" w:cs="TimesNewRoman"/>
          <w:bCs/>
          <w:iCs/>
          <w:color w:val="000000"/>
          <w:sz w:val="18"/>
          <w:szCs w:val="18"/>
        </w:rPr>
        <w:t>ą</w:t>
      </w:r>
      <w:r w:rsidRPr="00DF3BFF">
        <w:rPr>
          <w:rFonts w:ascii="Verdana" w:hAnsi="Verdana"/>
          <w:bCs/>
          <w:iCs/>
          <w:color w:val="000000"/>
          <w:sz w:val="18"/>
          <w:szCs w:val="18"/>
        </w:rPr>
        <w:t>cy poprawi w ofercie:</w:t>
      </w:r>
    </w:p>
    <w:p w14:paraId="39495C29"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oczywiste omyłki pisarskie,</w:t>
      </w:r>
    </w:p>
    <w:p w14:paraId="4E61735A"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oczywiste omyłki rachunkowe, z uwzgl</w:t>
      </w:r>
      <w:r w:rsidRPr="00DF3BFF">
        <w:rPr>
          <w:rFonts w:ascii="Verdana" w:eastAsia="TimesNewRoman" w:hAnsi="Verdana" w:cs="TimesNewRoman"/>
          <w:sz w:val="18"/>
          <w:szCs w:val="18"/>
          <w:lang w:eastAsia="en-US"/>
        </w:rPr>
        <w:t>ę</w:t>
      </w:r>
      <w:r w:rsidRPr="00DF3BFF">
        <w:rPr>
          <w:rFonts w:ascii="Verdana" w:eastAsia="Calibri" w:hAnsi="Verdana"/>
          <w:sz w:val="18"/>
          <w:szCs w:val="18"/>
          <w:lang w:eastAsia="en-US"/>
        </w:rPr>
        <w:t>dnieniem konsekwencji rachunkowych dokonanych poprawek,</w:t>
      </w:r>
    </w:p>
    <w:p w14:paraId="0B93111A" w14:textId="77777777" w:rsidR="00561B14" w:rsidRPr="00DF3BFF" w:rsidRDefault="00561B14">
      <w:pPr>
        <w:numPr>
          <w:ilvl w:val="0"/>
          <w:numId w:val="10"/>
        </w:numPr>
        <w:suppressAutoHyphens/>
        <w:autoSpaceDN w:val="0"/>
        <w:spacing w:after="160"/>
        <w:textAlignment w:val="baseline"/>
        <w:rPr>
          <w:rFonts w:ascii="Verdana" w:eastAsia="Calibri" w:hAnsi="Verdana"/>
          <w:sz w:val="18"/>
          <w:szCs w:val="18"/>
          <w:lang w:eastAsia="en-US"/>
        </w:rPr>
      </w:pPr>
      <w:r w:rsidRPr="00DF3BFF">
        <w:rPr>
          <w:rFonts w:ascii="Verdana" w:eastAsia="Calibri" w:hAnsi="Verdana"/>
          <w:sz w:val="18"/>
          <w:szCs w:val="18"/>
          <w:lang w:eastAsia="en-US"/>
        </w:rPr>
        <w:t xml:space="preserve">inne omyłki polegające na niezgodności oferty z dokumentami zamówienia, niepowodujące istotnych zmian w treści oferty </w:t>
      </w:r>
    </w:p>
    <w:p w14:paraId="2403B7E9" w14:textId="77777777" w:rsidR="00561B14" w:rsidRPr="00DF3BFF" w:rsidRDefault="00561B14" w:rsidP="00561B14">
      <w:pPr>
        <w:suppressAutoHyphens/>
        <w:autoSpaceDN w:val="0"/>
        <w:spacing w:after="160"/>
        <w:ind w:left="1891"/>
        <w:textAlignment w:val="baseline"/>
        <w:rPr>
          <w:rFonts w:ascii="Verdana" w:eastAsia="Calibri" w:hAnsi="Verdana"/>
          <w:sz w:val="18"/>
          <w:szCs w:val="18"/>
          <w:lang w:eastAsia="en-US"/>
        </w:rPr>
      </w:pPr>
      <w:r w:rsidRPr="00DF3BFF">
        <w:rPr>
          <w:rFonts w:ascii="Verdana" w:eastAsia="Calibri" w:hAnsi="Verdana"/>
          <w:sz w:val="18"/>
          <w:szCs w:val="18"/>
          <w:lang w:eastAsia="en-US"/>
        </w:rPr>
        <w:t>niezwłocznie zawiadamiaj</w:t>
      </w:r>
      <w:r w:rsidRPr="00DF3BFF">
        <w:rPr>
          <w:rFonts w:ascii="Verdana" w:eastAsia="TimesNewRoman" w:hAnsi="Verdana" w:cs="TimesNewRoman"/>
          <w:sz w:val="18"/>
          <w:szCs w:val="18"/>
          <w:lang w:eastAsia="en-US"/>
        </w:rPr>
        <w:t>ą</w:t>
      </w:r>
      <w:r w:rsidRPr="00DF3BFF">
        <w:rPr>
          <w:rFonts w:ascii="Verdana" w:eastAsia="Calibri" w:hAnsi="Verdana"/>
          <w:sz w:val="18"/>
          <w:szCs w:val="18"/>
          <w:lang w:eastAsia="en-US"/>
        </w:rPr>
        <w:t>c o tym Wykonawc</w:t>
      </w:r>
      <w:r w:rsidRPr="00DF3BFF">
        <w:rPr>
          <w:rFonts w:ascii="Verdana" w:eastAsia="TimesNewRoman" w:hAnsi="Verdana" w:cs="TimesNewRoman"/>
          <w:sz w:val="18"/>
          <w:szCs w:val="18"/>
          <w:lang w:eastAsia="en-US"/>
        </w:rPr>
        <w:t>ę</w:t>
      </w:r>
      <w:r w:rsidRPr="00DF3BFF">
        <w:rPr>
          <w:rFonts w:ascii="Verdana" w:eastAsia="Calibri" w:hAnsi="Verdana"/>
          <w:sz w:val="18"/>
          <w:szCs w:val="18"/>
          <w:lang w:eastAsia="en-US"/>
        </w:rPr>
        <w:t>, którego oferta została poprawiona.</w:t>
      </w:r>
    </w:p>
    <w:p w14:paraId="3DB3389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1F8ED59E"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wykazania, że oferta nie zawiera rażąco niskiej ceny spoczywa na Wykonawcy.</w:t>
      </w:r>
    </w:p>
    <w:p w14:paraId="45A5E34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080D865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09E8A0FD"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8" w:name="_Toc258314256"/>
      <w:r w:rsidRPr="00DF3BFF">
        <w:rPr>
          <w:rFonts w:ascii="Verdana" w:hAnsi="Verdana"/>
          <w:b/>
          <w:bCs/>
          <w:caps/>
          <w:kern w:val="3"/>
          <w:sz w:val="18"/>
          <w:szCs w:val="18"/>
        </w:rPr>
        <w:t>UDZIELENIE ZAMÓWIENIA</w:t>
      </w:r>
      <w:bookmarkEnd w:id="58"/>
    </w:p>
    <w:p w14:paraId="3C74BF6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5DFED2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xml:space="preserve"> oraz udostępni je na stronie internetowej prowadzonego postępowania </w:t>
      </w:r>
      <w:r w:rsidRPr="00DF3BFF">
        <w:rPr>
          <w:rFonts w:ascii="Verdana" w:hAnsi="Verdana"/>
          <w:bCs/>
          <w:iCs/>
          <w:color w:val="0000FF"/>
          <w:sz w:val="18"/>
          <w:szCs w:val="18"/>
          <w:u w:val="single"/>
        </w:rPr>
        <w:t>www.dzp.agh.edu.pl</w:t>
      </w:r>
      <w:r w:rsidRPr="00DF3BFF">
        <w:rPr>
          <w:rFonts w:ascii="Verdana" w:hAnsi="Verdana"/>
          <w:bCs/>
          <w:iCs/>
          <w:color w:val="000000"/>
          <w:sz w:val="18"/>
          <w:szCs w:val="18"/>
        </w:rPr>
        <w:t>.</w:t>
      </w:r>
    </w:p>
    <w:p w14:paraId="5A9981A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E0FBC0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59" w:name="_Toc258314257"/>
      <w:r w:rsidRPr="00DF3BFF">
        <w:rPr>
          <w:rFonts w:ascii="Verdana" w:hAnsi="Verdana"/>
          <w:b/>
          <w:bCs/>
          <w:caps/>
          <w:kern w:val="3"/>
          <w:sz w:val="18"/>
          <w:szCs w:val="18"/>
        </w:rPr>
        <w:t>Informacje o formalno</w:t>
      </w:r>
      <w:r w:rsidRPr="00DF3BFF">
        <w:rPr>
          <w:rFonts w:ascii="Verdana" w:eastAsia="TimesNewRoman" w:hAnsi="Verdana" w:cs="TimesNewRoman"/>
          <w:b/>
          <w:bCs/>
          <w:caps/>
          <w:kern w:val="3"/>
          <w:sz w:val="18"/>
          <w:szCs w:val="18"/>
        </w:rPr>
        <w:t>ś</w:t>
      </w:r>
      <w:r w:rsidRPr="00DF3BFF">
        <w:rPr>
          <w:rFonts w:ascii="Verdana" w:hAnsi="Verdana"/>
          <w:b/>
          <w:bCs/>
          <w:caps/>
          <w:kern w:val="3"/>
          <w:sz w:val="18"/>
          <w:szCs w:val="18"/>
        </w:rPr>
        <w:t>ciach, jakie muszą zostać dopełnione po wyborze oferty w celu zawarcia umowy w sprawie zamówienia publicznego</w:t>
      </w:r>
      <w:bookmarkEnd w:id="59"/>
    </w:p>
    <w:p w14:paraId="4CAC787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zawrze umowę w sprawie zamówienia publicznego, w terminie i na zasadach określonych w art. 264 ust. 1 i 2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0F970C22"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poinformuje Wykonawcę, któremu zostanie udzielone zamówienie, o miejscu i terminie zawarcia umowy.</w:t>
      </w:r>
    </w:p>
    <w:p w14:paraId="30B93B1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Przed zawarciem umowy Wykonawca, na wezwanie Zamawiającego, zobowiązany jest do podania wszelkich informacji niezbędnych do wypełnienia treści umowy.</w:t>
      </w:r>
    </w:p>
    <w:p w14:paraId="4D1C807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 przypadku wyboru oferty Wykonawców wspólnie ubiegających się o udzielenie zamówienia, Wykonawcy ci, na wezwanie Zamawiającego, zobowiązani będą przed </w:t>
      </w:r>
      <w:r w:rsidRPr="00DF3BFF">
        <w:rPr>
          <w:rFonts w:ascii="Verdana" w:hAnsi="Verdana"/>
          <w:bCs/>
          <w:iCs/>
          <w:color w:val="000000"/>
          <w:sz w:val="18"/>
          <w:szCs w:val="18"/>
        </w:rPr>
        <w:lastRenderedPageBreak/>
        <w:t>zawarciem umowy w sprawie zamówienia publicznego przedłożyć kopię umowy regulującej współpracę tych Wykonawców.</w:t>
      </w:r>
    </w:p>
    <w:p w14:paraId="5978A43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044126D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0" w:name="_Toc258314258"/>
      <w:r w:rsidRPr="00DF3BFF">
        <w:rPr>
          <w:rFonts w:ascii="Verdana" w:hAnsi="Verdana"/>
          <w:b/>
          <w:bCs/>
          <w:caps/>
          <w:kern w:val="3"/>
          <w:sz w:val="18"/>
          <w:szCs w:val="18"/>
        </w:rPr>
        <w:t>Wymagania dotycz</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ce zabezpieczenia nale</w:t>
      </w:r>
      <w:r w:rsidRPr="00DF3BFF">
        <w:rPr>
          <w:rFonts w:ascii="Verdana" w:eastAsia="TimesNewRoman" w:hAnsi="Verdana" w:cs="TimesNewRoman"/>
          <w:b/>
          <w:bCs/>
          <w:caps/>
          <w:kern w:val="3"/>
          <w:sz w:val="18"/>
          <w:szCs w:val="18"/>
        </w:rPr>
        <w:t>ż</w:t>
      </w:r>
      <w:r w:rsidRPr="00DF3BFF">
        <w:rPr>
          <w:rFonts w:ascii="Verdana" w:hAnsi="Verdana"/>
          <w:b/>
          <w:bCs/>
          <w:caps/>
          <w:kern w:val="3"/>
          <w:sz w:val="18"/>
          <w:szCs w:val="18"/>
        </w:rPr>
        <w:t>ytego wykonania umowy</w:t>
      </w:r>
      <w:bookmarkEnd w:id="60"/>
    </w:p>
    <w:p w14:paraId="527C549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danym postępowaniu wniesienie zabezpieczenie należytego wykonania umowy nie jest wymagane.</w:t>
      </w:r>
    </w:p>
    <w:p w14:paraId="06C6AF3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1" w:name="_Toc258314259"/>
      <w:r w:rsidRPr="00DF3BFF">
        <w:rPr>
          <w:rFonts w:ascii="Verdana" w:hAnsi="Verdana"/>
          <w:b/>
          <w:bCs/>
          <w:caps/>
          <w:kern w:val="3"/>
          <w:sz w:val="18"/>
          <w:szCs w:val="18"/>
        </w:rPr>
        <w:t>projektowane postanowienia umowy w sprawie zamówienia publicznego, które zostaną wprowadzone do umowy w sprawie zamówienia publicznego</w:t>
      </w:r>
      <w:bookmarkEnd w:id="61"/>
    </w:p>
    <w:p w14:paraId="0F3D13A6"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Wzór umowy stanowi załącznik do niniejszej SWZ. </w:t>
      </w:r>
    </w:p>
    <w:p w14:paraId="3527770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Zakazuje się istotnych zmian postanowień zawartej umowy w stosunku do treści oferty, na podstawie której dokonano wyboru Wykonawcy. </w:t>
      </w:r>
    </w:p>
    <w:p w14:paraId="460E62CB"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bookmarkStart w:id="62" w:name="_Toc258314260"/>
      <w:r w:rsidRPr="00DF3BFF">
        <w:rPr>
          <w:rFonts w:ascii="Verdana" w:hAnsi="Verdana"/>
          <w:b/>
          <w:bCs/>
          <w:caps/>
          <w:kern w:val="3"/>
          <w:sz w:val="18"/>
          <w:szCs w:val="18"/>
        </w:rPr>
        <w:t xml:space="preserve">Pouczenie o </w:t>
      </w:r>
      <w:r w:rsidRPr="00DF3BFF">
        <w:rPr>
          <w:rFonts w:ascii="Verdana" w:eastAsia="TimesNewRoman" w:hAnsi="Verdana" w:cs="TimesNewRoman"/>
          <w:b/>
          <w:bCs/>
          <w:caps/>
          <w:kern w:val="3"/>
          <w:sz w:val="18"/>
          <w:szCs w:val="18"/>
        </w:rPr>
        <w:t>ś</w:t>
      </w:r>
      <w:r w:rsidRPr="00DF3BFF">
        <w:rPr>
          <w:rFonts w:ascii="Verdana" w:hAnsi="Verdana"/>
          <w:b/>
          <w:bCs/>
          <w:caps/>
          <w:kern w:val="3"/>
          <w:sz w:val="18"/>
          <w:szCs w:val="18"/>
        </w:rPr>
        <w:t>rodkach ochrony prawnej przysługuj</w:t>
      </w:r>
      <w:r w:rsidRPr="00DF3BFF">
        <w:rPr>
          <w:rFonts w:ascii="Verdana" w:eastAsia="TimesNewRoman" w:hAnsi="Verdana" w:cs="TimesNewRoman"/>
          <w:b/>
          <w:bCs/>
          <w:caps/>
          <w:kern w:val="3"/>
          <w:sz w:val="18"/>
          <w:szCs w:val="18"/>
        </w:rPr>
        <w:t>ą</w:t>
      </w:r>
      <w:r w:rsidRPr="00DF3BFF">
        <w:rPr>
          <w:rFonts w:ascii="Verdana" w:hAnsi="Verdana"/>
          <w:b/>
          <w:bCs/>
          <w:caps/>
          <w:kern w:val="3"/>
          <w:sz w:val="18"/>
          <w:szCs w:val="18"/>
        </w:rPr>
        <w:t>cych Wykonawcy</w:t>
      </w:r>
      <w:bookmarkEnd w:id="62"/>
    </w:p>
    <w:p w14:paraId="30F0ED6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5CF375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Odwołanie przysługuje na: </w:t>
      </w:r>
    </w:p>
    <w:p w14:paraId="198BF388" w14:textId="77777777" w:rsidR="00561B14" w:rsidRPr="00DF3BFF" w:rsidRDefault="00561B14" w:rsidP="00561B14">
      <w:pPr>
        <w:suppressAutoHyphens/>
        <w:autoSpaceDN w:val="0"/>
        <w:ind w:left="1531"/>
        <w:textAlignment w:val="baseline"/>
        <w:rPr>
          <w:rFonts w:ascii="Verdana" w:hAnsi="Verdana"/>
          <w:sz w:val="18"/>
          <w:szCs w:val="18"/>
        </w:rPr>
      </w:pPr>
      <w:r w:rsidRPr="00DF3BFF">
        <w:rPr>
          <w:rFonts w:ascii="Verdana" w:hAnsi="Verdana"/>
          <w:sz w:val="18"/>
          <w:szCs w:val="18"/>
        </w:rPr>
        <w:t xml:space="preserve">1) niezgodną z przepisami ustawy czynność zamawiającego, podjętą w postępowaniu o udzielenie zamówienia, w tym na projektowane postanowienie umowy; </w:t>
      </w:r>
    </w:p>
    <w:p w14:paraId="290A6ED7" w14:textId="77777777" w:rsidR="00561B14" w:rsidRPr="00DF3BFF" w:rsidRDefault="00561B14" w:rsidP="00561B14">
      <w:pPr>
        <w:suppressAutoHyphens/>
        <w:autoSpaceDN w:val="0"/>
        <w:ind w:left="1531"/>
        <w:textAlignment w:val="baseline"/>
        <w:rPr>
          <w:rFonts w:ascii="Verdana" w:hAnsi="Verdana"/>
          <w:sz w:val="18"/>
          <w:szCs w:val="18"/>
        </w:rPr>
      </w:pPr>
      <w:r w:rsidRPr="00DF3BFF">
        <w:rPr>
          <w:rFonts w:ascii="Verdana" w:hAnsi="Verdana"/>
          <w:sz w:val="18"/>
          <w:szCs w:val="18"/>
        </w:rPr>
        <w:t xml:space="preserve">2) zaniechanie czynności w postępowaniu o udzielenie zamówienia, do której zamawiający był obowiązany na podstawie ustawy; </w:t>
      </w:r>
    </w:p>
    <w:p w14:paraId="104AFE0F" w14:textId="77777777" w:rsidR="00561B14" w:rsidRPr="00DF3BFF" w:rsidRDefault="00561B14" w:rsidP="00561B14">
      <w:pPr>
        <w:suppressAutoHyphens/>
        <w:autoSpaceDN w:val="0"/>
        <w:ind w:left="1559"/>
        <w:textAlignment w:val="baseline"/>
        <w:rPr>
          <w:rFonts w:ascii="Verdana" w:hAnsi="Verdana"/>
          <w:sz w:val="18"/>
          <w:szCs w:val="18"/>
        </w:rPr>
      </w:pPr>
      <w:r w:rsidRPr="00DF3BFF">
        <w:rPr>
          <w:rFonts w:ascii="Verdana" w:hAnsi="Verdana"/>
          <w:sz w:val="18"/>
          <w:szCs w:val="18"/>
        </w:rPr>
        <w:t>3) zaniechanie przeprowadzenia postępowania o udzielenie zamówienia na podstawie ustawy, mimo że zamawiający był do tego obowiązany.</w:t>
      </w:r>
    </w:p>
    <w:p w14:paraId="280131A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0DADA5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Odwołanie wnosi się w terminie: </w:t>
      </w:r>
    </w:p>
    <w:p w14:paraId="76F6188F"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5A191C8F" w14:textId="77777777" w:rsidR="00561B14" w:rsidRPr="00DF3BFF" w:rsidRDefault="00561B14" w:rsidP="00561B14">
      <w:pPr>
        <w:suppressAutoHyphens/>
        <w:autoSpaceDN w:val="0"/>
        <w:ind w:left="1531" w:firstLine="28"/>
        <w:textAlignment w:val="baseline"/>
        <w:rPr>
          <w:rFonts w:ascii="Verdana" w:hAnsi="Verdana"/>
          <w:sz w:val="18"/>
          <w:szCs w:val="18"/>
        </w:rPr>
      </w:pPr>
      <w:r w:rsidRPr="00DF3BFF">
        <w:rPr>
          <w:rFonts w:ascii="Verdana" w:hAnsi="Verdana"/>
          <w:sz w:val="18"/>
          <w:szCs w:val="18"/>
        </w:rPr>
        <w:t>2) 15 dni od dnia przekazania informacji o czynności zamawiającego stanowiącej podstawę jego wniesienia, jeżeli informacja została przekazana w sposób inny niż określony w pkt 1.</w:t>
      </w:r>
    </w:p>
    <w:p w14:paraId="1069887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BA53A5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4CBCC24C" w14:textId="77777777" w:rsidR="00561B14"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0C4258EE" w14:textId="77777777" w:rsidR="001C67F3" w:rsidRDefault="001C67F3" w:rsidP="001C67F3">
      <w:pPr>
        <w:pStyle w:val="Nagwek1"/>
        <w:numPr>
          <w:ilvl w:val="0"/>
          <w:numId w:val="0"/>
        </w:numPr>
        <w:suppressAutoHyphens/>
        <w:autoSpaceDN w:val="0"/>
        <w:spacing w:before="120"/>
        <w:ind w:left="432"/>
        <w:textAlignment w:val="baseline"/>
        <w:rPr>
          <w:rFonts w:ascii="Verdana" w:hAnsi="Verdana"/>
          <w:iCs/>
          <w:color w:val="000000"/>
          <w:sz w:val="18"/>
          <w:szCs w:val="18"/>
        </w:rPr>
      </w:pPr>
    </w:p>
    <w:p w14:paraId="05CEE9BC" w14:textId="77777777" w:rsidR="001C67F3" w:rsidRPr="001C67F3" w:rsidRDefault="001C67F3" w:rsidP="001C67F3">
      <w:pPr>
        <w:pStyle w:val="Nagwek2"/>
        <w:numPr>
          <w:ilvl w:val="0"/>
          <w:numId w:val="0"/>
        </w:numPr>
        <w:ind w:left="680"/>
      </w:pPr>
    </w:p>
    <w:p w14:paraId="0076C683"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lastRenderedPageBreak/>
        <w:t>Aukcja elektroniczna</w:t>
      </w:r>
    </w:p>
    <w:p w14:paraId="67AA4E74"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Zamawiający nie przewiduje przeprowadzenia aukcji elektronicznej, o której mowa w art. 308 ust. 1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0B90A132" w14:textId="77777777" w:rsidR="00561B14" w:rsidRPr="00DF3BFF" w:rsidRDefault="00561B14">
      <w:pPr>
        <w:numPr>
          <w:ilvl w:val="0"/>
          <w:numId w:val="3"/>
        </w:numPr>
        <w:suppressAutoHyphens/>
        <w:autoSpaceDN w:val="0"/>
        <w:spacing w:before="200" w:after="60"/>
        <w:jc w:val="both"/>
        <w:textAlignment w:val="baseline"/>
        <w:outlineLvl w:val="0"/>
        <w:rPr>
          <w:rFonts w:ascii="Verdana" w:hAnsi="Verdana"/>
          <w:b/>
          <w:bCs/>
          <w:caps/>
          <w:kern w:val="3"/>
          <w:sz w:val="18"/>
          <w:szCs w:val="18"/>
        </w:rPr>
      </w:pPr>
      <w:r w:rsidRPr="00DF3BFF">
        <w:rPr>
          <w:rFonts w:ascii="Verdana" w:hAnsi="Verdana"/>
          <w:b/>
          <w:bCs/>
          <w:caps/>
          <w:kern w:val="3"/>
          <w:sz w:val="18"/>
          <w:szCs w:val="18"/>
        </w:rPr>
        <w:t>Ochrona danych osobowych</w:t>
      </w:r>
    </w:p>
    <w:p w14:paraId="4684AD11"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bookmarkStart w:id="63" w:name="_Hlk515367328"/>
      <w:r w:rsidRPr="00DF3BFF">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F3BFF">
        <w:rPr>
          <w:rFonts w:ascii="Verdana" w:hAnsi="Verdana"/>
          <w:bCs/>
          <w:iCs/>
          <w:color w:val="000000"/>
          <w:sz w:val="18"/>
          <w:szCs w:val="18"/>
        </w:rPr>
        <w:t>Dz.Urz</w:t>
      </w:r>
      <w:proofErr w:type="spellEnd"/>
      <w:r w:rsidRPr="00DF3BFF">
        <w:rPr>
          <w:rFonts w:ascii="Verdana" w:hAnsi="Verdana"/>
          <w:bCs/>
          <w:iCs/>
          <w:color w:val="000000"/>
          <w:sz w:val="18"/>
          <w:szCs w:val="18"/>
        </w:rPr>
        <w:t>. UE L 119 z 4 maja 2016 r.), dalej: RODO, tym samym dane osobowe podane przez Wykonawcę będą przetwarzane zgodnie z RODO oraz zgodnie z przepisami krajowymi.</w:t>
      </w:r>
    </w:p>
    <w:p w14:paraId="6AF03DF7"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informuje, że:</w:t>
      </w:r>
    </w:p>
    <w:p w14:paraId="1D860FF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administratorem Pani/Pana danych osobowych jest Akademia Górniczo-Hutnicza im. Stanisława Staszica w Krakowie, al. Mickiewicza 30, 30-059 Kraków; Tel.: 0-12 617-35-95, e-mail: dzp@agh.edu.pl</w:t>
      </w:r>
    </w:p>
    <w:p w14:paraId="3B1E308C"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 inspektorem ochrony danych osobowych w Akademii Górniczo-Hutniczej im. Stanisława Staszica można skontaktować się przez adres e-mail: iodo@agh.edu.pl, telefon: (12) 617 53 25  lub pisemnie na adres siedziby administratora;</w:t>
      </w:r>
    </w:p>
    <w:p w14:paraId="103933D8" w14:textId="3D112444" w:rsidR="00561B14" w:rsidRPr="00F073D7" w:rsidRDefault="00561B14">
      <w:pPr>
        <w:numPr>
          <w:ilvl w:val="1"/>
          <w:numId w:val="3"/>
        </w:numPr>
        <w:suppressAutoHyphens/>
        <w:autoSpaceDN w:val="0"/>
        <w:spacing w:before="120" w:after="60"/>
        <w:ind w:left="1531"/>
        <w:jc w:val="both"/>
        <w:textAlignment w:val="baseline"/>
        <w:outlineLvl w:val="1"/>
        <w:rPr>
          <w:rFonts w:ascii="Verdana" w:hAnsi="Verdana"/>
          <w:b/>
          <w:iCs/>
          <w:sz w:val="18"/>
          <w:szCs w:val="18"/>
        </w:rPr>
      </w:pPr>
      <w:r w:rsidRPr="00F073D7">
        <w:rPr>
          <w:rFonts w:ascii="Verdana" w:hAnsi="Verdana"/>
          <w:bCs/>
          <w:iCs/>
          <w:color w:val="000000"/>
          <w:sz w:val="18"/>
          <w:szCs w:val="18"/>
        </w:rPr>
        <w:t xml:space="preserve">dane osobowe Wykonawcy będą przetwarzane w celu przeprowadzenia postępowania o udzielenie zamówienia publicznego pn. </w:t>
      </w:r>
      <w:r w:rsidR="00F073D7" w:rsidRPr="00F073D7">
        <w:rPr>
          <w:rFonts w:ascii="Verdana" w:hAnsi="Verdana"/>
          <w:b/>
          <w:sz w:val="18"/>
          <w:szCs w:val="18"/>
        </w:rPr>
        <w:t>dostawa 1 szt. komputera przenośnego  dla WWNiG-KC-DE-zp.272-542/25</w:t>
      </w:r>
      <w:r w:rsidRPr="00DF3BFF">
        <w:rPr>
          <w:bCs/>
          <w:iCs/>
        </w:rPr>
        <w:t xml:space="preserve">– znak sprawy: </w:t>
      </w:r>
      <w:r w:rsidRPr="00F073D7">
        <w:rPr>
          <w:b/>
          <w:bCs/>
          <w:iCs/>
        </w:rPr>
        <w:t>DE-dzp.272-</w:t>
      </w:r>
      <w:r w:rsidR="00F073D7">
        <w:rPr>
          <w:b/>
        </w:rPr>
        <w:t>542</w:t>
      </w:r>
      <w:r w:rsidRPr="00F073D7">
        <w:rPr>
          <w:b/>
          <w:bCs/>
          <w:iCs/>
        </w:rPr>
        <w:t>/2</w:t>
      </w:r>
      <w:r w:rsidR="00B442F4" w:rsidRPr="00F073D7">
        <w:rPr>
          <w:b/>
          <w:bCs/>
          <w:iCs/>
        </w:rPr>
        <w:t>5</w:t>
      </w:r>
      <w:r w:rsidRPr="00F073D7">
        <w:rPr>
          <w:b/>
          <w:bCs/>
          <w:iCs/>
        </w:rPr>
        <w:t xml:space="preserve"> </w:t>
      </w:r>
      <w:r w:rsidRPr="00DF3BFF">
        <w:rPr>
          <w:bCs/>
          <w:iCs/>
        </w:rPr>
        <w:t>oraz w celu archiwizacji dokumentacji dotyczącej tego postępowania;</w:t>
      </w:r>
    </w:p>
    <w:p w14:paraId="7D8695CB"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odbiorcami przekazanych przez Wykonawcę danych osobowych będą osoby lub podmioty, którym zostanie udostępniona dokumentacja postępowania w oparciu o art. 18 oraz art. 74 ust. 1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w:t>
      </w:r>
    </w:p>
    <w:p w14:paraId="2F2D9305"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dane osobowe Wykonawcy będą przechowywane, zgodnie z art. 78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przez okres 4 lat od dnia zakończenia postępowania o udzielenie zamówienia, a jeżeli okres obowiązywania umowy w sprawie zamówienia publicznego przekracza 4 lata, okres przechowywania obejmuje cały okres obowiązywania umowy.</w:t>
      </w:r>
    </w:p>
    <w:p w14:paraId="026DED7A"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3"/>
      <w:r w:rsidRPr="00DF3BFF">
        <w:rPr>
          <w:rFonts w:ascii="Verdana" w:hAnsi="Verdana"/>
          <w:bCs/>
          <w:iCs/>
          <w:color w:val="000000"/>
          <w:sz w:val="18"/>
          <w:szCs w:val="18"/>
        </w:rPr>
        <w:t>:</w:t>
      </w:r>
    </w:p>
    <w:p w14:paraId="4E3C1FC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9D34C5" w14:textId="13C033CB"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0FE61F9"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Zamawiający informuje, że;</w:t>
      </w:r>
    </w:p>
    <w:p w14:paraId="6A0189C3"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DF3BFF">
        <w:rPr>
          <w:rFonts w:ascii="Verdana" w:hAnsi="Verdana"/>
          <w:bCs/>
          <w:iCs/>
          <w:color w:val="000000"/>
          <w:sz w:val="18"/>
          <w:szCs w:val="18"/>
        </w:rPr>
        <w:t>Pzp</w:t>
      </w:r>
      <w:proofErr w:type="spellEnd"/>
      <w:r w:rsidRPr="00DF3BFF">
        <w:rPr>
          <w:rFonts w:ascii="Verdana" w:hAnsi="Verdana"/>
          <w:bCs/>
          <w:iCs/>
          <w:color w:val="000000"/>
          <w:sz w:val="18"/>
          <w:szCs w:val="18"/>
        </w:rPr>
        <w:t>, do upływu terminu na ich wniesienie;</w:t>
      </w:r>
    </w:p>
    <w:p w14:paraId="580EE4DD"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E6EE91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F22740"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7D885AF" w14:textId="77777777" w:rsidR="00561B14" w:rsidRPr="00DF3BFF"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560F68A0" w14:textId="55FA525E" w:rsidR="00561B14" w:rsidRDefault="00561B14">
      <w:pPr>
        <w:numPr>
          <w:ilvl w:val="1"/>
          <w:numId w:val="3"/>
        </w:numPr>
        <w:suppressAutoHyphens/>
        <w:autoSpaceDN w:val="0"/>
        <w:spacing w:before="120" w:after="60"/>
        <w:ind w:left="1531"/>
        <w:jc w:val="both"/>
        <w:textAlignment w:val="baseline"/>
        <w:outlineLvl w:val="1"/>
        <w:rPr>
          <w:rFonts w:ascii="Verdana" w:hAnsi="Verdana"/>
          <w:bCs/>
          <w:iCs/>
          <w:color w:val="000000"/>
          <w:sz w:val="18"/>
          <w:szCs w:val="18"/>
        </w:rPr>
      </w:pPr>
      <w:r w:rsidRPr="00DF3BFF">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3F21BF1" w14:textId="77777777" w:rsidR="00DA09EE" w:rsidRDefault="00DA09EE" w:rsidP="00C53D06">
      <w:pPr>
        <w:suppressAutoHyphens/>
        <w:autoSpaceDN w:val="0"/>
        <w:spacing w:before="120" w:after="60"/>
        <w:jc w:val="both"/>
        <w:textAlignment w:val="baseline"/>
        <w:outlineLvl w:val="1"/>
        <w:rPr>
          <w:rFonts w:ascii="Verdana" w:hAnsi="Verdana"/>
          <w:bCs/>
          <w:iCs/>
          <w:color w:val="000000"/>
          <w:sz w:val="18"/>
          <w:szCs w:val="18"/>
        </w:rPr>
      </w:pPr>
    </w:p>
    <w:p w14:paraId="79CFBBF1" w14:textId="77777777" w:rsidR="00DA09EE" w:rsidRDefault="00DA09EE"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66E73D9" w14:textId="77777777" w:rsidR="001662B6" w:rsidRDefault="001662B6"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4B33A2DC" w14:textId="77777777" w:rsidR="0052204C" w:rsidRDefault="0052204C"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52940B82" w14:textId="77777777" w:rsidR="0052204C" w:rsidRDefault="0052204C"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1A299D74" w14:textId="77777777" w:rsidR="0052204C" w:rsidRPr="0003083E" w:rsidRDefault="0052204C" w:rsidP="0003083E">
      <w:pPr>
        <w:suppressAutoHyphens/>
        <w:autoSpaceDN w:val="0"/>
        <w:spacing w:before="120" w:after="60"/>
        <w:ind w:left="1531"/>
        <w:jc w:val="both"/>
        <w:textAlignment w:val="baseline"/>
        <w:outlineLvl w:val="1"/>
        <w:rPr>
          <w:rFonts w:ascii="Verdana" w:hAnsi="Verdana"/>
          <w:bCs/>
          <w:iCs/>
          <w:color w:val="000000"/>
          <w:sz w:val="18"/>
          <w:szCs w:val="18"/>
        </w:rPr>
      </w:pPr>
    </w:p>
    <w:p w14:paraId="282D936D"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
          <w:sz w:val="18"/>
          <w:szCs w:val="18"/>
        </w:rPr>
        <w:t>Załączniki do SWZ</w:t>
      </w:r>
      <w:r w:rsidRPr="00DF3BFF">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561B14" w:rsidRPr="00DF3BFF" w14:paraId="6983886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D7324" w14:textId="77777777" w:rsidR="00561B14" w:rsidRPr="00DF3BFF" w:rsidRDefault="00561B14" w:rsidP="00561B14">
            <w:pPr>
              <w:suppressAutoHyphens/>
              <w:autoSpaceDN w:val="0"/>
              <w:spacing w:before="60" w:after="120"/>
              <w:jc w:val="both"/>
              <w:textAlignment w:val="baseline"/>
              <w:rPr>
                <w:rFonts w:ascii="Verdana" w:hAnsi="Verdana"/>
                <w:b/>
                <w:sz w:val="18"/>
                <w:szCs w:val="18"/>
              </w:rPr>
            </w:pPr>
            <w:r w:rsidRPr="00DF3BFF">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B73546" w14:textId="77777777" w:rsidR="00561B14" w:rsidRPr="00DF3BFF" w:rsidRDefault="00561B14" w:rsidP="00561B14">
            <w:pPr>
              <w:suppressAutoHyphens/>
              <w:autoSpaceDN w:val="0"/>
              <w:spacing w:before="60" w:after="120"/>
              <w:jc w:val="both"/>
              <w:textAlignment w:val="baseline"/>
              <w:rPr>
                <w:rFonts w:ascii="Verdana" w:hAnsi="Verdana"/>
                <w:b/>
                <w:sz w:val="18"/>
                <w:szCs w:val="18"/>
              </w:rPr>
            </w:pPr>
            <w:r w:rsidRPr="00DF3BFF">
              <w:rPr>
                <w:rFonts w:ascii="Verdana" w:hAnsi="Verdana"/>
                <w:b/>
                <w:sz w:val="18"/>
                <w:szCs w:val="18"/>
              </w:rPr>
              <w:t>Nazwa załącznika</w:t>
            </w:r>
          </w:p>
        </w:tc>
      </w:tr>
      <w:tr w:rsidR="00561B14" w:rsidRPr="00DF3BFF" w14:paraId="3661B20A"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13FC27"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D5B3A"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Formularz oferty</w:t>
            </w:r>
          </w:p>
        </w:tc>
      </w:tr>
      <w:tr w:rsidR="00561B14" w:rsidRPr="00DF3BFF" w14:paraId="01A1905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7E7BF"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27A7B" w14:textId="77777777" w:rsidR="00561B14" w:rsidRPr="00DF3BFF" w:rsidRDefault="00561B14" w:rsidP="00561B14">
            <w:pPr>
              <w:suppressAutoHyphens/>
              <w:autoSpaceDN w:val="0"/>
              <w:spacing w:before="60" w:after="120"/>
              <w:jc w:val="both"/>
              <w:textAlignment w:val="baseline"/>
              <w:rPr>
                <w:rFonts w:ascii="Verdana" w:hAnsi="Verdana"/>
                <w:bCs/>
                <w:iCs/>
                <w:color w:val="000000"/>
                <w:sz w:val="18"/>
                <w:szCs w:val="18"/>
              </w:rPr>
            </w:pPr>
            <w:r w:rsidRPr="00DF3BFF">
              <w:rPr>
                <w:rFonts w:ascii="Verdana" w:hAnsi="Verdana"/>
                <w:bCs/>
                <w:iCs/>
                <w:color w:val="000000"/>
                <w:sz w:val="18"/>
                <w:szCs w:val="18"/>
              </w:rPr>
              <w:t>Jednolity Europejski Dokument Zamówienia</w:t>
            </w:r>
          </w:p>
        </w:tc>
      </w:tr>
      <w:tr w:rsidR="00561B14" w:rsidRPr="00DF3BFF" w14:paraId="02F56026"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2AE9F1"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D8CF5" w14:textId="77777777" w:rsidR="00561B14" w:rsidRPr="00DF3BFF" w:rsidRDefault="00561B14" w:rsidP="00561B14">
            <w:pPr>
              <w:suppressAutoHyphens/>
              <w:autoSpaceDN w:val="0"/>
              <w:spacing w:before="60" w:after="120"/>
              <w:jc w:val="both"/>
              <w:textAlignment w:val="baseline"/>
              <w:rPr>
                <w:rFonts w:ascii="Verdana" w:hAnsi="Verdana"/>
                <w:sz w:val="18"/>
                <w:szCs w:val="18"/>
              </w:rPr>
            </w:pPr>
            <w:r w:rsidRPr="00DF3BFF">
              <w:rPr>
                <w:rFonts w:ascii="Verdana" w:hAnsi="Verdana"/>
                <w:bCs/>
                <w:iCs/>
                <w:color w:val="000000"/>
                <w:sz w:val="18"/>
                <w:szCs w:val="18"/>
              </w:rPr>
              <w:t>Wzór umowy</w:t>
            </w:r>
          </w:p>
        </w:tc>
      </w:tr>
      <w:tr w:rsidR="00561B14" w:rsidRPr="00DF3BFF" w14:paraId="51DEE382" w14:textId="77777777" w:rsidTr="00E64844">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63207" w14:textId="77777777" w:rsidR="00561B14" w:rsidRPr="00DF3BFF" w:rsidRDefault="00561B14" w:rsidP="00561B14">
            <w:pPr>
              <w:suppressAutoHyphens/>
              <w:autoSpaceDN w:val="0"/>
              <w:spacing w:before="60" w:after="120"/>
              <w:jc w:val="both"/>
              <w:textAlignment w:val="baseline"/>
              <w:rPr>
                <w:rFonts w:ascii="Verdana" w:hAnsi="Verdana"/>
                <w:bCs/>
                <w:iCs/>
                <w:color w:val="000000"/>
                <w:sz w:val="18"/>
                <w:szCs w:val="18"/>
              </w:rPr>
            </w:pPr>
            <w:r w:rsidRPr="00DF3BFF">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9EE11" w14:textId="77777777" w:rsidR="00561B14" w:rsidRPr="00DF3BFF" w:rsidRDefault="00561B14" w:rsidP="00561B14">
            <w:pPr>
              <w:spacing w:after="160" w:line="256" w:lineRule="auto"/>
              <w:jc w:val="both"/>
              <w:rPr>
                <w:rFonts w:ascii="Verdana" w:hAnsi="Verdana"/>
                <w:sz w:val="18"/>
                <w:szCs w:val="18"/>
              </w:rPr>
            </w:pPr>
            <w:r w:rsidRPr="00DF3BFF">
              <w:rPr>
                <w:rFonts w:ascii="Verdana" w:hAnsi="Verdana"/>
                <w:sz w:val="18"/>
                <w:szCs w:val="18"/>
              </w:rPr>
              <w:t>Oświadczenie na potwierdzenie braku podstaw wykluczenia z art. 5 k rozporządzenia 833/2014 oraz art. 7 ust. 1 ustawy sankcyjnej</w:t>
            </w:r>
          </w:p>
        </w:tc>
      </w:tr>
    </w:tbl>
    <w:p w14:paraId="1B228AD0" w14:textId="77777777" w:rsidR="00561B14" w:rsidRPr="00DF3BFF" w:rsidRDefault="00561B14" w:rsidP="000931BE">
      <w:pPr>
        <w:spacing w:before="200" w:after="60" w:line="360" w:lineRule="auto"/>
        <w:jc w:val="both"/>
        <w:outlineLvl w:val="0"/>
        <w:rPr>
          <w:rFonts w:ascii="Verdana" w:hAnsi="Verdana" w:cs="Arial"/>
          <w:b/>
          <w:bCs/>
          <w:caps/>
          <w:kern w:val="32"/>
          <w:sz w:val="18"/>
          <w:szCs w:val="18"/>
          <w:lang w:eastAsia="x-none"/>
        </w:rPr>
      </w:pPr>
    </w:p>
    <w:p w14:paraId="2A391B35" w14:textId="1734011E" w:rsidR="00EB7871" w:rsidRPr="00DF3BFF" w:rsidRDefault="00EB7871" w:rsidP="00F84BF6">
      <w:pPr>
        <w:pStyle w:val="Nagwek1"/>
        <w:numPr>
          <w:ilvl w:val="0"/>
          <w:numId w:val="0"/>
        </w:numPr>
        <w:spacing w:line="360" w:lineRule="auto"/>
        <w:ind w:left="431"/>
        <w:rPr>
          <w:rFonts w:ascii="Verdana" w:hAnsi="Verdana" w:cs="Arial"/>
          <w:sz w:val="18"/>
          <w:szCs w:val="18"/>
          <w:lang w:val="pl-PL"/>
        </w:rPr>
      </w:pPr>
    </w:p>
    <w:sectPr w:rsidR="00EB7871" w:rsidRPr="00DF3BFF">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B3FB0" w14:textId="77777777" w:rsidR="008A5D82" w:rsidRDefault="008A5D82">
      <w:r>
        <w:separator/>
      </w:r>
    </w:p>
  </w:endnote>
  <w:endnote w:type="continuationSeparator" w:id="0">
    <w:p w14:paraId="4A224623" w14:textId="77777777" w:rsidR="008A5D82" w:rsidRDefault="008A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6DC5" w14:textId="341183B4" w:rsidR="00D35830" w:rsidRPr="00132584" w:rsidRDefault="00865990">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7F567F2C" wp14:editId="2986D120">
              <wp:simplePos x="0" y="0"/>
              <wp:positionH relativeFrom="column">
                <wp:posOffset>0</wp:posOffset>
              </wp:positionH>
              <wp:positionV relativeFrom="paragraph">
                <wp:posOffset>64135</wp:posOffset>
              </wp:positionV>
              <wp:extent cx="5829300" cy="0"/>
              <wp:effectExtent l="9525" t="6985" r="9525" b="12065"/>
              <wp:wrapNone/>
              <wp:docPr id="165582178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723B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903F37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3FDDF" w14:textId="77777777" w:rsidR="008A5D82" w:rsidRDefault="008A5D82">
      <w:r>
        <w:separator/>
      </w:r>
    </w:p>
  </w:footnote>
  <w:footnote w:type="continuationSeparator" w:id="0">
    <w:p w14:paraId="1A6AFB6B" w14:textId="77777777" w:rsidR="008A5D82" w:rsidRDefault="008A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785E" w14:textId="77777777" w:rsidR="00D35830" w:rsidRDefault="00D35830">
    <w:pPr>
      <w:pStyle w:val="Nagwek"/>
      <w:jc w:val="center"/>
      <w:rPr>
        <w:sz w:val="18"/>
        <w:szCs w:val="18"/>
      </w:rPr>
    </w:pPr>
    <w:r>
      <w:rPr>
        <w:sz w:val="18"/>
        <w:szCs w:val="18"/>
      </w:rPr>
      <w:t>S</w:t>
    </w:r>
    <w:r w:rsidR="00277E7E">
      <w:rPr>
        <w:sz w:val="18"/>
        <w:szCs w:val="18"/>
      </w:rPr>
      <w:t>WZ</w:t>
    </w:r>
  </w:p>
  <w:p w14:paraId="7E4A3780" w14:textId="77777777" w:rsidR="00133489" w:rsidRPr="00133489" w:rsidRDefault="00133489" w:rsidP="00133489">
    <w:pPr>
      <w:pStyle w:val="Nagwek"/>
      <w:jc w:val="center"/>
      <w:rPr>
        <w:rFonts w:ascii="Verdana" w:hAnsi="Verdana" w:cs="Arial"/>
        <w:bCs/>
        <w:sz w:val="16"/>
        <w:szCs w:val="16"/>
      </w:rPr>
    </w:pPr>
    <w:bookmarkStart w:id="64" w:name="_Hlk207787322"/>
    <w:bookmarkStart w:id="65" w:name="_Hlk207787323"/>
    <w:bookmarkStart w:id="66" w:name="_Hlk207787324"/>
    <w:bookmarkStart w:id="67" w:name="_Hlk207787325"/>
    <w:bookmarkStart w:id="68" w:name="_Hlk207787326"/>
    <w:bookmarkStart w:id="69" w:name="_Hlk207787327"/>
    <w:bookmarkStart w:id="70" w:name="_Hlk207787328"/>
    <w:bookmarkStart w:id="71" w:name="_Hlk207787329"/>
  </w:p>
  <w:p w14:paraId="2BCCE9D1" w14:textId="004018B3" w:rsidR="00D35830" w:rsidRPr="00CB453F" w:rsidRDefault="00133489" w:rsidP="00133489">
    <w:pPr>
      <w:pStyle w:val="Nagwek"/>
      <w:jc w:val="center"/>
      <w:rPr>
        <w:bCs/>
      </w:rPr>
    </w:pPr>
    <w:r w:rsidRPr="00133489">
      <w:rPr>
        <w:rFonts w:ascii="Verdana" w:hAnsi="Verdana" w:cs="Arial"/>
        <w:bCs/>
        <w:sz w:val="16"/>
        <w:szCs w:val="16"/>
      </w:rPr>
      <w:t>dostawa 1 szt. komputera przenośnego  dla WWNiG-KC-DE-zp.272-542/25</w:t>
    </w:r>
    <w:bookmarkEnd w:id="64"/>
    <w:bookmarkEnd w:id="65"/>
    <w:bookmarkEnd w:id="66"/>
    <w:bookmarkEnd w:id="67"/>
    <w:bookmarkEnd w:id="68"/>
    <w:bookmarkEnd w:id="69"/>
    <w:bookmarkEnd w:id="70"/>
    <w:bookmarkEnd w:id="7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BC1243B"/>
    <w:multiLevelType w:val="multilevel"/>
    <w:tmpl w:val="53123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F353C"/>
    <w:multiLevelType w:val="multilevel"/>
    <w:tmpl w:val="E85481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CF802F3"/>
    <w:multiLevelType w:val="multilevel"/>
    <w:tmpl w:val="A38803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EE3197E"/>
    <w:multiLevelType w:val="multilevel"/>
    <w:tmpl w:val="2A5212EC"/>
    <w:lvl w:ilvl="0">
      <w:start w:val="1"/>
      <w:numFmt w:val="decimal"/>
      <w:pStyle w:val="Nagwek1"/>
      <w:lvlText w:val="%1."/>
      <w:lvlJc w:val="left"/>
      <w:pPr>
        <w:tabs>
          <w:tab w:val="num" w:pos="432"/>
        </w:tabs>
        <w:ind w:left="432" w:hanging="432"/>
      </w:pPr>
      <w:rPr>
        <w:rFonts w:ascii="Verdana" w:hAnsi="Verdana" w:hint="default"/>
        <w:b/>
        <w:i w:val="0"/>
        <w:sz w:val="18"/>
        <w:szCs w:val="18"/>
      </w:rPr>
    </w:lvl>
    <w:lvl w:ilvl="1">
      <w:start w:val="1"/>
      <w:numFmt w:val="decimal"/>
      <w:pStyle w:val="Nagwek2"/>
      <w:lvlText w:val="%1.%2."/>
      <w:lvlJc w:val="left"/>
      <w:pPr>
        <w:tabs>
          <w:tab w:val="num" w:pos="680"/>
        </w:tabs>
        <w:ind w:left="680" w:hanging="680"/>
      </w:pPr>
      <w:rPr>
        <w:rFonts w:ascii="Verdana" w:hAnsi="Verdana"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3924D36"/>
    <w:multiLevelType w:val="multilevel"/>
    <w:tmpl w:val="95509F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39675FA7"/>
    <w:multiLevelType w:val="multilevel"/>
    <w:tmpl w:val="AF7C9E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2" w15:restartNumberingAfterBreak="0">
    <w:nsid w:val="4D306F78"/>
    <w:multiLevelType w:val="multilevel"/>
    <w:tmpl w:val="1804D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D3148A"/>
    <w:multiLevelType w:val="hybridMultilevel"/>
    <w:tmpl w:val="62B0670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4CD75C4"/>
    <w:multiLevelType w:val="multilevel"/>
    <w:tmpl w:val="6A326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2B1ADA"/>
    <w:multiLevelType w:val="multilevel"/>
    <w:tmpl w:val="A4282F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7" w15:restartNumberingAfterBreak="0">
    <w:nsid w:val="5FAD2E5F"/>
    <w:multiLevelType w:val="multilevel"/>
    <w:tmpl w:val="44A4B0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ED364E0"/>
    <w:multiLevelType w:val="multilevel"/>
    <w:tmpl w:val="81564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1" w15:restartNumberingAfterBreak="0">
    <w:nsid w:val="7AC360EA"/>
    <w:multiLevelType w:val="hybridMultilevel"/>
    <w:tmpl w:val="675A610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9276595C">
      <w:start w:val="1"/>
      <w:numFmt w:val="bullet"/>
      <w:pStyle w:val="Nagwek4"/>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52620872">
    <w:abstractNumId w:val="6"/>
  </w:num>
  <w:num w:numId="2" w16cid:durableId="709112282">
    <w:abstractNumId w:val="8"/>
  </w:num>
  <w:num w:numId="3" w16cid:durableId="73440034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432701">
    <w:abstractNumId w:val="10"/>
  </w:num>
  <w:num w:numId="5" w16cid:durableId="1774089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3346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8212673">
    <w:abstractNumId w:val="19"/>
  </w:num>
  <w:num w:numId="8" w16cid:durableId="21241080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918965">
    <w:abstractNumId w:val="1"/>
  </w:num>
  <w:num w:numId="10" w16cid:durableId="5352408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6319012">
    <w:abstractNumId w:val="21"/>
  </w:num>
  <w:num w:numId="12" w16cid:durableId="1359353902">
    <w:abstractNumId w:val="14"/>
  </w:num>
  <w:num w:numId="13" w16cid:durableId="74783341">
    <w:abstractNumId w:val="3"/>
  </w:num>
  <w:num w:numId="14" w16cid:durableId="1962684311">
    <w:abstractNumId w:val="18"/>
  </w:num>
  <w:num w:numId="15" w16cid:durableId="2125879112">
    <w:abstractNumId w:val="12"/>
  </w:num>
  <w:num w:numId="16" w16cid:durableId="20992518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67166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5163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73574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21707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04659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369011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CF"/>
    <w:rsid w:val="00003134"/>
    <w:rsid w:val="000037E5"/>
    <w:rsid w:val="00004D89"/>
    <w:rsid w:val="000067E5"/>
    <w:rsid w:val="00007BF6"/>
    <w:rsid w:val="00007DD8"/>
    <w:rsid w:val="00012833"/>
    <w:rsid w:val="00012863"/>
    <w:rsid w:val="00013EC7"/>
    <w:rsid w:val="00020FF3"/>
    <w:rsid w:val="00021B8C"/>
    <w:rsid w:val="00024DB1"/>
    <w:rsid w:val="00025A39"/>
    <w:rsid w:val="00026453"/>
    <w:rsid w:val="00026C9A"/>
    <w:rsid w:val="0003083E"/>
    <w:rsid w:val="00031855"/>
    <w:rsid w:val="00032558"/>
    <w:rsid w:val="00034D1A"/>
    <w:rsid w:val="00036DB5"/>
    <w:rsid w:val="0004094C"/>
    <w:rsid w:val="0004113A"/>
    <w:rsid w:val="00041A23"/>
    <w:rsid w:val="00046CEF"/>
    <w:rsid w:val="00047077"/>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87488"/>
    <w:rsid w:val="000931BE"/>
    <w:rsid w:val="0009427B"/>
    <w:rsid w:val="000957E0"/>
    <w:rsid w:val="000975E3"/>
    <w:rsid w:val="000A1140"/>
    <w:rsid w:val="000A1CDA"/>
    <w:rsid w:val="000A2E0B"/>
    <w:rsid w:val="000A59AF"/>
    <w:rsid w:val="000A5B37"/>
    <w:rsid w:val="000B08A9"/>
    <w:rsid w:val="000B0F13"/>
    <w:rsid w:val="000B70A0"/>
    <w:rsid w:val="000C63A2"/>
    <w:rsid w:val="000C732C"/>
    <w:rsid w:val="000D29D1"/>
    <w:rsid w:val="000D3BC4"/>
    <w:rsid w:val="000E4ECF"/>
    <w:rsid w:val="000E737C"/>
    <w:rsid w:val="000E7443"/>
    <w:rsid w:val="000F01D8"/>
    <w:rsid w:val="000F03BD"/>
    <w:rsid w:val="000F193D"/>
    <w:rsid w:val="000F3C47"/>
    <w:rsid w:val="000F53AD"/>
    <w:rsid w:val="000F56E1"/>
    <w:rsid w:val="000F6BF2"/>
    <w:rsid w:val="001012A4"/>
    <w:rsid w:val="00103072"/>
    <w:rsid w:val="00105A7A"/>
    <w:rsid w:val="00115734"/>
    <w:rsid w:val="00121BF1"/>
    <w:rsid w:val="00125A9A"/>
    <w:rsid w:val="00126357"/>
    <w:rsid w:val="00127036"/>
    <w:rsid w:val="00130E6E"/>
    <w:rsid w:val="00131790"/>
    <w:rsid w:val="00131EA8"/>
    <w:rsid w:val="00131FE3"/>
    <w:rsid w:val="00132584"/>
    <w:rsid w:val="00133489"/>
    <w:rsid w:val="0013434C"/>
    <w:rsid w:val="00136942"/>
    <w:rsid w:val="00141A13"/>
    <w:rsid w:val="0014454A"/>
    <w:rsid w:val="00147155"/>
    <w:rsid w:val="00150032"/>
    <w:rsid w:val="001542F3"/>
    <w:rsid w:val="0015518F"/>
    <w:rsid w:val="00157D1E"/>
    <w:rsid w:val="0016431C"/>
    <w:rsid w:val="001644FA"/>
    <w:rsid w:val="001662B6"/>
    <w:rsid w:val="00166D9D"/>
    <w:rsid w:val="00176CA1"/>
    <w:rsid w:val="00180BDE"/>
    <w:rsid w:val="00181791"/>
    <w:rsid w:val="0018407C"/>
    <w:rsid w:val="00191475"/>
    <w:rsid w:val="00192F39"/>
    <w:rsid w:val="00194EF2"/>
    <w:rsid w:val="0019588C"/>
    <w:rsid w:val="001A2D28"/>
    <w:rsid w:val="001A4DE9"/>
    <w:rsid w:val="001B12DB"/>
    <w:rsid w:val="001B3F5E"/>
    <w:rsid w:val="001B4DB7"/>
    <w:rsid w:val="001B6A19"/>
    <w:rsid w:val="001C27D3"/>
    <w:rsid w:val="001C30E8"/>
    <w:rsid w:val="001C3706"/>
    <w:rsid w:val="001C5986"/>
    <w:rsid w:val="001C67F3"/>
    <w:rsid w:val="001D1C1F"/>
    <w:rsid w:val="001E0E3F"/>
    <w:rsid w:val="001E3755"/>
    <w:rsid w:val="001E4CE2"/>
    <w:rsid w:val="001E66C0"/>
    <w:rsid w:val="001F1894"/>
    <w:rsid w:val="001F470D"/>
    <w:rsid w:val="001F7B41"/>
    <w:rsid w:val="00201D7C"/>
    <w:rsid w:val="00204058"/>
    <w:rsid w:val="00217828"/>
    <w:rsid w:val="00220BB6"/>
    <w:rsid w:val="002239C2"/>
    <w:rsid w:val="00223EF2"/>
    <w:rsid w:val="00226922"/>
    <w:rsid w:val="00226999"/>
    <w:rsid w:val="002306BE"/>
    <w:rsid w:val="00232EF6"/>
    <w:rsid w:val="0023697B"/>
    <w:rsid w:val="00243000"/>
    <w:rsid w:val="00243FB4"/>
    <w:rsid w:val="002457DC"/>
    <w:rsid w:val="0024673F"/>
    <w:rsid w:val="002478E6"/>
    <w:rsid w:val="00247C72"/>
    <w:rsid w:val="00263EFE"/>
    <w:rsid w:val="00264019"/>
    <w:rsid w:val="002640A7"/>
    <w:rsid w:val="00266A28"/>
    <w:rsid w:val="002746F7"/>
    <w:rsid w:val="00277E7E"/>
    <w:rsid w:val="00282588"/>
    <w:rsid w:val="00286EEA"/>
    <w:rsid w:val="00294263"/>
    <w:rsid w:val="002962E0"/>
    <w:rsid w:val="002963F2"/>
    <w:rsid w:val="002A2915"/>
    <w:rsid w:val="002A2D4A"/>
    <w:rsid w:val="002A4ED7"/>
    <w:rsid w:val="002A5E2B"/>
    <w:rsid w:val="002A66D8"/>
    <w:rsid w:val="002B22BF"/>
    <w:rsid w:val="002C2C3E"/>
    <w:rsid w:val="002C7E32"/>
    <w:rsid w:val="002D031A"/>
    <w:rsid w:val="002D0EBD"/>
    <w:rsid w:val="002D4E51"/>
    <w:rsid w:val="002D5065"/>
    <w:rsid w:val="002D76FF"/>
    <w:rsid w:val="002D7A25"/>
    <w:rsid w:val="002E0CCC"/>
    <w:rsid w:val="002E5E36"/>
    <w:rsid w:val="002E666C"/>
    <w:rsid w:val="002E7C8B"/>
    <w:rsid w:val="002F07D4"/>
    <w:rsid w:val="002F4360"/>
    <w:rsid w:val="002F5811"/>
    <w:rsid w:val="00300D63"/>
    <w:rsid w:val="00304969"/>
    <w:rsid w:val="003064AE"/>
    <w:rsid w:val="0030789C"/>
    <w:rsid w:val="00310C85"/>
    <w:rsid w:val="0031141E"/>
    <w:rsid w:val="003200AE"/>
    <w:rsid w:val="003209A8"/>
    <w:rsid w:val="00322993"/>
    <w:rsid w:val="003230F0"/>
    <w:rsid w:val="00325E66"/>
    <w:rsid w:val="00326AA3"/>
    <w:rsid w:val="00330F50"/>
    <w:rsid w:val="0033304D"/>
    <w:rsid w:val="00333636"/>
    <w:rsid w:val="00333EB5"/>
    <w:rsid w:val="00334E8F"/>
    <w:rsid w:val="00335C23"/>
    <w:rsid w:val="00335F71"/>
    <w:rsid w:val="0034339F"/>
    <w:rsid w:val="003440B4"/>
    <w:rsid w:val="0034463B"/>
    <w:rsid w:val="003520AB"/>
    <w:rsid w:val="003531F1"/>
    <w:rsid w:val="0035678D"/>
    <w:rsid w:val="00364F10"/>
    <w:rsid w:val="00370A37"/>
    <w:rsid w:val="003729E3"/>
    <w:rsid w:val="00373B72"/>
    <w:rsid w:val="00374986"/>
    <w:rsid w:val="0038188C"/>
    <w:rsid w:val="00381D45"/>
    <w:rsid w:val="00383BC8"/>
    <w:rsid w:val="00384056"/>
    <w:rsid w:val="00387CD0"/>
    <w:rsid w:val="00393950"/>
    <w:rsid w:val="00395ACB"/>
    <w:rsid w:val="00395ED5"/>
    <w:rsid w:val="0039694C"/>
    <w:rsid w:val="00396C33"/>
    <w:rsid w:val="003A3112"/>
    <w:rsid w:val="003B088A"/>
    <w:rsid w:val="003B092F"/>
    <w:rsid w:val="003B343A"/>
    <w:rsid w:val="003B6B7C"/>
    <w:rsid w:val="003C0B37"/>
    <w:rsid w:val="003C171C"/>
    <w:rsid w:val="003C478A"/>
    <w:rsid w:val="003C4BDA"/>
    <w:rsid w:val="003C6236"/>
    <w:rsid w:val="003D0168"/>
    <w:rsid w:val="003D02DA"/>
    <w:rsid w:val="003D0409"/>
    <w:rsid w:val="003D5462"/>
    <w:rsid w:val="003D58D6"/>
    <w:rsid w:val="003D736C"/>
    <w:rsid w:val="003E0A15"/>
    <w:rsid w:val="003F5A2C"/>
    <w:rsid w:val="003F6EB9"/>
    <w:rsid w:val="00403B18"/>
    <w:rsid w:val="0040419B"/>
    <w:rsid w:val="0041437D"/>
    <w:rsid w:val="004201F8"/>
    <w:rsid w:val="00422842"/>
    <w:rsid w:val="00423EDC"/>
    <w:rsid w:val="004248CE"/>
    <w:rsid w:val="00424D45"/>
    <w:rsid w:val="004327AD"/>
    <w:rsid w:val="00433447"/>
    <w:rsid w:val="004350D7"/>
    <w:rsid w:val="004460EE"/>
    <w:rsid w:val="004463FB"/>
    <w:rsid w:val="00465792"/>
    <w:rsid w:val="00466174"/>
    <w:rsid w:val="00466719"/>
    <w:rsid w:val="00466D96"/>
    <w:rsid w:val="00472F68"/>
    <w:rsid w:val="0047553B"/>
    <w:rsid w:val="00475D05"/>
    <w:rsid w:val="0047646F"/>
    <w:rsid w:val="004820E5"/>
    <w:rsid w:val="00483F80"/>
    <w:rsid w:val="00484150"/>
    <w:rsid w:val="00484B56"/>
    <w:rsid w:val="00485968"/>
    <w:rsid w:val="004902E1"/>
    <w:rsid w:val="00493DCE"/>
    <w:rsid w:val="004A1C17"/>
    <w:rsid w:val="004A3DED"/>
    <w:rsid w:val="004A3EC1"/>
    <w:rsid w:val="004A5CA5"/>
    <w:rsid w:val="004B4E03"/>
    <w:rsid w:val="004B524E"/>
    <w:rsid w:val="004B680C"/>
    <w:rsid w:val="004C3C3B"/>
    <w:rsid w:val="004C3FCD"/>
    <w:rsid w:val="004C525B"/>
    <w:rsid w:val="004D10CC"/>
    <w:rsid w:val="004D2D60"/>
    <w:rsid w:val="004D5509"/>
    <w:rsid w:val="004D67F9"/>
    <w:rsid w:val="004D7A7C"/>
    <w:rsid w:val="004E3326"/>
    <w:rsid w:val="004E3A7E"/>
    <w:rsid w:val="004E7BF9"/>
    <w:rsid w:val="004F50A8"/>
    <w:rsid w:val="00502898"/>
    <w:rsid w:val="005060B9"/>
    <w:rsid w:val="005075FB"/>
    <w:rsid w:val="00510831"/>
    <w:rsid w:val="00511A5D"/>
    <w:rsid w:val="00514B68"/>
    <w:rsid w:val="00514D20"/>
    <w:rsid w:val="00515530"/>
    <w:rsid w:val="0052204C"/>
    <w:rsid w:val="0052404F"/>
    <w:rsid w:val="005241B2"/>
    <w:rsid w:val="00533BE4"/>
    <w:rsid w:val="00536FAD"/>
    <w:rsid w:val="0054473A"/>
    <w:rsid w:val="0054586C"/>
    <w:rsid w:val="005469C6"/>
    <w:rsid w:val="00552A9E"/>
    <w:rsid w:val="005602A1"/>
    <w:rsid w:val="00561B14"/>
    <w:rsid w:val="00562E86"/>
    <w:rsid w:val="005631F3"/>
    <w:rsid w:val="00563243"/>
    <w:rsid w:val="005645F4"/>
    <w:rsid w:val="00571EFD"/>
    <w:rsid w:val="005725E8"/>
    <w:rsid w:val="005737B0"/>
    <w:rsid w:val="005741F3"/>
    <w:rsid w:val="00574E8F"/>
    <w:rsid w:val="0057697F"/>
    <w:rsid w:val="005820C5"/>
    <w:rsid w:val="005828F4"/>
    <w:rsid w:val="00586034"/>
    <w:rsid w:val="005868C7"/>
    <w:rsid w:val="005905D6"/>
    <w:rsid w:val="00596506"/>
    <w:rsid w:val="005979EA"/>
    <w:rsid w:val="005A2CBB"/>
    <w:rsid w:val="005A332D"/>
    <w:rsid w:val="005A490D"/>
    <w:rsid w:val="005B4881"/>
    <w:rsid w:val="005B6FB0"/>
    <w:rsid w:val="005C0237"/>
    <w:rsid w:val="005C46D9"/>
    <w:rsid w:val="005D0A27"/>
    <w:rsid w:val="005D211F"/>
    <w:rsid w:val="005D2148"/>
    <w:rsid w:val="005D2679"/>
    <w:rsid w:val="005D69D9"/>
    <w:rsid w:val="005E0308"/>
    <w:rsid w:val="005E544C"/>
    <w:rsid w:val="005E5F59"/>
    <w:rsid w:val="005E601C"/>
    <w:rsid w:val="005E70A3"/>
    <w:rsid w:val="005E73AC"/>
    <w:rsid w:val="005E750E"/>
    <w:rsid w:val="005F0D3B"/>
    <w:rsid w:val="005F3F31"/>
    <w:rsid w:val="005F5697"/>
    <w:rsid w:val="00603291"/>
    <w:rsid w:val="00603892"/>
    <w:rsid w:val="00604456"/>
    <w:rsid w:val="006047E6"/>
    <w:rsid w:val="0060532A"/>
    <w:rsid w:val="006066FD"/>
    <w:rsid w:val="00606819"/>
    <w:rsid w:val="00610D3A"/>
    <w:rsid w:val="00610FA6"/>
    <w:rsid w:val="00614581"/>
    <w:rsid w:val="006166F2"/>
    <w:rsid w:val="006260AC"/>
    <w:rsid w:val="00627ED2"/>
    <w:rsid w:val="0063028F"/>
    <w:rsid w:val="006318DF"/>
    <w:rsid w:val="0063322D"/>
    <w:rsid w:val="00634AFB"/>
    <w:rsid w:val="006369CE"/>
    <w:rsid w:val="0063732B"/>
    <w:rsid w:val="00650268"/>
    <w:rsid w:val="00656498"/>
    <w:rsid w:val="00656996"/>
    <w:rsid w:val="0066198A"/>
    <w:rsid w:val="00662CE4"/>
    <w:rsid w:val="00663317"/>
    <w:rsid w:val="0066381A"/>
    <w:rsid w:val="0066669E"/>
    <w:rsid w:val="00666C20"/>
    <w:rsid w:val="006672A6"/>
    <w:rsid w:val="00670A26"/>
    <w:rsid w:val="00670FDA"/>
    <w:rsid w:val="006737D4"/>
    <w:rsid w:val="006810A7"/>
    <w:rsid w:val="00681AF7"/>
    <w:rsid w:val="0068618C"/>
    <w:rsid w:val="00686202"/>
    <w:rsid w:val="00686DA2"/>
    <w:rsid w:val="00691812"/>
    <w:rsid w:val="006939EC"/>
    <w:rsid w:val="006B1DAA"/>
    <w:rsid w:val="006B281B"/>
    <w:rsid w:val="006B2D67"/>
    <w:rsid w:val="006C1585"/>
    <w:rsid w:val="006C1F3A"/>
    <w:rsid w:val="006C7328"/>
    <w:rsid w:val="006D07A5"/>
    <w:rsid w:val="006D247E"/>
    <w:rsid w:val="006D2D9F"/>
    <w:rsid w:val="006D44EA"/>
    <w:rsid w:val="006D473F"/>
    <w:rsid w:val="006D4B64"/>
    <w:rsid w:val="006D74D8"/>
    <w:rsid w:val="006E2613"/>
    <w:rsid w:val="006E2896"/>
    <w:rsid w:val="006E2CC4"/>
    <w:rsid w:val="006F0CD5"/>
    <w:rsid w:val="006F5BCD"/>
    <w:rsid w:val="006F5BD3"/>
    <w:rsid w:val="006F77F8"/>
    <w:rsid w:val="00702626"/>
    <w:rsid w:val="00703F5F"/>
    <w:rsid w:val="00705BE6"/>
    <w:rsid w:val="0070620B"/>
    <w:rsid w:val="00706A20"/>
    <w:rsid w:val="0071220B"/>
    <w:rsid w:val="00712728"/>
    <w:rsid w:val="00712C26"/>
    <w:rsid w:val="00713508"/>
    <w:rsid w:val="00713C69"/>
    <w:rsid w:val="00713E16"/>
    <w:rsid w:val="00717726"/>
    <w:rsid w:val="00722A08"/>
    <w:rsid w:val="007232EE"/>
    <w:rsid w:val="00730E7F"/>
    <w:rsid w:val="0073111D"/>
    <w:rsid w:val="00731B2D"/>
    <w:rsid w:val="00732B5E"/>
    <w:rsid w:val="00734784"/>
    <w:rsid w:val="00736F7D"/>
    <w:rsid w:val="00740B94"/>
    <w:rsid w:val="00740EA2"/>
    <w:rsid w:val="00740EFA"/>
    <w:rsid w:val="00740F53"/>
    <w:rsid w:val="00741CCD"/>
    <w:rsid w:val="00741FC1"/>
    <w:rsid w:val="00743BA8"/>
    <w:rsid w:val="007553D5"/>
    <w:rsid w:val="00757FE2"/>
    <w:rsid w:val="00760959"/>
    <w:rsid w:val="0076663E"/>
    <w:rsid w:val="00766F9E"/>
    <w:rsid w:val="00770037"/>
    <w:rsid w:val="00770E75"/>
    <w:rsid w:val="00774374"/>
    <w:rsid w:val="00774A7C"/>
    <w:rsid w:val="00781B04"/>
    <w:rsid w:val="007873D0"/>
    <w:rsid w:val="007911FF"/>
    <w:rsid w:val="007930D6"/>
    <w:rsid w:val="00793568"/>
    <w:rsid w:val="007941DD"/>
    <w:rsid w:val="007A004A"/>
    <w:rsid w:val="007A5710"/>
    <w:rsid w:val="007A6299"/>
    <w:rsid w:val="007B174A"/>
    <w:rsid w:val="007B4C2A"/>
    <w:rsid w:val="007B607D"/>
    <w:rsid w:val="007B659F"/>
    <w:rsid w:val="007B6AE3"/>
    <w:rsid w:val="007C00B8"/>
    <w:rsid w:val="007D71CD"/>
    <w:rsid w:val="007E1527"/>
    <w:rsid w:val="007E6004"/>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05F6"/>
    <w:rsid w:val="008431B7"/>
    <w:rsid w:val="00844250"/>
    <w:rsid w:val="0084633A"/>
    <w:rsid w:val="00853CE4"/>
    <w:rsid w:val="00855B32"/>
    <w:rsid w:val="00860E85"/>
    <w:rsid w:val="00861B28"/>
    <w:rsid w:val="00862609"/>
    <w:rsid w:val="0086293D"/>
    <w:rsid w:val="008634CF"/>
    <w:rsid w:val="00863A02"/>
    <w:rsid w:val="00865990"/>
    <w:rsid w:val="00871C8E"/>
    <w:rsid w:val="00872FB2"/>
    <w:rsid w:val="008730FD"/>
    <w:rsid w:val="00873948"/>
    <w:rsid w:val="00874101"/>
    <w:rsid w:val="00877F15"/>
    <w:rsid w:val="00881157"/>
    <w:rsid w:val="00881CCE"/>
    <w:rsid w:val="008824BD"/>
    <w:rsid w:val="00883670"/>
    <w:rsid w:val="0088377C"/>
    <w:rsid w:val="008911D7"/>
    <w:rsid w:val="00892EAD"/>
    <w:rsid w:val="00895AC8"/>
    <w:rsid w:val="00895D14"/>
    <w:rsid w:val="008A3895"/>
    <w:rsid w:val="008A5091"/>
    <w:rsid w:val="008A5D82"/>
    <w:rsid w:val="008B13A8"/>
    <w:rsid w:val="008B60B4"/>
    <w:rsid w:val="008C47F9"/>
    <w:rsid w:val="008C57F0"/>
    <w:rsid w:val="008D1585"/>
    <w:rsid w:val="008D33FF"/>
    <w:rsid w:val="008D48A7"/>
    <w:rsid w:val="008D7529"/>
    <w:rsid w:val="008E2C1B"/>
    <w:rsid w:val="008E38E4"/>
    <w:rsid w:val="008E3C1A"/>
    <w:rsid w:val="008E3C2D"/>
    <w:rsid w:val="008E6748"/>
    <w:rsid w:val="008E693A"/>
    <w:rsid w:val="008E7850"/>
    <w:rsid w:val="008F1B65"/>
    <w:rsid w:val="008F317B"/>
    <w:rsid w:val="008F3D75"/>
    <w:rsid w:val="008F6989"/>
    <w:rsid w:val="008F7292"/>
    <w:rsid w:val="0090204C"/>
    <w:rsid w:val="00903A9D"/>
    <w:rsid w:val="00903BB2"/>
    <w:rsid w:val="0090498D"/>
    <w:rsid w:val="0090602E"/>
    <w:rsid w:val="00907308"/>
    <w:rsid w:val="00910126"/>
    <w:rsid w:val="00911334"/>
    <w:rsid w:val="00912C57"/>
    <w:rsid w:val="00914F7F"/>
    <w:rsid w:val="00916008"/>
    <w:rsid w:val="00917B1E"/>
    <w:rsid w:val="00920DBA"/>
    <w:rsid w:val="0092294D"/>
    <w:rsid w:val="00922FC7"/>
    <w:rsid w:val="00925F62"/>
    <w:rsid w:val="00930133"/>
    <w:rsid w:val="009319B5"/>
    <w:rsid w:val="0093445C"/>
    <w:rsid w:val="0094101D"/>
    <w:rsid w:val="009436E4"/>
    <w:rsid w:val="0094461F"/>
    <w:rsid w:val="00944DA3"/>
    <w:rsid w:val="00945B58"/>
    <w:rsid w:val="00950CB2"/>
    <w:rsid w:val="009526DC"/>
    <w:rsid w:val="009554B6"/>
    <w:rsid w:val="00955D93"/>
    <w:rsid w:val="00961A57"/>
    <w:rsid w:val="00966186"/>
    <w:rsid w:val="00973166"/>
    <w:rsid w:val="00977128"/>
    <w:rsid w:val="00983336"/>
    <w:rsid w:val="00983549"/>
    <w:rsid w:val="009838C7"/>
    <w:rsid w:val="009863E7"/>
    <w:rsid w:val="009878E8"/>
    <w:rsid w:val="00990A89"/>
    <w:rsid w:val="009A169A"/>
    <w:rsid w:val="009A1CBD"/>
    <w:rsid w:val="009A4657"/>
    <w:rsid w:val="009A4CC1"/>
    <w:rsid w:val="009B239D"/>
    <w:rsid w:val="009B523D"/>
    <w:rsid w:val="009B5EF9"/>
    <w:rsid w:val="009B6086"/>
    <w:rsid w:val="009B72BF"/>
    <w:rsid w:val="009B75C1"/>
    <w:rsid w:val="009C078E"/>
    <w:rsid w:val="009C3F06"/>
    <w:rsid w:val="009C6B9B"/>
    <w:rsid w:val="009D2316"/>
    <w:rsid w:val="009D760C"/>
    <w:rsid w:val="009E038F"/>
    <w:rsid w:val="009E4053"/>
    <w:rsid w:val="009E7B6E"/>
    <w:rsid w:val="009F0A8E"/>
    <w:rsid w:val="009F1CA7"/>
    <w:rsid w:val="009F4797"/>
    <w:rsid w:val="009F5C8B"/>
    <w:rsid w:val="009F663D"/>
    <w:rsid w:val="00A021C0"/>
    <w:rsid w:val="00A02B83"/>
    <w:rsid w:val="00A0381A"/>
    <w:rsid w:val="00A05221"/>
    <w:rsid w:val="00A053A5"/>
    <w:rsid w:val="00A054F7"/>
    <w:rsid w:val="00A10428"/>
    <w:rsid w:val="00A12846"/>
    <w:rsid w:val="00A13671"/>
    <w:rsid w:val="00A13AE0"/>
    <w:rsid w:val="00A16410"/>
    <w:rsid w:val="00A2215E"/>
    <w:rsid w:val="00A2369F"/>
    <w:rsid w:val="00A26263"/>
    <w:rsid w:val="00A2716E"/>
    <w:rsid w:val="00A300F2"/>
    <w:rsid w:val="00A33176"/>
    <w:rsid w:val="00A34A55"/>
    <w:rsid w:val="00A34E0E"/>
    <w:rsid w:val="00A359D3"/>
    <w:rsid w:val="00A362C0"/>
    <w:rsid w:val="00A40A2C"/>
    <w:rsid w:val="00A41993"/>
    <w:rsid w:val="00A43AEE"/>
    <w:rsid w:val="00A45562"/>
    <w:rsid w:val="00A46681"/>
    <w:rsid w:val="00A50B70"/>
    <w:rsid w:val="00A50E8A"/>
    <w:rsid w:val="00A54376"/>
    <w:rsid w:val="00A56785"/>
    <w:rsid w:val="00A56852"/>
    <w:rsid w:val="00A57653"/>
    <w:rsid w:val="00A60578"/>
    <w:rsid w:val="00A70B48"/>
    <w:rsid w:val="00A722BA"/>
    <w:rsid w:val="00A72F5B"/>
    <w:rsid w:val="00A81069"/>
    <w:rsid w:val="00A832BE"/>
    <w:rsid w:val="00A84EC8"/>
    <w:rsid w:val="00A86605"/>
    <w:rsid w:val="00A90128"/>
    <w:rsid w:val="00A907E5"/>
    <w:rsid w:val="00A90C31"/>
    <w:rsid w:val="00A93016"/>
    <w:rsid w:val="00A93BB3"/>
    <w:rsid w:val="00A93E8D"/>
    <w:rsid w:val="00A94884"/>
    <w:rsid w:val="00A9512C"/>
    <w:rsid w:val="00A966A6"/>
    <w:rsid w:val="00A96E95"/>
    <w:rsid w:val="00AA1892"/>
    <w:rsid w:val="00AA5FCE"/>
    <w:rsid w:val="00AA661F"/>
    <w:rsid w:val="00AB2A54"/>
    <w:rsid w:val="00AB7036"/>
    <w:rsid w:val="00AC02BB"/>
    <w:rsid w:val="00AC3CE1"/>
    <w:rsid w:val="00AC600B"/>
    <w:rsid w:val="00AD008D"/>
    <w:rsid w:val="00AD0148"/>
    <w:rsid w:val="00AD0724"/>
    <w:rsid w:val="00AD3120"/>
    <w:rsid w:val="00AD3539"/>
    <w:rsid w:val="00AE3132"/>
    <w:rsid w:val="00AE39F7"/>
    <w:rsid w:val="00AE3DC0"/>
    <w:rsid w:val="00AE4E38"/>
    <w:rsid w:val="00AF0DD3"/>
    <w:rsid w:val="00AF1311"/>
    <w:rsid w:val="00AF5C90"/>
    <w:rsid w:val="00AF616D"/>
    <w:rsid w:val="00B053B4"/>
    <w:rsid w:val="00B05777"/>
    <w:rsid w:val="00B06553"/>
    <w:rsid w:val="00B0712C"/>
    <w:rsid w:val="00B11855"/>
    <w:rsid w:val="00B11C66"/>
    <w:rsid w:val="00B31453"/>
    <w:rsid w:val="00B316D6"/>
    <w:rsid w:val="00B33A67"/>
    <w:rsid w:val="00B344D9"/>
    <w:rsid w:val="00B34A16"/>
    <w:rsid w:val="00B36CE0"/>
    <w:rsid w:val="00B40837"/>
    <w:rsid w:val="00B442F4"/>
    <w:rsid w:val="00B51D96"/>
    <w:rsid w:val="00B556D6"/>
    <w:rsid w:val="00B579BB"/>
    <w:rsid w:val="00B616DB"/>
    <w:rsid w:val="00B631D4"/>
    <w:rsid w:val="00B70B90"/>
    <w:rsid w:val="00B7237C"/>
    <w:rsid w:val="00B73B96"/>
    <w:rsid w:val="00B80937"/>
    <w:rsid w:val="00B80EF1"/>
    <w:rsid w:val="00B8343A"/>
    <w:rsid w:val="00B845B0"/>
    <w:rsid w:val="00B86C3F"/>
    <w:rsid w:val="00B90CFE"/>
    <w:rsid w:val="00B91822"/>
    <w:rsid w:val="00B91FEB"/>
    <w:rsid w:val="00BA1377"/>
    <w:rsid w:val="00BA1AB5"/>
    <w:rsid w:val="00BA21A6"/>
    <w:rsid w:val="00BA4ED1"/>
    <w:rsid w:val="00BB0491"/>
    <w:rsid w:val="00BB295E"/>
    <w:rsid w:val="00BC04D7"/>
    <w:rsid w:val="00BC11B6"/>
    <w:rsid w:val="00BC5CB7"/>
    <w:rsid w:val="00BC6EE3"/>
    <w:rsid w:val="00BD2261"/>
    <w:rsid w:val="00BD7307"/>
    <w:rsid w:val="00BE2396"/>
    <w:rsid w:val="00BE4F80"/>
    <w:rsid w:val="00BE52DD"/>
    <w:rsid w:val="00BE5528"/>
    <w:rsid w:val="00BE6235"/>
    <w:rsid w:val="00BF08FD"/>
    <w:rsid w:val="00BF579F"/>
    <w:rsid w:val="00BF6DEC"/>
    <w:rsid w:val="00C00534"/>
    <w:rsid w:val="00C0255C"/>
    <w:rsid w:val="00C02AD6"/>
    <w:rsid w:val="00C03499"/>
    <w:rsid w:val="00C063FD"/>
    <w:rsid w:val="00C06D30"/>
    <w:rsid w:val="00C11C1A"/>
    <w:rsid w:val="00C12FA8"/>
    <w:rsid w:val="00C138BD"/>
    <w:rsid w:val="00C143DF"/>
    <w:rsid w:val="00C16CFE"/>
    <w:rsid w:val="00C20DA9"/>
    <w:rsid w:val="00C270BA"/>
    <w:rsid w:val="00C2712C"/>
    <w:rsid w:val="00C33165"/>
    <w:rsid w:val="00C33D5D"/>
    <w:rsid w:val="00C33DD9"/>
    <w:rsid w:val="00C34CB5"/>
    <w:rsid w:val="00C42E83"/>
    <w:rsid w:val="00C50A4D"/>
    <w:rsid w:val="00C530BF"/>
    <w:rsid w:val="00C53D06"/>
    <w:rsid w:val="00C556C6"/>
    <w:rsid w:val="00C61AA2"/>
    <w:rsid w:val="00C637E0"/>
    <w:rsid w:val="00C652DC"/>
    <w:rsid w:val="00C673FC"/>
    <w:rsid w:val="00C70735"/>
    <w:rsid w:val="00C73593"/>
    <w:rsid w:val="00C8093D"/>
    <w:rsid w:val="00C83A76"/>
    <w:rsid w:val="00C85325"/>
    <w:rsid w:val="00C8574A"/>
    <w:rsid w:val="00C9211D"/>
    <w:rsid w:val="00C94E66"/>
    <w:rsid w:val="00CA3D6E"/>
    <w:rsid w:val="00CB2E04"/>
    <w:rsid w:val="00CB31B9"/>
    <w:rsid w:val="00CB3594"/>
    <w:rsid w:val="00CB3789"/>
    <w:rsid w:val="00CB453F"/>
    <w:rsid w:val="00CB4701"/>
    <w:rsid w:val="00CB6608"/>
    <w:rsid w:val="00CC2C0C"/>
    <w:rsid w:val="00CC4ADC"/>
    <w:rsid w:val="00CD1C53"/>
    <w:rsid w:val="00CD2A67"/>
    <w:rsid w:val="00CD7CF5"/>
    <w:rsid w:val="00CE1482"/>
    <w:rsid w:val="00CE1F43"/>
    <w:rsid w:val="00CF2CF8"/>
    <w:rsid w:val="00CF3703"/>
    <w:rsid w:val="00D01243"/>
    <w:rsid w:val="00D06196"/>
    <w:rsid w:val="00D06289"/>
    <w:rsid w:val="00D07762"/>
    <w:rsid w:val="00D14E18"/>
    <w:rsid w:val="00D23093"/>
    <w:rsid w:val="00D24B8A"/>
    <w:rsid w:val="00D253A2"/>
    <w:rsid w:val="00D27356"/>
    <w:rsid w:val="00D30384"/>
    <w:rsid w:val="00D30E5D"/>
    <w:rsid w:val="00D35830"/>
    <w:rsid w:val="00D35FCB"/>
    <w:rsid w:val="00D44C29"/>
    <w:rsid w:val="00D45566"/>
    <w:rsid w:val="00D50D88"/>
    <w:rsid w:val="00D5117C"/>
    <w:rsid w:val="00D553CA"/>
    <w:rsid w:val="00D565E7"/>
    <w:rsid w:val="00D60697"/>
    <w:rsid w:val="00D62D55"/>
    <w:rsid w:val="00D63184"/>
    <w:rsid w:val="00D6378D"/>
    <w:rsid w:val="00D65942"/>
    <w:rsid w:val="00D65B7B"/>
    <w:rsid w:val="00D67BC1"/>
    <w:rsid w:val="00D73B6F"/>
    <w:rsid w:val="00D74026"/>
    <w:rsid w:val="00D75706"/>
    <w:rsid w:val="00D77451"/>
    <w:rsid w:val="00D84CD6"/>
    <w:rsid w:val="00D87A88"/>
    <w:rsid w:val="00D92F64"/>
    <w:rsid w:val="00D94CD8"/>
    <w:rsid w:val="00D95619"/>
    <w:rsid w:val="00D956E8"/>
    <w:rsid w:val="00DA094A"/>
    <w:rsid w:val="00DA09EE"/>
    <w:rsid w:val="00DB1AD0"/>
    <w:rsid w:val="00DB3A54"/>
    <w:rsid w:val="00DC108C"/>
    <w:rsid w:val="00DC227A"/>
    <w:rsid w:val="00DC2815"/>
    <w:rsid w:val="00DC2DA0"/>
    <w:rsid w:val="00DC30AE"/>
    <w:rsid w:val="00DC3E3B"/>
    <w:rsid w:val="00DC4010"/>
    <w:rsid w:val="00DD06A1"/>
    <w:rsid w:val="00DD29C1"/>
    <w:rsid w:val="00DD3A12"/>
    <w:rsid w:val="00DD574A"/>
    <w:rsid w:val="00DE0765"/>
    <w:rsid w:val="00DE5056"/>
    <w:rsid w:val="00DE6DA3"/>
    <w:rsid w:val="00DF3BFF"/>
    <w:rsid w:val="00DF4EB3"/>
    <w:rsid w:val="00DF5C49"/>
    <w:rsid w:val="00E00A53"/>
    <w:rsid w:val="00E01840"/>
    <w:rsid w:val="00E0511E"/>
    <w:rsid w:val="00E0552F"/>
    <w:rsid w:val="00E0561B"/>
    <w:rsid w:val="00E10E4F"/>
    <w:rsid w:val="00E11924"/>
    <w:rsid w:val="00E14BA2"/>
    <w:rsid w:val="00E15685"/>
    <w:rsid w:val="00E15834"/>
    <w:rsid w:val="00E17734"/>
    <w:rsid w:val="00E208CD"/>
    <w:rsid w:val="00E20949"/>
    <w:rsid w:val="00E234D8"/>
    <w:rsid w:val="00E26EEE"/>
    <w:rsid w:val="00E30EB9"/>
    <w:rsid w:val="00E32AD0"/>
    <w:rsid w:val="00E40611"/>
    <w:rsid w:val="00E458F2"/>
    <w:rsid w:val="00E47EEB"/>
    <w:rsid w:val="00E528CA"/>
    <w:rsid w:val="00E547CA"/>
    <w:rsid w:val="00E547DF"/>
    <w:rsid w:val="00E54E42"/>
    <w:rsid w:val="00E558F0"/>
    <w:rsid w:val="00E61636"/>
    <w:rsid w:val="00E625A9"/>
    <w:rsid w:val="00E64658"/>
    <w:rsid w:val="00E65F99"/>
    <w:rsid w:val="00E724BD"/>
    <w:rsid w:val="00E7448C"/>
    <w:rsid w:val="00E761B8"/>
    <w:rsid w:val="00E8489C"/>
    <w:rsid w:val="00E85EB9"/>
    <w:rsid w:val="00E866CB"/>
    <w:rsid w:val="00E879CD"/>
    <w:rsid w:val="00EA00A8"/>
    <w:rsid w:val="00EA538E"/>
    <w:rsid w:val="00EA554E"/>
    <w:rsid w:val="00EB00B6"/>
    <w:rsid w:val="00EB24E5"/>
    <w:rsid w:val="00EB4227"/>
    <w:rsid w:val="00EB6566"/>
    <w:rsid w:val="00EB7261"/>
    <w:rsid w:val="00EB7871"/>
    <w:rsid w:val="00EC17BC"/>
    <w:rsid w:val="00EC3DF7"/>
    <w:rsid w:val="00EC4CDA"/>
    <w:rsid w:val="00EC4ECE"/>
    <w:rsid w:val="00EC7D06"/>
    <w:rsid w:val="00ED0999"/>
    <w:rsid w:val="00ED4A0C"/>
    <w:rsid w:val="00EE1213"/>
    <w:rsid w:val="00EE3618"/>
    <w:rsid w:val="00EE4B27"/>
    <w:rsid w:val="00EE7E7E"/>
    <w:rsid w:val="00EF0A3B"/>
    <w:rsid w:val="00EF5211"/>
    <w:rsid w:val="00F01987"/>
    <w:rsid w:val="00F026B8"/>
    <w:rsid w:val="00F073D7"/>
    <w:rsid w:val="00F100E6"/>
    <w:rsid w:val="00F12AF3"/>
    <w:rsid w:val="00F131CB"/>
    <w:rsid w:val="00F13967"/>
    <w:rsid w:val="00F1608B"/>
    <w:rsid w:val="00F234AD"/>
    <w:rsid w:val="00F23594"/>
    <w:rsid w:val="00F241C5"/>
    <w:rsid w:val="00F2442E"/>
    <w:rsid w:val="00F2749C"/>
    <w:rsid w:val="00F278EE"/>
    <w:rsid w:val="00F30C64"/>
    <w:rsid w:val="00F3125A"/>
    <w:rsid w:val="00F4129C"/>
    <w:rsid w:val="00F525A3"/>
    <w:rsid w:val="00F53738"/>
    <w:rsid w:val="00F55F9B"/>
    <w:rsid w:val="00F57804"/>
    <w:rsid w:val="00F6210A"/>
    <w:rsid w:val="00F65ACD"/>
    <w:rsid w:val="00F7086B"/>
    <w:rsid w:val="00F76122"/>
    <w:rsid w:val="00F83A08"/>
    <w:rsid w:val="00F83D72"/>
    <w:rsid w:val="00F8458B"/>
    <w:rsid w:val="00F8466F"/>
    <w:rsid w:val="00F84BF6"/>
    <w:rsid w:val="00F87BE0"/>
    <w:rsid w:val="00F94BF7"/>
    <w:rsid w:val="00F95B46"/>
    <w:rsid w:val="00FA0742"/>
    <w:rsid w:val="00FA108D"/>
    <w:rsid w:val="00FA2BDE"/>
    <w:rsid w:val="00FA3E16"/>
    <w:rsid w:val="00FA5E2B"/>
    <w:rsid w:val="00FB5143"/>
    <w:rsid w:val="00FB5418"/>
    <w:rsid w:val="00FB6E18"/>
    <w:rsid w:val="00FC1207"/>
    <w:rsid w:val="00FC1DBD"/>
    <w:rsid w:val="00FC3390"/>
    <w:rsid w:val="00FC37E3"/>
    <w:rsid w:val="00FD0467"/>
    <w:rsid w:val="00FD05BF"/>
    <w:rsid w:val="00FD0B5A"/>
    <w:rsid w:val="00FD142A"/>
    <w:rsid w:val="00FD28F7"/>
    <w:rsid w:val="00FD5B5F"/>
    <w:rsid w:val="00FD7157"/>
    <w:rsid w:val="00FE22D9"/>
    <w:rsid w:val="00FE2A93"/>
    <w:rsid w:val="00FE390F"/>
    <w:rsid w:val="00FE474E"/>
    <w:rsid w:val="00FE6971"/>
    <w:rsid w:val="00FE7C23"/>
    <w:rsid w:val="00FE7DC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277B71"/>
  <w15:chartTrackingRefBased/>
  <w15:docId w15:val="{AFDE3911-1074-40E0-928B-D3C22C033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rsid w:val="00BB0491"/>
    <w:pPr>
      <w:keepNext/>
      <w:numPr>
        <w:ilvl w:val="3"/>
        <w:numId w:val="11"/>
      </w:numPr>
      <w:spacing w:before="60" w:after="60"/>
      <w:ind w:left="770" w:hanging="2677"/>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Znak 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8D7529"/>
    <w:rPr>
      <w:color w:val="605E5C"/>
      <w:shd w:val="clear" w:color="auto" w:fill="E1DFDD"/>
    </w:rPr>
  </w:style>
  <w:style w:type="character" w:customStyle="1" w:styleId="spacernb">
    <w:name w:val="spacernb"/>
    <w:basedOn w:val="Domylnaczcionkaakapitu"/>
    <w:rsid w:val="00871C8E"/>
  </w:style>
  <w:style w:type="character" w:customStyle="1" w:styleId="TekstpodstawowyZnak">
    <w:name w:val="Tekst podstawowy Znak"/>
    <w:aliases w:val="Znak Znak Znak1,Znak Znak Znak Znak"/>
    <w:basedOn w:val="Domylnaczcionkaakapitu"/>
    <w:link w:val="Tekstpodstawowy"/>
    <w:locked/>
    <w:rsid w:val="00C50A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4416192">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433598930">
      <w:bodyDiv w:val="1"/>
      <w:marLeft w:val="0"/>
      <w:marRight w:val="0"/>
      <w:marTop w:val="0"/>
      <w:marBottom w:val="0"/>
      <w:divBdr>
        <w:top w:val="none" w:sz="0" w:space="0" w:color="auto"/>
        <w:left w:val="none" w:sz="0" w:space="0" w:color="auto"/>
        <w:bottom w:val="none" w:sz="0" w:space="0" w:color="auto"/>
        <w:right w:val="none" w:sz="0" w:space="0" w:color="auto"/>
      </w:divBdr>
    </w:div>
    <w:div w:id="510266104">
      <w:bodyDiv w:val="1"/>
      <w:marLeft w:val="0"/>
      <w:marRight w:val="0"/>
      <w:marTop w:val="0"/>
      <w:marBottom w:val="0"/>
      <w:divBdr>
        <w:top w:val="none" w:sz="0" w:space="0" w:color="auto"/>
        <w:left w:val="none" w:sz="0" w:space="0" w:color="auto"/>
        <w:bottom w:val="none" w:sz="0" w:space="0" w:color="auto"/>
        <w:right w:val="none" w:sz="0" w:space="0" w:color="auto"/>
      </w:divBdr>
    </w:div>
    <w:div w:id="51072540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12826449">
      <w:bodyDiv w:val="1"/>
      <w:marLeft w:val="0"/>
      <w:marRight w:val="0"/>
      <w:marTop w:val="0"/>
      <w:marBottom w:val="0"/>
      <w:divBdr>
        <w:top w:val="none" w:sz="0" w:space="0" w:color="auto"/>
        <w:left w:val="none" w:sz="0" w:space="0" w:color="auto"/>
        <w:bottom w:val="none" w:sz="0" w:space="0" w:color="auto"/>
        <w:right w:val="none" w:sz="0" w:space="0" w:color="auto"/>
      </w:divBdr>
    </w:div>
    <w:div w:id="1563906396">
      <w:bodyDiv w:val="1"/>
      <w:marLeft w:val="0"/>
      <w:marRight w:val="0"/>
      <w:marTop w:val="0"/>
      <w:marBottom w:val="0"/>
      <w:divBdr>
        <w:top w:val="none" w:sz="0" w:space="0" w:color="auto"/>
        <w:left w:val="none" w:sz="0" w:space="0" w:color="auto"/>
        <w:bottom w:val="none" w:sz="0" w:space="0" w:color="auto"/>
        <w:right w:val="none" w:sz="0" w:space="0" w:color="auto"/>
      </w:divBdr>
    </w:div>
    <w:div w:id="1688873347">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1446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agh.edu.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0103B-2AD2-4D07-99E4-016981816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19</Pages>
  <Words>8536</Words>
  <Characters>51221</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59638</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Katarzyna Breguła</cp:lastModifiedBy>
  <cp:revision>2</cp:revision>
  <cp:lastPrinted>2025-10-02T08:42:00Z</cp:lastPrinted>
  <dcterms:created xsi:type="dcterms:W3CDTF">2025-11-24T07:14:00Z</dcterms:created>
  <dcterms:modified xsi:type="dcterms:W3CDTF">2025-11-24T07:14:00Z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