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AA6EA" w14:textId="77777777" w:rsidR="00C25D68" w:rsidRDefault="00C25D68" w:rsidP="00C25D68">
      <w:pPr>
        <w:pStyle w:val="pkt"/>
        <w:ind w:left="0" w:firstLine="0"/>
        <w:rPr>
          <w:b/>
        </w:rPr>
      </w:pPr>
      <w:r>
        <w:rPr>
          <w:b/>
        </w:rPr>
        <w:t>Akademia Górniczo - Hutnicza</w:t>
      </w:r>
    </w:p>
    <w:p w14:paraId="18925579" w14:textId="77777777" w:rsidR="00C25D68" w:rsidRDefault="00C25D68" w:rsidP="00C25D68">
      <w:pPr>
        <w:pStyle w:val="pkt"/>
        <w:ind w:left="0" w:firstLine="0"/>
        <w:rPr>
          <w:b/>
        </w:rPr>
      </w:pPr>
      <w:r>
        <w:rPr>
          <w:b/>
        </w:rPr>
        <w:t>im. Stanisława Staszica w Krakowie</w:t>
      </w:r>
    </w:p>
    <w:p w14:paraId="40E5BD1A" w14:textId="77777777" w:rsidR="00C25D68" w:rsidRDefault="00C25D68" w:rsidP="00C25D68">
      <w:pPr>
        <w:pStyle w:val="pkt"/>
        <w:ind w:left="0" w:firstLine="0"/>
        <w:rPr>
          <w:b/>
        </w:rPr>
      </w:pPr>
      <w:r>
        <w:rPr>
          <w:b/>
        </w:rPr>
        <w:t>Dział Zamówień Publicznych</w:t>
      </w:r>
    </w:p>
    <w:p w14:paraId="4894667C" w14:textId="77777777" w:rsidR="00C25D68" w:rsidRDefault="00C25D68" w:rsidP="00C25D68">
      <w:pPr>
        <w:pStyle w:val="pkt"/>
        <w:ind w:left="0" w:firstLine="0"/>
        <w:rPr>
          <w:bCs/>
        </w:rPr>
      </w:pPr>
      <w:r>
        <w:rPr>
          <w:bCs/>
        </w:rPr>
        <w:t xml:space="preserve">Al. Mickiewicza 30 </w:t>
      </w:r>
    </w:p>
    <w:p w14:paraId="002C8D4D" w14:textId="77777777" w:rsidR="00C25D68" w:rsidRDefault="00C25D68" w:rsidP="00C25D68">
      <w:pPr>
        <w:pStyle w:val="pkt"/>
        <w:ind w:left="0" w:firstLine="0"/>
      </w:pPr>
      <w:r>
        <w:rPr>
          <w:bCs/>
        </w:rPr>
        <w:t>30-059 Kraków</w:t>
      </w:r>
    </w:p>
    <w:p w14:paraId="483565D0" w14:textId="77777777" w:rsidR="00C25D68" w:rsidRDefault="00C25D68" w:rsidP="00C25D68">
      <w:pPr>
        <w:pStyle w:val="pkt"/>
      </w:pPr>
    </w:p>
    <w:p w14:paraId="438FC829" w14:textId="77777777" w:rsidR="00C25D68" w:rsidRDefault="00C25D68" w:rsidP="00C25D68">
      <w:pPr>
        <w:pStyle w:val="pkt"/>
      </w:pPr>
    </w:p>
    <w:p w14:paraId="7DFEAED3" w14:textId="77777777" w:rsidR="00C25D68" w:rsidRDefault="00C25D68" w:rsidP="00C25D68">
      <w:pPr>
        <w:pStyle w:val="pkt"/>
      </w:pPr>
    </w:p>
    <w:p w14:paraId="2E85BE01" w14:textId="140584A0" w:rsidR="00C25D68" w:rsidRDefault="00C25D68" w:rsidP="00C25D68">
      <w:pPr>
        <w:pStyle w:val="pkt"/>
        <w:tabs>
          <w:tab w:val="right" w:pos="9214"/>
        </w:tabs>
        <w:spacing w:after="840"/>
        <w:ind w:left="0" w:firstLine="0"/>
      </w:pPr>
      <w:r>
        <w:rPr>
          <w:bCs/>
        </w:rPr>
        <w:t>Znak sprawy:</w:t>
      </w:r>
      <w:r>
        <w:rPr>
          <w:b/>
        </w:rPr>
        <w:t xml:space="preserve"> KC-DE-zp.272-564/25</w:t>
      </w:r>
      <w:r>
        <w:tab/>
        <w:t>Kraków, 2025-09-10</w:t>
      </w:r>
    </w:p>
    <w:tbl>
      <w:tblPr>
        <w:tblW w:w="9330" w:type="dxa"/>
        <w:tblInd w:w="108" w:type="dxa"/>
        <w:tblCellMar>
          <w:left w:w="10" w:type="dxa"/>
          <w:right w:w="10" w:type="dxa"/>
        </w:tblCellMar>
        <w:tblLook w:val="04A0" w:firstRow="1" w:lastRow="0" w:firstColumn="1" w:lastColumn="0" w:noHBand="0" w:noVBand="1"/>
      </w:tblPr>
      <w:tblGrid>
        <w:gridCol w:w="9330"/>
      </w:tblGrid>
      <w:tr w:rsidR="00C25D68" w14:paraId="7037C1D0" w14:textId="77777777" w:rsidTr="009859E9">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BD6EED3" w14:textId="77777777" w:rsidR="00C25D68" w:rsidRDefault="00C25D68" w:rsidP="009859E9">
            <w:pPr>
              <w:pStyle w:val="Tytu"/>
            </w:pPr>
            <w:r>
              <w:t>SPECYFIKACJA WARUNKÓW ZAMÓWIENIA</w:t>
            </w:r>
          </w:p>
          <w:p w14:paraId="5F94F2E9" w14:textId="77777777" w:rsidR="00C25D68" w:rsidRDefault="00C25D68" w:rsidP="009859E9">
            <w:pPr>
              <w:keepNext/>
              <w:spacing w:after="240"/>
              <w:jc w:val="center"/>
              <w:outlineLvl w:val="1"/>
            </w:pPr>
            <w:r>
              <w:rPr>
                <w:lang w:eastAsia="ar-SA"/>
              </w:rPr>
              <w:t>zwana dalej</w:t>
            </w:r>
            <w:r>
              <w:rPr>
                <w:b/>
                <w:lang w:eastAsia="ar-SA"/>
              </w:rPr>
              <w:t xml:space="preserve"> (SWZ)</w:t>
            </w:r>
          </w:p>
        </w:tc>
      </w:tr>
    </w:tbl>
    <w:p w14:paraId="26133B5B" w14:textId="4FBDC497" w:rsidR="00C25D68" w:rsidRPr="00A3312B" w:rsidRDefault="00C25D68" w:rsidP="00C25D68">
      <w:pPr>
        <w:spacing w:before="600"/>
        <w:jc w:val="center"/>
        <w:rPr>
          <w:b/>
          <w:sz w:val="28"/>
          <w:szCs w:val="28"/>
        </w:rPr>
      </w:pPr>
      <w:r>
        <w:rPr>
          <w:b/>
          <w:sz w:val="28"/>
          <w:szCs w:val="28"/>
        </w:rPr>
        <w:t xml:space="preserve">na dostawę </w:t>
      </w:r>
      <w:r>
        <w:rPr>
          <w:b/>
          <w:bCs/>
          <w:sz w:val="28"/>
          <w:szCs w:val="28"/>
        </w:rPr>
        <w:t>laptopa i tabletu</w:t>
      </w:r>
      <w:r w:rsidRPr="00A3312B">
        <w:rPr>
          <w:b/>
          <w:bCs/>
          <w:sz w:val="28"/>
          <w:szCs w:val="28"/>
        </w:rPr>
        <w:t xml:space="preserve"> na potrzeby </w:t>
      </w:r>
      <w:r>
        <w:rPr>
          <w:b/>
          <w:bCs/>
          <w:sz w:val="28"/>
          <w:szCs w:val="28"/>
        </w:rPr>
        <w:t>WGGiIŚ</w:t>
      </w:r>
    </w:p>
    <w:p w14:paraId="4AD8D006" w14:textId="77777777" w:rsidR="00C25D68" w:rsidRDefault="00C25D68" w:rsidP="00C25D68">
      <w:pPr>
        <w:jc w:val="both"/>
      </w:pPr>
    </w:p>
    <w:p w14:paraId="7AB15855" w14:textId="77777777" w:rsidR="00C25D68" w:rsidRDefault="00C25D68" w:rsidP="00C25D68">
      <w:pPr>
        <w:jc w:val="both"/>
      </w:pPr>
    </w:p>
    <w:p w14:paraId="0096B323" w14:textId="77777777" w:rsidR="00C25D68" w:rsidRDefault="00C25D68" w:rsidP="00C25D68">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Pzp”. </w:t>
      </w:r>
    </w:p>
    <w:p w14:paraId="3062FBBD" w14:textId="77777777" w:rsidR="00C25D68" w:rsidRDefault="00C25D68" w:rsidP="00C25D68">
      <w:pPr>
        <w:jc w:val="both"/>
      </w:pPr>
    </w:p>
    <w:p w14:paraId="60605A13" w14:textId="77777777" w:rsidR="00C25D68" w:rsidRDefault="00C25D68" w:rsidP="00C25D68">
      <w:pPr>
        <w:jc w:val="both"/>
      </w:pPr>
    </w:p>
    <w:p w14:paraId="6B6C7D21" w14:textId="77777777" w:rsidR="00C25D68" w:rsidRDefault="00C25D68" w:rsidP="00C25D68">
      <w:pPr>
        <w:jc w:val="both"/>
      </w:pPr>
    </w:p>
    <w:p w14:paraId="3C0944A3" w14:textId="77777777" w:rsidR="00C25D68" w:rsidRDefault="00C25D68" w:rsidP="00C25D68">
      <w:pPr>
        <w:jc w:val="both"/>
      </w:pPr>
    </w:p>
    <w:p w14:paraId="4A9AFF8D" w14:textId="77777777" w:rsidR="00C25D68" w:rsidRDefault="00C25D68" w:rsidP="00C25D68">
      <w:pPr>
        <w:jc w:val="both"/>
      </w:pPr>
    </w:p>
    <w:p w14:paraId="374A9200" w14:textId="77777777" w:rsidR="00C25D68" w:rsidRDefault="00C25D68" w:rsidP="00C25D68">
      <w:pPr>
        <w:jc w:val="both"/>
      </w:pPr>
    </w:p>
    <w:p w14:paraId="42CFD24E" w14:textId="77777777" w:rsidR="00C25D68" w:rsidRDefault="00C25D68" w:rsidP="00C25D68">
      <w:pPr>
        <w:jc w:val="both"/>
      </w:pPr>
    </w:p>
    <w:p w14:paraId="39C3DF0A" w14:textId="77777777" w:rsidR="00C25D68" w:rsidRDefault="00C25D68" w:rsidP="00C25D68">
      <w:pPr>
        <w:jc w:val="both"/>
      </w:pPr>
    </w:p>
    <w:p w14:paraId="2A506145" w14:textId="77777777" w:rsidR="00C25D68" w:rsidRDefault="00C25D68" w:rsidP="00C25D68">
      <w:pPr>
        <w:jc w:val="both"/>
      </w:pPr>
    </w:p>
    <w:p w14:paraId="68B0575A" w14:textId="77777777" w:rsidR="00C25D68" w:rsidRDefault="00C25D68" w:rsidP="00C25D68">
      <w:pPr>
        <w:jc w:val="both"/>
        <w:rPr>
          <w:rFonts w:ascii="Verdana" w:hAnsi="Verdana" w:cs="Verdana"/>
          <w:b/>
          <w:sz w:val="18"/>
          <w:szCs w:val="18"/>
          <w:lang w:eastAsia="zh-CN"/>
        </w:rPr>
      </w:pPr>
    </w:p>
    <w:p w14:paraId="5013F5E1" w14:textId="77777777" w:rsidR="00C25D68" w:rsidRDefault="00C25D68" w:rsidP="00C25D68">
      <w:pPr>
        <w:jc w:val="both"/>
        <w:rPr>
          <w:rFonts w:ascii="Verdana" w:hAnsi="Verdana" w:cs="Verdana"/>
          <w:b/>
          <w:sz w:val="18"/>
          <w:szCs w:val="18"/>
          <w:lang w:eastAsia="zh-CN"/>
        </w:rPr>
      </w:pPr>
    </w:p>
    <w:p w14:paraId="28CC9EF1" w14:textId="77777777" w:rsidR="00C25D68" w:rsidRDefault="00C25D68" w:rsidP="00C25D68">
      <w:pPr>
        <w:jc w:val="both"/>
        <w:rPr>
          <w:rFonts w:ascii="Verdana" w:hAnsi="Verdana" w:cs="Verdana"/>
          <w:b/>
          <w:sz w:val="18"/>
          <w:szCs w:val="18"/>
          <w:lang w:eastAsia="zh-CN"/>
        </w:rPr>
      </w:pPr>
    </w:p>
    <w:p w14:paraId="4CFA5419" w14:textId="77777777" w:rsidR="00C25D68" w:rsidRDefault="00C25D68" w:rsidP="00C25D68">
      <w:pPr>
        <w:jc w:val="both"/>
        <w:rPr>
          <w:rFonts w:ascii="Verdana" w:hAnsi="Verdana" w:cs="Verdana"/>
          <w:b/>
          <w:sz w:val="18"/>
          <w:szCs w:val="18"/>
          <w:lang w:eastAsia="zh-CN"/>
        </w:rPr>
      </w:pPr>
    </w:p>
    <w:p w14:paraId="3A792709" w14:textId="77777777" w:rsidR="00C25D68" w:rsidRDefault="00C25D68" w:rsidP="00C25D68">
      <w:pPr>
        <w:jc w:val="both"/>
      </w:pPr>
    </w:p>
    <w:p w14:paraId="54DB69F2" w14:textId="77777777" w:rsidR="00C25D68" w:rsidRDefault="00C25D68" w:rsidP="00C25D68">
      <w:pPr>
        <w:jc w:val="both"/>
      </w:pPr>
    </w:p>
    <w:p w14:paraId="007C556A" w14:textId="77777777" w:rsidR="00C25D68" w:rsidRDefault="00C25D68" w:rsidP="00C25D68">
      <w:pPr>
        <w:jc w:val="both"/>
      </w:pPr>
    </w:p>
    <w:p w14:paraId="3CE57795" w14:textId="77777777" w:rsidR="00C25D68" w:rsidRDefault="00C25D68" w:rsidP="00C25D68">
      <w:pPr>
        <w:jc w:val="both"/>
      </w:pPr>
    </w:p>
    <w:p w14:paraId="4A29722F" w14:textId="77777777" w:rsidR="00C25D68" w:rsidRDefault="00C25D68" w:rsidP="00C25D68">
      <w:pPr>
        <w:jc w:val="both"/>
      </w:pPr>
    </w:p>
    <w:p w14:paraId="330E5F53" w14:textId="77777777" w:rsidR="00C25D68" w:rsidRDefault="00C25D68" w:rsidP="00C25D68">
      <w:pPr>
        <w:jc w:val="both"/>
      </w:pPr>
    </w:p>
    <w:p w14:paraId="496BBC5B" w14:textId="77777777" w:rsidR="00C25D68" w:rsidRDefault="00C25D68" w:rsidP="00C25D68">
      <w:pPr>
        <w:jc w:val="both"/>
      </w:pPr>
    </w:p>
    <w:p w14:paraId="4525DAA8" w14:textId="77777777" w:rsidR="00C25D68" w:rsidRDefault="00C25D68" w:rsidP="00C25D68">
      <w:pPr>
        <w:jc w:val="both"/>
      </w:pPr>
    </w:p>
    <w:p w14:paraId="58423293" w14:textId="77777777" w:rsidR="00C25D68" w:rsidRDefault="00C25D68" w:rsidP="00C25D68">
      <w:pPr>
        <w:jc w:val="both"/>
      </w:pPr>
    </w:p>
    <w:p w14:paraId="7E9B1F8B" w14:textId="77777777" w:rsidR="00C25D68" w:rsidRDefault="00C25D68" w:rsidP="00C25D68">
      <w:pPr>
        <w:jc w:val="both"/>
      </w:pPr>
    </w:p>
    <w:p w14:paraId="20161826" w14:textId="77777777" w:rsidR="00C25D68" w:rsidRDefault="00C25D68" w:rsidP="00C25D68">
      <w:pPr>
        <w:jc w:val="both"/>
      </w:pPr>
    </w:p>
    <w:p w14:paraId="0AA93F00" w14:textId="77777777" w:rsidR="00C25D68" w:rsidRDefault="00C25D68" w:rsidP="00C25D68">
      <w:pPr>
        <w:pStyle w:val="Nagwek1"/>
      </w:pPr>
      <w:bookmarkStart w:id="1" w:name="_Toc258314242"/>
      <w:r>
        <w:lastRenderedPageBreak/>
        <w:t>Nazwa oraz adres Zamawiającego</w:t>
      </w:r>
      <w:bookmarkEnd w:id="1"/>
    </w:p>
    <w:p w14:paraId="19E2AAA2" w14:textId="77777777" w:rsidR="00C25D68" w:rsidRDefault="00C25D68" w:rsidP="00C25D68">
      <w:pPr>
        <w:pStyle w:val="Tekstpodstawowy"/>
        <w:spacing w:after="0" w:line="276" w:lineRule="auto"/>
        <w:ind w:left="360"/>
      </w:pPr>
      <w:r>
        <w:t xml:space="preserve"> Akademia Górniczo - Hutnicza im. Stanisława Staszica w Krakowie,</w:t>
      </w:r>
    </w:p>
    <w:p w14:paraId="27B8D535" w14:textId="77777777" w:rsidR="00C25D68" w:rsidRDefault="00C25D68" w:rsidP="00C25D68">
      <w:pPr>
        <w:pStyle w:val="Tekstpodstawowy"/>
        <w:spacing w:after="0" w:line="276" w:lineRule="auto"/>
        <w:ind w:left="360"/>
      </w:pPr>
      <w:r>
        <w:t xml:space="preserve"> al. Mickiewicza 30 </w:t>
      </w:r>
    </w:p>
    <w:p w14:paraId="78D80940" w14:textId="77777777" w:rsidR="00C25D68" w:rsidRDefault="00C25D68" w:rsidP="00C25D68">
      <w:pPr>
        <w:pStyle w:val="Tekstpodstawowy"/>
        <w:spacing w:after="0" w:line="276" w:lineRule="auto"/>
        <w:ind w:left="360"/>
      </w:pPr>
      <w:r>
        <w:t xml:space="preserve"> 30-059 Kraków</w:t>
      </w:r>
    </w:p>
    <w:p w14:paraId="12E7C288" w14:textId="77777777" w:rsidR="00C25D68" w:rsidRDefault="00C25D68" w:rsidP="00C25D68">
      <w:pPr>
        <w:pStyle w:val="Tekstpodstawowy"/>
        <w:spacing w:after="0" w:line="276" w:lineRule="auto"/>
        <w:ind w:left="360"/>
      </w:pPr>
      <w:r>
        <w:t xml:space="preserve"> Tel.: 0-12 617-35-95</w:t>
      </w:r>
    </w:p>
    <w:p w14:paraId="601E8CA2" w14:textId="77777777" w:rsidR="00C25D68" w:rsidRDefault="00C25D68" w:rsidP="00C25D68">
      <w:pPr>
        <w:pStyle w:val="Tekstpodstawowy"/>
        <w:spacing w:after="0" w:line="276" w:lineRule="auto"/>
        <w:ind w:left="360"/>
      </w:pPr>
      <w:r>
        <w:t xml:space="preserve"> Adres poczty elektronicznej: </w:t>
      </w:r>
      <w:r>
        <w:rPr>
          <w:color w:val="0000FF"/>
        </w:rPr>
        <w:t>dzp@agh.edu.pl</w:t>
      </w:r>
    </w:p>
    <w:p w14:paraId="0F0609A8" w14:textId="77777777" w:rsidR="00C25D68" w:rsidRDefault="00C25D68" w:rsidP="00C25D68">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75AD2D99" w14:textId="77777777" w:rsidR="00C25D68" w:rsidRDefault="00C25D68" w:rsidP="00C25D68">
      <w:pPr>
        <w:pStyle w:val="Tekstpodstawowy"/>
        <w:spacing w:line="276" w:lineRule="auto"/>
        <w:ind w:left="426"/>
        <w:jc w:val="both"/>
      </w:pPr>
    </w:p>
    <w:p w14:paraId="0FBB2FEF" w14:textId="77777777" w:rsidR="00C25D68" w:rsidRDefault="00C25D68" w:rsidP="00C25D68">
      <w:pPr>
        <w:pStyle w:val="Tekstpodstawowy"/>
        <w:spacing w:line="276" w:lineRule="auto"/>
        <w:ind w:left="426"/>
        <w:jc w:val="both"/>
      </w:pPr>
      <w:r>
        <w:t xml:space="preserve">Jednostka prowadząca sprawę: </w:t>
      </w:r>
    </w:p>
    <w:p w14:paraId="1B2AA64A" w14:textId="77777777" w:rsidR="00C25D68" w:rsidRDefault="00C25D68" w:rsidP="00C25D68">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4E3A1CC7" w14:textId="77777777" w:rsidR="00C25D68" w:rsidRDefault="00C25D68" w:rsidP="00C25D68">
      <w:pPr>
        <w:pStyle w:val="Nagwek1"/>
      </w:pPr>
      <w:bookmarkStart w:id="3" w:name="_Toc258314243"/>
      <w:r>
        <w:t>Tryb udzielenia zamówienia</w:t>
      </w:r>
      <w:bookmarkEnd w:id="3"/>
    </w:p>
    <w:p w14:paraId="266EEB77" w14:textId="77777777" w:rsidR="00C25D68" w:rsidRDefault="00C25D68" w:rsidP="00C25D68">
      <w:pPr>
        <w:pStyle w:val="Tekstpodstawowywcity"/>
        <w:ind w:left="426" w:firstLine="5"/>
        <w:jc w:val="both"/>
      </w:pPr>
      <w:r>
        <w:t xml:space="preserve">Postępowanie o udzielenie zamówienia prowadzone jest w trybie </w:t>
      </w:r>
      <w:r>
        <w:rPr>
          <w:b/>
        </w:rPr>
        <w:t>przetargu niegraniczonego.</w:t>
      </w:r>
    </w:p>
    <w:p w14:paraId="084C00A9" w14:textId="77777777" w:rsidR="00C25D68" w:rsidRDefault="00C25D68" w:rsidP="00C25D68">
      <w:pPr>
        <w:pStyle w:val="Nagwek1"/>
      </w:pPr>
      <w:bookmarkStart w:id="4" w:name="_Toc258314244"/>
      <w:r>
        <w:t>informacje ogólne</w:t>
      </w:r>
    </w:p>
    <w:p w14:paraId="66C2115C" w14:textId="77777777" w:rsidR="00C25D68" w:rsidRDefault="00C25D68" w:rsidP="00664027">
      <w:pPr>
        <w:pStyle w:val="Nagwek2"/>
      </w:pPr>
      <w:r>
        <w:t>Komunikacja w postępowaniu</w:t>
      </w:r>
    </w:p>
    <w:p w14:paraId="3E20D894" w14:textId="77777777" w:rsidR="00C25D68" w:rsidRDefault="00C25D68" w:rsidP="00664027">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 lub poczty elektronicznej.</w:t>
      </w:r>
      <w:bookmarkStart w:id="5" w:name="_Hlk63064567"/>
      <w:r>
        <w:t xml:space="preserve"> </w:t>
      </w:r>
      <w:bookmarkEnd w:id="5"/>
    </w:p>
    <w:p w14:paraId="0D217DA9" w14:textId="77777777" w:rsidR="00C25D68" w:rsidRDefault="00C25D68" w:rsidP="00664027">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zwanej dalej „ustawą Pzp” oraz aktów wykonawczych wydanych na jej podstawie. W zakresie nieuregulowanym przez ww. akty prawne stosuje się przepisy ustawy z dnia 23 kwietnia 1964 r. -Kodeks cywilny (Dz. U. z 2020 r. poz. 1740).</w:t>
      </w:r>
    </w:p>
    <w:p w14:paraId="58DE7257" w14:textId="77777777" w:rsidR="00C25D68" w:rsidRDefault="00C25D68" w:rsidP="00664027">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8D56B6A" w14:textId="77777777" w:rsidR="00C25D68" w:rsidRDefault="00C25D68" w:rsidP="00C25D68">
      <w:pPr>
        <w:pStyle w:val="Nagwek1"/>
      </w:pPr>
      <w:r>
        <w:t>Opis przedmiotu zamówienia</w:t>
      </w:r>
      <w:bookmarkEnd w:id="4"/>
    </w:p>
    <w:p w14:paraId="5E86AC5B" w14:textId="61FE5C84" w:rsidR="00C25D68" w:rsidRPr="00A3312B" w:rsidRDefault="00C25D68" w:rsidP="00664027">
      <w:pPr>
        <w:pStyle w:val="Nagwek2"/>
      </w:pPr>
      <w:r>
        <w:t xml:space="preserve">Przedmiotem zamówienia jest sprzedaż i dostawa </w:t>
      </w:r>
      <w:r w:rsidR="00664027">
        <w:t>laptopa i tabletu</w:t>
      </w:r>
      <w:r w:rsidRPr="00A3312B">
        <w:t xml:space="preserve"> na potrzeby </w:t>
      </w:r>
      <w:r>
        <w:t>W</w:t>
      </w:r>
      <w:r w:rsidR="00664027">
        <w:t>GGiIŚ</w:t>
      </w:r>
    </w:p>
    <w:p w14:paraId="6F8EF9A5" w14:textId="77777777" w:rsidR="00C25D68" w:rsidRPr="007D08F7" w:rsidRDefault="00C25D68" w:rsidP="00664027">
      <w:pPr>
        <w:pStyle w:val="Nagwek2"/>
        <w:numPr>
          <w:ilvl w:val="0"/>
          <w:numId w:val="0"/>
        </w:numPr>
        <w:ind w:left="680"/>
      </w:pPr>
    </w:p>
    <w:p w14:paraId="5B0C1FEF" w14:textId="77777777" w:rsidR="00C25D68" w:rsidRDefault="00C25D68" w:rsidP="00C25D68">
      <w:pPr>
        <w:pStyle w:val="Nagwek"/>
      </w:pPr>
      <w:r>
        <w:t>4.2 Zamawiający dopuszcza składanie ofert częściowych, gdzie część (zadanie) stanowi:</w:t>
      </w:r>
    </w:p>
    <w:p w14:paraId="7B31EA5D" w14:textId="77777777" w:rsidR="00C25D68" w:rsidRDefault="00C25D68" w:rsidP="00C25D68">
      <w:pPr>
        <w:pStyle w:val="Tekstpodstawowy"/>
        <w:rPr>
          <w:b/>
          <w:color w:val="0070C0"/>
        </w:rPr>
      </w:pPr>
    </w:p>
    <w:p w14:paraId="44F8EA1F" w14:textId="77777777" w:rsidR="00C25D68" w:rsidRDefault="00C25D68" w:rsidP="00C25D68">
      <w:pPr>
        <w:pStyle w:val="Tekstpodstawowy"/>
        <w:rPr>
          <w:b/>
          <w:color w:val="0070C0"/>
        </w:rPr>
      </w:pPr>
    </w:p>
    <w:p w14:paraId="3D63DD38" w14:textId="77777777" w:rsidR="004C5AAE" w:rsidRDefault="004C5AAE" w:rsidP="00C25D68">
      <w:pPr>
        <w:pStyle w:val="Tekstpodstawowy"/>
        <w:rPr>
          <w:b/>
          <w:color w:val="0070C0"/>
        </w:rPr>
      </w:pPr>
    </w:p>
    <w:p w14:paraId="66498D82" w14:textId="77777777" w:rsidR="004C5AAE" w:rsidRDefault="004C5AAE" w:rsidP="00C25D68">
      <w:pPr>
        <w:pStyle w:val="Tekstpodstawowy"/>
        <w:rPr>
          <w:b/>
          <w:color w:val="0070C0"/>
        </w:rPr>
      </w:pPr>
    </w:p>
    <w:p w14:paraId="1C3A7650" w14:textId="3B2A714E" w:rsidR="00C25D68" w:rsidRDefault="00C25D68" w:rsidP="00C25D68">
      <w:pPr>
        <w:pStyle w:val="Tekstpodstawowy"/>
        <w:rPr>
          <w:color w:val="0070C0"/>
        </w:rPr>
      </w:pPr>
      <w:r>
        <w:rPr>
          <w:b/>
          <w:color w:val="0070C0"/>
        </w:rPr>
        <w:lastRenderedPageBreak/>
        <w:t>Zadanie częściowe nr: 1</w:t>
      </w:r>
    </w:p>
    <w:p w14:paraId="09D9A6BE" w14:textId="0BF22327" w:rsidR="00C25D68" w:rsidRDefault="00C25D68" w:rsidP="00C25D68">
      <w:pPr>
        <w:pStyle w:val="Tekstpodstawowy"/>
      </w:pPr>
      <w:r>
        <w:rPr>
          <w:b/>
        </w:rPr>
        <w:t xml:space="preserve">Wspólny Słownik Zamówień: </w:t>
      </w:r>
      <w:r w:rsidR="00664027">
        <w:t>30213100-6</w:t>
      </w:r>
    </w:p>
    <w:p w14:paraId="7DDE8C07" w14:textId="58DA72CD" w:rsidR="00C25D68" w:rsidRDefault="00C25D68" w:rsidP="00C25D68">
      <w:pPr>
        <w:pStyle w:val="Tekstpodstawowy"/>
        <w:rPr>
          <w:b/>
          <w:color w:val="FF0000"/>
        </w:rPr>
      </w:pPr>
      <w:r>
        <w:rPr>
          <w:b/>
          <w:color w:val="FF0000"/>
        </w:rPr>
        <w:t xml:space="preserve">Temat: </w:t>
      </w:r>
      <w:r w:rsidRPr="00D21ECB">
        <w:rPr>
          <w:b/>
          <w:color w:val="FF0000"/>
        </w:rPr>
        <w:t xml:space="preserve">Dostawa </w:t>
      </w:r>
      <w:r w:rsidR="00664027">
        <w:rPr>
          <w:b/>
          <w:color w:val="FF0000"/>
        </w:rPr>
        <w:t>1</w:t>
      </w:r>
      <w:r w:rsidRPr="00D21ECB">
        <w:rPr>
          <w:b/>
          <w:color w:val="FF0000"/>
        </w:rPr>
        <w:t xml:space="preserve"> szt. </w:t>
      </w:r>
      <w:r w:rsidR="00664027">
        <w:rPr>
          <w:b/>
          <w:color w:val="FF0000"/>
        </w:rPr>
        <w:t>laptopa na potrzeby WGGiIŚ</w:t>
      </w:r>
    </w:p>
    <w:p w14:paraId="0A24CCBC" w14:textId="77777777" w:rsidR="004F573C" w:rsidRPr="004F573C" w:rsidRDefault="004F573C" w:rsidP="004F573C">
      <w:r w:rsidRPr="004F573C">
        <w:t>Komputer przenośny (laptop)</w:t>
      </w:r>
    </w:p>
    <w:p w14:paraId="40CEF016" w14:textId="77777777" w:rsidR="004F573C" w:rsidRPr="004F573C" w:rsidRDefault="004F573C" w:rsidP="004F573C"/>
    <w:p w14:paraId="5DDD40C6" w14:textId="77777777" w:rsidR="004F573C" w:rsidRPr="004F573C" w:rsidRDefault="004F573C" w:rsidP="004F573C">
      <w:pPr>
        <w:rPr>
          <w:b/>
          <w:bCs/>
        </w:rPr>
      </w:pPr>
      <w:r w:rsidRPr="004F573C">
        <w:rPr>
          <w:b/>
          <w:bCs/>
        </w:rPr>
        <w:t xml:space="preserve">Procesor: </w:t>
      </w:r>
    </w:p>
    <w:p w14:paraId="0C0AE265" w14:textId="77777777" w:rsidR="004F573C" w:rsidRPr="004F573C" w:rsidRDefault="004F573C" w:rsidP="004F573C">
      <w:r w:rsidRPr="004F573C">
        <w:t xml:space="preserve">powinien </w:t>
      </w:r>
      <w:r w:rsidRPr="004F573C">
        <w:rPr>
          <w:color w:val="000000"/>
          <w:shd w:val="clear" w:color="auto" w:fill="FFFFFF"/>
        </w:rPr>
        <w:t>spełniać warunek: nie mniej niż średnia wartość punktów testu CPU Mark dostępnej na stronie </w:t>
      </w:r>
      <w:hyperlink r:id="rId7" w:tgtFrame="_blank" w:history="1">
        <w:r w:rsidRPr="004F573C">
          <w:rPr>
            <w:rStyle w:val="Hipercze"/>
            <w:color w:val="0000CC"/>
            <w:shd w:val="clear" w:color="auto" w:fill="FFFFFF"/>
          </w:rPr>
          <w:t>https://www.cpubenchmark.net/</w:t>
        </w:r>
      </w:hyperlink>
      <w:r w:rsidRPr="004F573C">
        <w:rPr>
          <w:color w:val="000000"/>
          <w:shd w:val="clear" w:color="auto" w:fill="FFFFFF"/>
        </w:rPr>
        <w:t xml:space="preserve"> w stanu na dzień 30.07.2025 tj. </w:t>
      </w:r>
      <w:r w:rsidRPr="004F573C">
        <w:rPr>
          <w:b/>
          <w:color w:val="000000"/>
          <w:shd w:val="clear" w:color="auto" w:fill="FFFFFF"/>
        </w:rPr>
        <w:t>50000,</w:t>
      </w:r>
      <w:r w:rsidRPr="004F573C">
        <w:rPr>
          <w:color w:val="000000"/>
          <w:shd w:val="clear" w:color="auto" w:fill="FFFFFF"/>
        </w:rPr>
        <w:t xml:space="preserve"> </w:t>
      </w:r>
    </w:p>
    <w:p w14:paraId="189BF6D7" w14:textId="77777777" w:rsidR="004F573C" w:rsidRPr="004F573C" w:rsidRDefault="004F573C" w:rsidP="004F573C">
      <w:pPr>
        <w:rPr>
          <w:b/>
          <w:bCs/>
        </w:rPr>
      </w:pPr>
      <w:r w:rsidRPr="004F573C">
        <w:rPr>
          <w:b/>
          <w:bCs/>
        </w:rPr>
        <w:t xml:space="preserve">Karta graficzna: </w:t>
      </w:r>
    </w:p>
    <w:p w14:paraId="325947C9" w14:textId="77777777" w:rsidR="004F573C" w:rsidRPr="004F573C" w:rsidRDefault="004F573C" w:rsidP="004F573C">
      <w:pPr>
        <w:ind w:right="261"/>
        <w:rPr>
          <w:color w:val="000000"/>
          <w:shd w:val="clear" w:color="auto" w:fill="FFFFFF"/>
        </w:rPr>
      </w:pPr>
      <w:r w:rsidRPr="004F573C">
        <w:t xml:space="preserve">Dedykowana z własną pamięcią – min. 12GB, powinna </w:t>
      </w:r>
      <w:r w:rsidRPr="004F573C">
        <w:rPr>
          <w:color w:val="000000"/>
          <w:shd w:val="clear" w:color="auto" w:fill="FFFFFF"/>
        </w:rPr>
        <w:t>spełniać warunek nie mniej niż średnia wartość punktów G3D Mark dostępnej na stronie </w:t>
      </w:r>
      <w:hyperlink r:id="rId8" w:tgtFrame="_blank" w:history="1">
        <w:r w:rsidRPr="004F573C">
          <w:rPr>
            <w:rStyle w:val="Hipercze"/>
            <w:color w:val="0000CC"/>
            <w:shd w:val="clear" w:color="auto" w:fill="FFFFFF"/>
          </w:rPr>
          <w:t>https://www.videocardbenchmark.net/</w:t>
        </w:r>
      </w:hyperlink>
      <w:r w:rsidRPr="004F573C">
        <w:rPr>
          <w:color w:val="000000"/>
          <w:shd w:val="clear" w:color="auto" w:fill="FFFFFF"/>
        </w:rPr>
        <w:t> wg stanu na dzień 30.07.2025, tj.</w:t>
      </w:r>
      <w:r w:rsidRPr="004F573C">
        <w:rPr>
          <w:b/>
          <w:color w:val="000000"/>
          <w:shd w:val="clear" w:color="auto" w:fill="FFFFFF"/>
        </w:rPr>
        <w:t xml:space="preserve"> 23000</w:t>
      </w:r>
    </w:p>
    <w:p w14:paraId="2623ADE8" w14:textId="77777777" w:rsidR="004F573C" w:rsidRPr="004F573C" w:rsidRDefault="004F573C" w:rsidP="004F573C">
      <w:pPr>
        <w:rPr>
          <w:b/>
          <w:bCs/>
        </w:rPr>
      </w:pPr>
      <w:r w:rsidRPr="004F573C">
        <w:rPr>
          <w:b/>
          <w:bCs/>
        </w:rPr>
        <w:t xml:space="preserve">RAM: </w:t>
      </w:r>
    </w:p>
    <w:p w14:paraId="41D3667D" w14:textId="77777777" w:rsidR="004F573C" w:rsidRPr="004F573C" w:rsidRDefault="004F573C" w:rsidP="004F573C">
      <w:r w:rsidRPr="004F573C">
        <w:t>min. 64 GB zainstalowane</w:t>
      </w:r>
    </w:p>
    <w:p w14:paraId="660F8EA4" w14:textId="77777777" w:rsidR="004F573C" w:rsidRPr="004F573C" w:rsidRDefault="004F573C" w:rsidP="004F573C">
      <w:pPr>
        <w:rPr>
          <w:b/>
          <w:bCs/>
        </w:rPr>
      </w:pPr>
      <w:r w:rsidRPr="004F573C">
        <w:rPr>
          <w:b/>
          <w:bCs/>
        </w:rPr>
        <w:t xml:space="preserve">Ekran: </w:t>
      </w:r>
    </w:p>
    <w:p w14:paraId="7DE0237C" w14:textId="77777777" w:rsidR="004F573C" w:rsidRPr="004F573C" w:rsidRDefault="004F573C" w:rsidP="004F573C">
      <w:r w:rsidRPr="004F573C">
        <w:t xml:space="preserve">matowy, przekątna matrycy 16 cali, IPS, rozdzielczość min. Full HD+ </w:t>
      </w:r>
    </w:p>
    <w:p w14:paraId="2705BB38" w14:textId="14776552" w:rsidR="004F573C" w:rsidRPr="004F573C" w:rsidRDefault="004F573C" w:rsidP="004C5AAE">
      <w:r w:rsidRPr="004F573C">
        <w:rPr>
          <w:b/>
          <w:bCs/>
        </w:rPr>
        <w:t>System operacyjny</w:t>
      </w:r>
      <w:r w:rsidRPr="004F573C">
        <w:t>:</w:t>
      </w:r>
      <w:r w:rsidR="004C5AAE">
        <w:t xml:space="preserve"> </w:t>
      </w:r>
      <w:r w:rsidRPr="004F573C">
        <w:t xml:space="preserve">Bez systemu </w:t>
      </w:r>
    </w:p>
    <w:p w14:paraId="21EC0BC4" w14:textId="77777777" w:rsidR="004F573C" w:rsidRPr="004F573C" w:rsidRDefault="004F573C" w:rsidP="004F573C">
      <w:pPr>
        <w:rPr>
          <w:b/>
          <w:bCs/>
        </w:rPr>
      </w:pPr>
      <w:r w:rsidRPr="004F573C">
        <w:rPr>
          <w:b/>
          <w:bCs/>
        </w:rPr>
        <w:t>Dysk podstawowy:</w:t>
      </w:r>
    </w:p>
    <w:p w14:paraId="778C2F6C" w14:textId="77777777" w:rsidR="004F573C" w:rsidRPr="004F573C" w:rsidRDefault="004F573C" w:rsidP="004F573C">
      <w:r w:rsidRPr="004F573C">
        <w:t>co najmniej 1000 GB (dysk SSD PCIe/NVMe Gen 4)</w:t>
      </w:r>
    </w:p>
    <w:p w14:paraId="58043E8A" w14:textId="77777777" w:rsidR="004F573C" w:rsidRPr="004F573C" w:rsidRDefault="004F573C" w:rsidP="004F573C">
      <w:r w:rsidRPr="004F573C">
        <w:rPr>
          <w:b/>
        </w:rPr>
        <w:t>Dysk dodatkowy</w:t>
      </w:r>
      <w:r w:rsidRPr="004F573C">
        <w:t>:</w:t>
      </w:r>
    </w:p>
    <w:p w14:paraId="35E01B29" w14:textId="77777777" w:rsidR="004F573C" w:rsidRPr="004F573C" w:rsidRDefault="004F573C" w:rsidP="004F573C">
      <w:r w:rsidRPr="004F573C">
        <w:t>Co najmniej 1000 GB SSD</w:t>
      </w:r>
    </w:p>
    <w:p w14:paraId="717EC45D" w14:textId="77777777" w:rsidR="004F573C" w:rsidRPr="004F573C" w:rsidRDefault="004F573C" w:rsidP="004F573C">
      <w:r w:rsidRPr="004F573C">
        <w:rPr>
          <w:b/>
          <w:bCs/>
        </w:rPr>
        <w:t>Łączność:</w:t>
      </w:r>
      <w:r w:rsidRPr="004F573C">
        <w:t xml:space="preserve"> </w:t>
      </w:r>
    </w:p>
    <w:p w14:paraId="27402723" w14:textId="77777777" w:rsidR="004F573C" w:rsidRPr="004F573C" w:rsidRDefault="004F573C" w:rsidP="004F573C">
      <w:r w:rsidRPr="004F573C">
        <w:t xml:space="preserve">LAN 1 Gb/s, Wi-Fi 6E, Moduł Bluetooth min. 5.3 </w:t>
      </w:r>
    </w:p>
    <w:p w14:paraId="632A2D39" w14:textId="77777777" w:rsidR="004F573C" w:rsidRPr="004F573C" w:rsidRDefault="004F573C" w:rsidP="004F573C">
      <w:pPr>
        <w:rPr>
          <w:b/>
          <w:bCs/>
        </w:rPr>
      </w:pPr>
      <w:r w:rsidRPr="004F573C">
        <w:rPr>
          <w:b/>
          <w:bCs/>
        </w:rPr>
        <w:t xml:space="preserve">Urządzenie wskazujące: </w:t>
      </w:r>
    </w:p>
    <w:p w14:paraId="6415D6CC" w14:textId="77777777" w:rsidR="004F573C" w:rsidRPr="004F573C" w:rsidRDefault="004F573C" w:rsidP="004F573C">
      <w:r w:rsidRPr="004F573C">
        <w:t>TouchPad</w:t>
      </w:r>
    </w:p>
    <w:p w14:paraId="34DE29F3" w14:textId="77777777" w:rsidR="004F573C" w:rsidRPr="004F573C" w:rsidRDefault="004F573C" w:rsidP="004F573C">
      <w:pPr>
        <w:rPr>
          <w:b/>
          <w:bCs/>
        </w:rPr>
      </w:pPr>
      <w:r w:rsidRPr="004F573C">
        <w:rPr>
          <w:b/>
          <w:bCs/>
        </w:rPr>
        <w:t>Złącza:</w:t>
      </w:r>
    </w:p>
    <w:p w14:paraId="49FC20F3" w14:textId="77777777" w:rsidR="004F573C" w:rsidRPr="004F573C" w:rsidRDefault="004F573C" w:rsidP="004F573C">
      <w:r w:rsidRPr="004F573C">
        <w:t>Min. 1 szt - HDMI 2.1 FRL</w:t>
      </w:r>
    </w:p>
    <w:p w14:paraId="6888E3AA" w14:textId="77777777" w:rsidR="004F573C" w:rsidRPr="004F573C" w:rsidRDefault="004F573C" w:rsidP="004F573C">
      <w:pPr>
        <w:rPr>
          <w:lang w:val="en-US"/>
        </w:rPr>
      </w:pPr>
      <w:r w:rsidRPr="004F573C">
        <w:rPr>
          <w:lang w:val="en-US"/>
        </w:rPr>
        <w:t>Min. 2 szt USB 3.2 Gen 2 (10 Gbps)</w:t>
      </w:r>
    </w:p>
    <w:p w14:paraId="6692E558" w14:textId="77777777" w:rsidR="004F573C" w:rsidRPr="004F573C" w:rsidRDefault="004F573C" w:rsidP="004F573C">
      <w:r w:rsidRPr="004F573C">
        <w:t>Min. 2 szt. USB 4 typ C</w:t>
      </w:r>
      <w:r w:rsidRPr="004F573C">
        <w:tab/>
      </w:r>
    </w:p>
    <w:p w14:paraId="2C755316" w14:textId="77777777" w:rsidR="004F573C" w:rsidRPr="004F573C" w:rsidRDefault="004F573C" w:rsidP="004F573C">
      <w:r w:rsidRPr="004F573C">
        <w:t>Min. 1 szt. RJ-45 [LAN]</w:t>
      </w:r>
      <w:r w:rsidRPr="004F573C">
        <w:tab/>
      </w:r>
    </w:p>
    <w:p w14:paraId="2C013EF9" w14:textId="77777777" w:rsidR="004F573C" w:rsidRPr="004F573C" w:rsidRDefault="004F573C" w:rsidP="004F573C">
      <w:r w:rsidRPr="004F573C">
        <w:t>min. 1 x Gniazdo combo (Słuchawki/mikrofon)</w:t>
      </w:r>
    </w:p>
    <w:p w14:paraId="46D990FA" w14:textId="77777777" w:rsidR="004F573C" w:rsidRPr="004F573C" w:rsidRDefault="004F573C" w:rsidP="004F573C">
      <w:pPr>
        <w:rPr>
          <w:b/>
          <w:bCs/>
        </w:rPr>
      </w:pPr>
      <w:r w:rsidRPr="004F573C">
        <w:rPr>
          <w:b/>
          <w:bCs/>
        </w:rPr>
        <w:t>Klawiatura:</w:t>
      </w:r>
    </w:p>
    <w:p w14:paraId="239B9B57" w14:textId="77777777" w:rsidR="004F573C" w:rsidRPr="004F573C" w:rsidRDefault="004F573C" w:rsidP="004F573C">
      <w:r w:rsidRPr="004F573C">
        <w:t>podświetlana</w:t>
      </w:r>
    </w:p>
    <w:p w14:paraId="23A32E40" w14:textId="77777777" w:rsidR="004F573C" w:rsidRPr="004F573C" w:rsidRDefault="004F573C" w:rsidP="004F573C">
      <w:pPr>
        <w:rPr>
          <w:b/>
          <w:bCs/>
        </w:rPr>
      </w:pPr>
      <w:r w:rsidRPr="004F573C">
        <w:rPr>
          <w:b/>
          <w:bCs/>
        </w:rPr>
        <w:t>Kamera internetowa:</w:t>
      </w:r>
    </w:p>
    <w:p w14:paraId="46321854" w14:textId="77777777" w:rsidR="004F573C" w:rsidRPr="004F573C" w:rsidRDefault="004F573C" w:rsidP="004F573C">
      <w:r w:rsidRPr="004F573C">
        <w:t>Tak</w:t>
      </w:r>
    </w:p>
    <w:p w14:paraId="0ADC2882" w14:textId="77777777" w:rsidR="004F573C" w:rsidRPr="004F573C" w:rsidRDefault="004F573C" w:rsidP="004F573C">
      <w:pPr>
        <w:rPr>
          <w:b/>
          <w:bCs/>
        </w:rPr>
      </w:pPr>
      <w:r w:rsidRPr="004F573C">
        <w:rPr>
          <w:b/>
          <w:bCs/>
        </w:rPr>
        <w:t>Dźwięk:</w:t>
      </w:r>
    </w:p>
    <w:p w14:paraId="3B0ABC79" w14:textId="77777777" w:rsidR="004F573C" w:rsidRPr="004F573C" w:rsidRDefault="004F573C" w:rsidP="004F573C">
      <w:r w:rsidRPr="004F573C">
        <w:t>Wbudowane głośniki i mikrofon</w:t>
      </w:r>
    </w:p>
    <w:p w14:paraId="25ED3F1B" w14:textId="77777777" w:rsidR="004F573C" w:rsidRPr="004F573C" w:rsidRDefault="004F573C" w:rsidP="004F573C">
      <w:pPr>
        <w:rPr>
          <w:b/>
          <w:bCs/>
        </w:rPr>
      </w:pPr>
      <w:r w:rsidRPr="004F573C">
        <w:rPr>
          <w:b/>
          <w:bCs/>
        </w:rPr>
        <w:t>Waga:</w:t>
      </w:r>
    </w:p>
    <w:p w14:paraId="199ABDC9" w14:textId="77777777" w:rsidR="004F573C" w:rsidRPr="004F573C" w:rsidRDefault="004F573C" w:rsidP="004F573C">
      <w:r w:rsidRPr="004F573C">
        <w:t>Nie więcej niż 2.5 kg</w:t>
      </w:r>
    </w:p>
    <w:p w14:paraId="606F8CBA" w14:textId="77777777" w:rsidR="004F573C" w:rsidRPr="004F573C" w:rsidRDefault="004F573C" w:rsidP="004F573C">
      <w:pPr>
        <w:rPr>
          <w:b/>
          <w:color w:val="191919"/>
        </w:rPr>
      </w:pPr>
      <w:r w:rsidRPr="004F573C">
        <w:rPr>
          <w:b/>
          <w:color w:val="191919"/>
        </w:rPr>
        <w:t>Akumulator:</w:t>
      </w:r>
    </w:p>
    <w:p w14:paraId="3276AB11" w14:textId="77777777" w:rsidR="004F573C" w:rsidRPr="004F573C" w:rsidRDefault="004F573C" w:rsidP="004F573C">
      <w:pPr>
        <w:rPr>
          <w:color w:val="191919"/>
        </w:rPr>
      </w:pPr>
      <w:r w:rsidRPr="004F573C">
        <w:rPr>
          <w:color w:val="191919"/>
        </w:rPr>
        <w:t>Technologia wykonania baterii:</w:t>
      </w:r>
      <w:r w:rsidRPr="004F573C">
        <w:rPr>
          <w:color w:val="191919"/>
        </w:rPr>
        <w:tab/>
        <w:t>Litowo-jonowa</w:t>
      </w:r>
    </w:p>
    <w:p w14:paraId="0D8D6972" w14:textId="77777777" w:rsidR="004F573C" w:rsidRPr="004F573C" w:rsidRDefault="004F573C" w:rsidP="004F573C">
      <w:pPr>
        <w:rPr>
          <w:color w:val="191919"/>
        </w:rPr>
      </w:pPr>
      <w:r w:rsidRPr="004F573C">
        <w:rPr>
          <w:color w:val="191919"/>
        </w:rPr>
        <w:t>Ilość komór baterii:</w:t>
      </w:r>
      <w:r w:rsidRPr="004F573C">
        <w:rPr>
          <w:color w:val="191919"/>
        </w:rPr>
        <w:tab/>
        <w:t>4 komorowa</w:t>
      </w:r>
    </w:p>
    <w:p w14:paraId="0512EBB9" w14:textId="77777777" w:rsidR="004F573C" w:rsidRPr="004F573C" w:rsidRDefault="004F573C" w:rsidP="004F573C">
      <w:pPr>
        <w:rPr>
          <w:color w:val="191919"/>
        </w:rPr>
      </w:pPr>
      <w:r w:rsidRPr="004F573C">
        <w:rPr>
          <w:color w:val="191919"/>
        </w:rPr>
        <w:t>Pojemność baterii:</w:t>
      </w:r>
      <w:r w:rsidRPr="004F573C">
        <w:rPr>
          <w:color w:val="191919"/>
        </w:rPr>
        <w:tab/>
        <w:t>90 Wh</w:t>
      </w:r>
    </w:p>
    <w:p w14:paraId="14501C50" w14:textId="77777777" w:rsidR="004C5AAE" w:rsidRDefault="004C5AAE" w:rsidP="004F573C">
      <w:pPr>
        <w:rPr>
          <w:color w:val="191919"/>
        </w:rPr>
      </w:pPr>
    </w:p>
    <w:p w14:paraId="1B4F4ED7" w14:textId="77777777" w:rsidR="004C5AAE" w:rsidRDefault="004C5AAE" w:rsidP="004F573C">
      <w:pPr>
        <w:rPr>
          <w:color w:val="191919"/>
        </w:rPr>
      </w:pPr>
    </w:p>
    <w:p w14:paraId="54C387B7" w14:textId="77777777" w:rsidR="004C5AAE" w:rsidRDefault="004C5AAE" w:rsidP="004F573C">
      <w:pPr>
        <w:rPr>
          <w:color w:val="191919"/>
        </w:rPr>
      </w:pPr>
    </w:p>
    <w:p w14:paraId="14B603CF" w14:textId="77777777" w:rsidR="004C5AAE" w:rsidRDefault="004C5AAE" w:rsidP="004F573C">
      <w:pPr>
        <w:rPr>
          <w:color w:val="191919"/>
        </w:rPr>
      </w:pPr>
    </w:p>
    <w:p w14:paraId="582FE93E" w14:textId="77777777" w:rsidR="004C5AAE" w:rsidRDefault="004C5AAE" w:rsidP="004F573C">
      <w:pPr>
        <w:rPr>
          <w:color w:val="191919"/>
        </w:rPr>
      </w:pPr>
    </w:p>
    <w:p w14:paraId="2FC77EF5" w14:textId="77777777" w:rsidR="004C5AAE" w:rsidRDefault="004C5AAE" w:rsidP="004F573C">
      <w:pPr>
        <w:rPr>
          <w:color w:val="191919"/>
        </w:rPr>
      </w:pPr>
    </w:p>
    <w:p w14:paraId="41E9B940" w14:textId="4113CDB5" w:rsidR="004F573C" w:rsidRPr="004F573C" w:rsidRDefault="004F573C" w:rsidP="004F573C">
      <w:pPr>
        <w:rPr>
          <w:color w:val="191919"/>
        </w:rPr>
      </w:pPr>
      <w:r w:rsidRPr="004F573C">
        <w:rPr>
          <w:color w:val="191919"/>
        </w:rPr>
        <w:lastRenderedPageBreak/>
        <w:t>Moc zasilacza:</w:t>
      </w:r>
      <w:r w:rsidRPr="004F573C">
        <w:rPr>
          <w:color w:val="191919"/>
        </w:rPr>
        <w:tab/>
        <w:t>280 W</w:t>
      </w:r>
    </w:p>
    <w:p w14:paraId="3E74AA10" w14:textId="77777777" w:rsidR="004F573C" w:rsidRPr="004F573C" w:rsidRDefault="004F573C" w:rsidP="004F573C">
      <w:pPr>
        <w:rPr>
          <w:b/>
          <w:bCs/>
          <w:color w:val="191919"/>
        </w:rPr>
      </w:pPr>
      <w:r w:rsidRPr="004F573C">
        <w:rPr>
          <w:b/>
          <w:bCs/>
          <w:color w:val="191919"/>
        </w:rPr>
        <w:t>Gwarancja</w:t>
      </w:r>
    </w:p>
    <w:p w14:paraId="1CACEB2D" w14:textId="77777777" w:rsidR="004F573C" w:rsidRPr="004F573C" w:rsidRDefault="004F573C" w:rsidP="004F573C">
      <w:pPr>
        <w:rPr>
          <w:color w:val="191919"/>
        </w:rPr>
      </w:pPr>
      <w:r w:rsidRPr="004F573C">
        <w:rPr>
          <w:color w:val="191919"/>
        </w:rPr>
        <w:t>min. 2 lata</w:t>
      </w:r>
    </w:p>
    <w:p w14:paraId="450EE486" w14:textId="77777777" w:rsidR="00C25D68" w:rsidRDefault="00C25D68" w:rsidP="00C25D68">
      <w:pPr>
        <w:pStyle w:val="Tekstpodstawowy"/>
        <w:rPr>
          <w:b/>
          <w:color w:val="0070C0"/>
        </w:rPr>
      </w:pPr>
    </w:p>
    <w:p w14:paraId="6761B9D3" w14:textId="77777777" w:rsidR="00C25D68" w:rsidRDefault="00C25D68" w:rsidP="00C25D68">
      <w:pPr>
        <w:pStyle w:val="Tekstpodstawowy"/>
        <w:rPr>
          <w:color w:val="0070C0"/>
        </w:rPr>
      </w:pPr>
      <w:r>
        <w:rPr>
          <w:b/>
          <w:color w:val="0070C0"/>
        </w:rPr>
        <w:t>Zadanie częściowe nr: 2</w:t>
      </w:r>
    </w:p>
    <w:p w14:paraId="37ED7289" w14:textId="77777777" w:rsidR="00664027" w:rsidRDefault="00C25D68" w:rsidP="00664027">
      <w:pPr>
        <w:pStyle w:val="Tekstpodstawowy"/>
      </w:pPr>
      <w:r>
        <w:rPr>
          <w:b/>
        </w:rPr>
        <w:t xml:space="preserve">Wspólny Słownik Zamówień: </w:t>
      </w:r>
      <w:r w:rsidR="00664027">
        <w:t>30213100-6</w:t>
      </w:r>
    </w:p>
    <w:p w14:paraId="70857CFB" w14:textId="768E60AD" w:rsidR="00C25D68" w:rsidRDefault="00C25D68" w:rsidP="00C25D68">
      <w:pPr>
        <w:pStyle w:val="Tekstpodstawowy"/>
        <w:rPr>
          <w:b/>
          <w:color w:val="FF0000"/>
        </w:rPr>
      </w:pPr>
      <w:r>
        <w:rPr>
          <w:b/>
          <w:color w:val="FF0000"/>
        </w:rPr>
        <w:t xml:space="preserve">Temat: </w:t>
      </w:r>
      <w:r w:rsidRPr="006F3B8D">
        <w:rPr>
          <w:b/>
          <w:color w:val="FF0000"/>
        </w:rPr>
        <w:t xml:space="preserve">Dostawa 1 szt. </w:t>
      </w:r>
      <w:r w:rsidR="00664027">
        <w:rPr>
          <w:b/>
          <w:color w:val="FF0000"/>
        </w:rPr>
        <w:t>tabletu na potrzeby WGGiIŚ</w:t>
      </w:r>
    </w:p>
    <w:p w14:paraId="1FF394E7" w14:textId="77777777" w:rsidR="004F573C" w:rsidRDefault="004F573C" w:rsidP="004F573C">
      <w:r>
        <w:t xml:space="preserve">Specyfikacja tablet </w:t>
      </w:r>
    </w:p>
    <w:tbl>
      <w:tblPr>
        <w:tblW w:w="0" w:type="auto"/>
        <w:tblLayout w:type="fixed"/>
        <w:tblLook w:val="06A0" w:firstRow="1" w:lastRow="0" w:firstColumn="1" w:lastColumn="0" w:noHBand="1" w:noVBand="1"/>
      </w:tblPr>
      <w:tblGrid>
        <w:gridCol w:w="3720"/>
        <w:gridCol w:w="5295"/>
      </w:tblGrid>
      <w:tr w:rsidR="004F573C" w14:paraId="31608F58"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5EA42A86" w14:textId="77777777" w:rsidR="004F573C" w:rsidRPr="004F573C" w:rsidRDefault="004F573C" w:rsidP="009859E9">
            <w:pPr>
              <w:jc w:val="center"/>
              <w:rPr>
                <w:rFonts w:eastAsia="Aptos"/>
                <w:color w:val="000000"/>
              </w:rPr>
            </w:pPr>
            <w:r w:rsidRPr="004F573C">
              <w:rPr>
                <w:rFonts w:eastAsia="Aptos"/>
                <w:color w:val="000000"/>
              </w:rPr>
              <w:t>Parametr</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5B0030E4" w14:textId="77777777" w:rsidR="004F573C" w:rsidRPr="004F573C" w:rsidRDefault="004F573C" w:rsidP="009859E9">
            <w:pPr>
              <w:jc w:val="center"/>
              <w:rPr>
                <w:rFonts w:eastAsia="Aptos"/>
                <w:color w:val="000000"/>
              </w:rPr>
            </w:pPr>
            <w:r w:rsidRPr="004F573C">
              <w:rPr>
                <w:rFonts w:eastAsia="Aptos"/>
                <w:color w:val="000000"/>
              </w:rPr>
              <w:t>Specyfikacja</w:t>
            </w:r>
          </w:p>
        </w:tc>
      </w:tr>
      <w:tr w:rsidR="004F573C" w14:paraId="6B45A31F"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067E7C0" w14:textId="77777777" w:rsidR="004F573C" w:rsidRPr="004F573C" w:rsidRDefault="004F573C" w:rsidP="009859E9">
            <w:pPr>
              <w:rPr>
                <w:rFonts w:eastAsia="Aptos"/>
                <w:color w:val="000000"/>
              </w:rPr>
            </w:pPr>
            <w:r w:rsidRPr="004F573C">
              <w:rPr>
                <w:rFonts w:eastAsia="Aptos"/>
                <w:color w:val="000000"/>
              </w:rPr>
              <w:t>Procesor</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0D32A737" w14:textId="77777777" w:rsidR="004F573C" w:rsidRPr="004F573C" w:rsidRDefault="004F573C" w:rsidP="009859E9">
            <w:pPr>
              <w:rPr>
                <w:rFonts w:eastAsia="Aptos"/>
                <w:color w:val="000000"/>
              </w:rPr>
            </w:pPr>
            <w:r w:rsidRPr="004F573C">
              <w:rPr>
                <w:rFonts w:eastAsia="Aptos"/>
                <w:color w:val="000000"/>
              </w:rPr>
              <w:t>9 rdzeniowy  (9x, ARM)</w:t>
            </w:r>
          </w:p>
        </w:tc>
      </w:tr>
      <w:tr w:rsidR="004F573C" w14:paraId="66BE73CD"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98FDAAA" w14:textId="77777777" w:rsidR="004F573C" w:rsidRPr="004F573C" w:rsidRDefault="004F573C" w:rsidP="009859E9">
            <w:pPr>
              <w:rPr>
                <w:rFonts w:eastAsia="Aptos"/>
                <w:color w:val="000000"/>
              </w:rPr>
            </w:pPr>
            <w:r w:rsidRPr="004F573C">
              <w:rPr>
                <w:rFonts w:eastAsia="Aptos"/>
                <w:color w:val="000000"/>
              </w:rPr>
              <w:t>Układ graficzny</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4EC49615" w14:textId="77777777" w:rsidR="004F573C" w:rsidRPr="004F573C" w:rsidRDefault="004F573C" w:rsidP="009859E9">
            <w:pPr>
              <w:rPr>
                <w:rFonts w:eastAsia="Aptos"/>
                <w:color w:val="000000"/>
              </w:rPr>
            </w:pPr>
            <w:r w:rsidRPr="004F573C">
              <w:rPr>
                <w:rFonts w:eastAsia="Aptos"/>
                <w:color w:val="000000"/>
              </w:rPr>
              <w:t>10 rdzeni</w:t>
            </w:r>
          </w:p>
        </w:tc>
      </w:tr>
      <w:tr w:rsidR="004F573C" w14:paraId="0A5F04CA"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336D66F3" w14:textId="77777777" w:rsidR="004F573C" w:rsidRPr="004F573C" w:rsidRDefault="004F573C" w:rsidP="009859E9">
            <w:pPr>
              <w:rPr>
                <w:rFonts w:eastAsia="Aptos"/>
                <w:color w:val="000000"/>
              </w:rPr>
            </w:pPr>
            <w:r w:rsidRPr="004F573C">
              <w:rPr>
                <w:rFonts w:eastAsia="Aptos"/>
                <w:color w:val="000000"/>
              </w:rPr>
              <w:t>Pamięć RAM</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07134C33" w14:textId="77777777" w:rsidR="004F573C" w:rsidRPr="004F573C" w:rsidRDefault="004F573C" w:rsidP="009859E9">
            <w:pPr>
              <w:rPr>
                <w:rFonts w:eastAsia="Aptos"/>
                <w:color w:val="000000"/>
              </w:rPr>
            </w:pPr>
            <w:r w:rsidRPr="004F573C">
              <w:rPr>
                <w:rFonts w:eastAsia="Aptos"/>
                <w:color w:val="000000"/>
              </w:rPr>
              <w:t>min. 8 GB</w:t>
            </w:r>
          </w:p>
        </w:tc>
      </w:tr>
      <w:tr w:rsidR="004F573C" w14:paraId="4441F51D"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7A477F10" w14:textId="77777777" w:rsidR="004F573C" w:rsidRPr="004F573C" w:rsidRDefault="004F573C" w:rsidP="009859E9">
            <w:pPr>
              <w:rPr>
                <w:rFonts w:eastAsia="Aptos"/>
                <w:color w:val="000000"/>
              </w:rPr>
            </w:pPr>
            <w:r w:rsidRPr="004F573C">
              <w:rPr>
                <w:rFonts w:eastAsia="Aptos"/>
                <w:color w:val="000000"/>
              </w:rPr>
              <w:t>Pamięć wbudowana</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23E2862B" w14:textId="77777777" w:rsidR="004F573C" w:rsidRPr="004F573C" w:rsidRDefault="004F573C" w:rsidP="009859E9">
            <w:pPr>
              <w:rPr>
                <w:rFonts w:eastAsia="Aptos"/>
                <w:color w:val="000000"/>
              </w:rPr>
            </w:pPr>
            <w:r w:rsidRPr="004F573C">
              <w:rPr>
                <w:rFonts w:eastAsia="Aptos"/>
                <w:color w:val="000000"/>
              </w:rPr>
              <w:t>min. 512 GB</w:t>
            </w:r>
          </w:p>
        </w:tc>
      </w:tr>
      <w:tr w:rsidR="004F573C" w14:paraId="1B531F26"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31653D0B" w14:textId="77777777" w:rsidR="004F573C" w:rsidRPr="004F573C" w:rsidRDefault="004F573C" w:rsidP="009859E9">
            <w:pPr>
              <w:rPr>
                <w:rFonts w:eastAsia="Aptos"/>
                <w:color w:val="000000"/>
              </w:rPr>
            </w:pPr>
            <w:r w:rsidRPr="004F573C">
              <w:rPr>
                <w:rFonts w:eastAsia="Aptos"/>
                <w:color w:val="000000"/>
              </w:rPr>
              <w:t>Czytnik linii papilarnych</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13E38ADE" w14:textId="77777777" w:rsidR="004F573C" w:rsidRPr="004F573C" w:rsidRDefault="004F573C" w:rsidP="009859E9">
            <w:pPr>
              <w:rPr>
                <w:rFonts w:eastAsia="Aptos"/>
                <w:color w:val="000000"/>
              </w:rPr>
            </w:pPr>
            <w:r w:rsidRPr="004F573C">
              <w:rPr>
                <w:rFonts w:eastAsia="Aptos"/>
                <w:color w:val="000000"/>
              </w:rPr>
              <w:t>Brak</w:t>
            </w:r>
          </w:p>
        </w:tc>
      </w:tr>
      <w:tr w:rsidR="004F573C" w14:paraId="308EBBD0"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5EDEA6A1" w14:textId="77777777" w:rsidR="004F573C" w:rsidRPr="004F573C" w:rsidRDefault="004F573C" w:rsidP="009859E9">
            <w:pPr>
              <w:rPr>
                <w:rFonts w:eastAsia="Aptos"/>
                <w:color w:val="000000"/>
              </w:rPr>
            </w:pPr>
            <w:r w:rsidRPr="004F573C">
              <w:rPr>
                <w:rFonts w:eastAsia="Aptos"/>
                <w:color w:val="000000"/>
              </w:rPr>
              <w:t>Typ ekranu</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1EAB66AD" w14:textId="73BFD7E1" w:rsidR="004F573C" w:rsidRPr="004F573C" w:rsidRDefault="004F573C" w:rsidP="009859E9">
            <w:pPr>
              <w:rPr>
                <w:rFonts w:eastAsia="Aptos"/>
                <w:color w:val="000000"/>
              </w:rPr>
            </w:pPr>
            <w:r w:rsidRPr="004F573C">
              <w:rPr>
                <w:rFonts w:eastAsia="Aptos"/>
                <w:color w:val="000000"/>
              </w:rPr>
              <w:t xml:space="preserve">Pojemnościowy, 10-punktowy, OLED, </w:t>
            </w:r>
          </w:p>
        </w:tc>
      </w:tr>
      <w:tr w:rsidR="004F573C" w14:paraId="2538DFCC"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EC7E08B" w14:textId="77777777" w:rsidR="004F573C" w:rsidRPr="004F573C" w:rsidRDefault="004F573C" w:rsidP="009859E9">
            <w:pPr>
              <w:rPr>
                <w:rFonts w:eastAsia="Aptos"/>
                <w:color w:val="000000"/>
              </w:rPr>
            </w:pPr>
            <w:r w:rsidRPr="004F573C">
              <w:rPr>
                <w:rFonts w:eastAsia="Aptos"/>
                <w:color w:val="000000"/>
              </w:rPr>
              <w:t>Częstotliwość odświeżania ekranu</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04FE275D" w14:textId="77777777" w:rsidR="004F573C" w:rsidRPr="004F573C" w:rsidRDefault="004F573C" w:rsidP="009859E9">
            <w:pPr>
              <w:rPr>
                <w:rFonts w:eastAsia="Aptos"/>
                <w:color w:val="000000"/>
              </w:rPr>
            </w:pPr>
            <w:r w:rsidRPr="004F573C">
              <w:rPr>
                <w:rFonts w:eastAsia="Aptos"/>
                <w:color w:val="000000"/>
              </w:rPr>
              <w:t>min. 120 Hz</w:t>
            </w:r>
          </w:p>
        </w:tc>
      </w:tr>
      <w:tr w:rsidR="004F573C" w14:paraId="1A67EA5C"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11EE53C1" w14:textId="77777777" w:rsidR="004F573C" w:rsidRPr="004F573C" w:rsidRDefault="004F573C" w:rsidP="009859E9">
            <w:pPr>
              <w:rPr>
                <w:rFonts w:eastAsia="Aptos"/>
                <w:color w:val="000000"/>
              </w:rPr>
            </w:pPr>
            <w:r w:rsidRPr="004F573C">
              <w:rPr>
                <w:rFonts w:eastAsia="Aptos"/>
                <w:color w:val="000000"/>
              </w:rPr>
              <w:t>Przekątna ekranu</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7F0FC0E4" w14:textId="77777777" w:rsidR="004F573C" w:rsidRPr="004F573C" w:rsidRDefault="004F573C" w:rsidP="009859E9">
            <w:pPr>
              <w:rPr>
                <w:rFonts w:eastAsia="Aptos"/>
                <w:color w:val="000000"/>
              </w:rPr>
            </w:pPr>
            <w:r w:rsidRPr="004F573C">
              <w:rPr>
                <w:rFonts w:eastAsia="Aptos"/>
                <w:color w:val="000000"/>
              </w:rPr>
              <w:t>min. 11"</w:t>
            </w:r>
          </w:p>
        </w:tc>
      </w:tr>
      <w:tr w:rsidR="004F573C" w14:paraId="604914B6"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1F9684E5" w14:textId="77777777" w:rsidR="004F573C" w:rsidRPr="004F573C" w:rsidRDefault="004F573C" w:rsidP="009859E9">
            <w:pPr>
              <w:rPr>
                <w:rFonts w:eastAsia="Aptos"/>
                <w:color w:val="000000"/>
              </w:rPr>
            </w:pPr>
            <w:r w:rsidRPr="004F573C">
              <w:rPr>
                <w:rFonts w:eastAsia="Aptos"/>
                <w:color w:val="000000"/>
              </w:rPr>
              <w:t>Rozdzielczość ekranu</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C7504E1" w14:textId="77777777" w:rsidR="004F573C" w:rsidRPr="004F573C" w:rsidRDefault="004F573C" w:rsidP="009859E9">
            <w:pPr>
              <w:rPr>
                <w:rFonts w:eastAsia="Aptos"/>
                <w:color w:val="000000"/>
              </w:rPr>
            </w:pPr>
            <w:r w:rsidRPr="004F573C">
              <w:rPr>
                <w:rFonts w:eastAsia="Aptos"/>
                <w:color w:val="000000"/>
              </w:rPr>
              <w:t>min. 2420 x 1668</w:t>
            </w:r>
          </w:p>
        </w:tc>
      </w:tr>
      <w:tr w:rsidR="004F573C" w14:paraId="556FAA57"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EAC7663" w14:textId="77777777" w:rsidR="004F573C" w:rsidRPr="004F573C" w:rsidRDefault="004F573C" w:rsidP="009859E9">
            <w:pPr>
              <w:rPr>
                <w:rFonts w:eastAsia="Aptos"/>
                <w:color w:val="000000"/>
              </w:rPr>
            </w:pPr>
            <w:r w:rsidRPr="004F573C">
              <w:rPr>
                <w:rFonts w:eastAsia="Aptos"/>
                <w:color w:val="000000"/>
              </w:rPr>
              <w:t>Łączność</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9469FDC" w14:textId="77777777" w:rsidR="004F573C" w:rsidRPr="004F573C" w:rsidRDefault="004F573C" w:rsidP="009859E9">
            <w:pPr>
              <w:rPr>
                <w:rFonts w:eastAsia="Aptos"/>
                <w:color w:val="000000"/>
              </w:rPr>
            </w:pPr>
            <w:r w:rsidRPr="004F573C">
              <w:rPr>
                <w:rFonts w:eastAsia="Aptos"/>
                <w:color w:val="000000"/>
              </w:rPr>
              <w:t>Wbudowany modem 5G, Wi-Fi 6E (802.11 ax), Moduł Bluetooth</w:t>
            </w:r>
          </w:p>
        </w:tc>
      </w:tr>
      <w:tr w:rsidR="004F573C" w14:paraId="2426B5CF"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37E6A944" w14:textId="77777777" w:rsidR="004F573C" w:rsidRPr="004F573C" w:rsidRDefault="004F573C" w:rsidP="009859E9">
            <w:pPr>
              <w:rPr>
                <w:rFonts w:eastAsia="Aptos"/>
                <w:color w:val="000000"/>
              </w:rPr>
            </w:pPr>
            <w:r w:rsidRPr="004F573C">
              <w:rPr>
                <w:rFonts w:eastAsia="Aptos"/>
                <w:color w:val="000000"/>
              </w:rPr>
              <w:t>Nawigacja satelitarna</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26F8717E" w14:textId="77777777" w:rsidR="004F573C" w:rsidRPr="004F573C" w:rsidRDefault="004F573C" w:rsidP="009859E9">
            <w:pPr>
              <w:rPr>
                <w:rFonts w:eastAsia="Aptos"/>
                <w:color w:val="000000"/>
              </w:rPr>
            </w:pPr>
            <w:r w:rsidRPr="004F573C">
              <w:rPr>
                <w:rFonts w:eastAsia="Aptos"/>
                <w:color w:val="000000"/>
              </w:rPr>
              <w:t>GPS</w:t>
            </w:r>
          </w:p>
        </w:tc>
      </w:tr>
      <w:tr w:rsidR="004F573C" w14:paraId="513E2BEC"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7C19812A" w14:textId="77777777" w:rsidR="004F573C" w:rsidRPr="004F573C" w:rsidRDefault="004F573C" w:rsidP="009859E9">
            <w:pPr>
              <w:rPr>
                <w:rFonts w:eastAsia="Aptos"/>
                <w:color w:val="000000"/>
              </w:rPr>
            </w:pPr>
            <w:r w:rsidRPr="004F573C">
              <w:rPr>
                <w:rFonts w:eastAsia="Aptos"/>
                <w:color w:val="000000"/>
              </w:rPr>
              <w:t>Czujniki</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797D2695" w14:textId="77777777" w:rsidR="004F573C" w:rsidRPr="004F573C" w:rsidRDefault="004F573C" w:rsidP="009859E9">
            <w:pPr>
              <w:rPr>
                <w:rFonts w:eastAsia="Aptos"/>
                <w:color w:val="000000"/>
              </w:rPr>
            </w:pPr>
            <w:r w:rsidRPr="004F573C">
              <w:rPr>
                <w:rFonts w:eastAsia="Aptos"/>
                <w:color w:val="000000"/>
              </w:rPr>
              <w:t>Akcelerometr, Barometr, Czujnik światła, Żyroskop, skaner LiDAR</w:t>
            </w:r>
          </w:p>
        </w:tc>
      </w:tr>
      <w:tr w:rsidR="004F573C" w14:paraId="53B3D31B"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5927D812" w14:textId="77777777" w:rsidR="004F573C" w:rsidRPr="004F573C" w:rsidRDefault="004F573C" w:rsidP="009859E9">
            <w:pPr>
              <w:rPr>
                <w:rFonts w:eastAsia="Aptos"/>
                <w:color w:val="000000"/>
              </w:rPr>
            </w:pPr>
            <w:r w:rsidRPr="004F573C">
              <w:rPr>
                <w:rFonts w:eastAsia="Aptos"/>
                <w:color w:val="000000"/>
              </w:rPr>
              <w:t>Złącza</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899147C" w14:textId="77777777" w:rsidR="004F573C" w:rsidRPr="004F573C" w:rsidRDefault="004F573C" w:rsidP="009859E9">
            <w:pPr>
              <w:rPr>
                <w:rFonts w:eastAsia="Aptos"/>
                <w:color w:val="000000"/>
              </w:rPr>
            </w:pPr>
            <w:r w:rsidRPr="004F573C">
              <w:rPr>
                <w:rFonts w:eastAsia="Aptos"/>
                <w:color w:val="000000"/>
              </w:rPr>
              <w:t>Złącze stacji dokującej – 1 szt., Thunderbolt 4 – 1 szt.</w:t>
            </w:r>
          </w:p>
        </w:tc>
      </w:tr>
      <w:tr w:rsidR="004F573C" w14:paraId="7BB8C938"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34B68887" w14:textId="77777777" w:rsidR="004F573C" w:rsidRPr="004F573C" w:rsidRDefault="004F573C" w:rsidP="009859E9">
            <w:pPr>
              <w:rPr>
                <w:rFonts w:eastAsia="Aptos"/>
                <w:color w:val="000000"/>
              </w:rPr>
            </w:pPr>
            <w:r w:rsidRPr="004F573C">
              <w:rPr>
                <w:rFonts w:eastAsia="Aptos"/>
                <w:color w:val="000000"/>
              </w:rPr>
              <w:t>Aparat – przód</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59A07517" w14:textId="77777777" w:rsidR="004F573C" w:rsidRPr="004F573C" w:rsidRDefault="004F573C" w:rsidP="009859E9">
            <w:pPr>
              <w:rPr>
                <w:rFonts w:eastAsia="Aptos"/>
                <w:color w:val="000000"/>
              </w:rPr>
            </w:pPr>
            <w:r w:rsidRPr="004F573C">
              <w:rPr>
                <w:rFonts w:eastAsia="Aptos"/>
                <w:color w:val="000000"/>
              </w:rPr>
              <w:t>min. 12,0 Mpix</w:t>
            </w:r>
          </w:p>
        </w:tc>
      </w:tr>
      <w:tr w:rsidR="004F573C" w14:paraId="6A8492C6"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7B0C6FB0" w14:textId="77777777" w:rsidR="004F573C" w:rsidRPr="004F573C" w:rsidRDefault="004F573C" w:rsidP="009859E9">
            <w:pPr>
              <w:rPr>
                <w:rFonts w:eastAsia="Aptos"/>
                <w:color w:val="000000"/>
              </w:rPr>
            </w:pPr>
            <w:r w:rsidRPr="004F573C">
              <w:rPr>
                <w:rFonts w:eastAsia="Aptos"/>
                <w:color w:val="000000"/>
              </w:rPr>
              <w:t>Aparat – tył</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2725A701" w14:textId="77777777" w:rsidR="004F573C" w:rsidRPr="004F573C" w:rsidRDefault="004F573C" w:rsidP="009859E9">
            <w:pPr>
              <w:rPr>
                <w:rFonts w:eastAsia="Aptos"/>
                <w:color w:val="000000"/>
              </w:rPr>
            </w:pPr>
            <w:r w:rsidRPr="004F573C">
              <w:rPr>
                <w:rFonts w:eastAsia="Aptos"/>
                <w:color w:val="000000"/>
              </w:rPr>
              <w:t xml:space="preserve">min. 12,0 Mpix </w:t>
            </w:r>
          </w:p>
        </w:tc>
      </w:tr>
      <w:tr w:rsidR="004F573C" w14:paraId="69331196"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7AFFA5B8" w14:textId="77777777" w:rsidR="004F573C" w:rsidRPr="004F573C" w:rsidRDefault="004F573C" w:rsidP="009859E9">
            <w:pPr>
              <w:rPr>
                <w:rFonts w:eastAsia="Aptos"/>
                <w:color w:val="000000"/>
              </w:rPr>
            </w:pPr>
            <w:r w:rsidRPr="004F573C">
              <w:rPr>
                <w:rFonts w:eastAsia="Aptos"/>
                <w:color w:val="000000"/>
              </w:rPr>
              <w:t>Rozdzielczość nagrywania wideo</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3C858459" w14:textId="77777777" w:rsidR="004F573C" w:rsidRPr="004F573C" w:rsidRDefault="004F573C" w:rsidP="009859E9">
            <w:pPr>
              <w:rPr>
                <w:rFonts w:eastAsia="Aptos"/>
                <w:color w:val="000000"/>
              </w:rPr>
            </w:pPr>
            <w:r w:rsidRPr="004F573C">
              <w:rPr>
                <w:rFonts w:eastAsia="Aptos"/>
                <w:color w:val="000000"/>
              </w:rPr>
              <w:t>4K (3840 × 2160)</w:t>
            </w:r>
          </w:p>
        </w:tc>
      </w:tr>
      <w:tr w:rsidR="004F573C" w14:paraId="2E1C3429"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7369DBA" w14:textId="52CB6FE4" w:rsidR="004F573C" w:rsidRPr="004F573C" w:rsidRDefault="004F573C" w:rsidP="009859E9">
            <w:pPr>
              <w:rPr>
                <w:rFonts w:eastAsia="Aptos"/>
                <w:color w:val="000000"/>
              </w:rPr>
            </w:pPr>
            <w:r w:rsidRPr="004F573C">
              <w:rPr>
                <w:rFonts w:eastAsia="Aptos"/>
                <w:color w:val="000000"/>
              </w:rPr>
              <w:t>Dodatkowe wymagania</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354DDA8A" w14:textId="77777777" w:rsidR="004F573C" w:rsidRPr="004F573C" w:rsidRDefault="004F573C" w:rsidP="009859E9">
            <w:pPr>
              <w:rPr>
                <w:rFonts w:eastAsia="Aptos"/>
                <w:color w:val="000000"/>
              </w:rPr>
            </w:pPr>
            <w:r w:rsidRPr="004F573C">
              <w:rPr>
                <w:rFonts w:eastAsia="Aptos"/>
                <w:color w:val="000000"/>
              </w:rPr>
              <w:t>min.  4 wbudowane cztery głośniki stereo,</w:t>
            </w:r>
          </w:p>
          <w:p w14:paraId="06C59E2D" w14:textId="77777777" w:rsidR="004F573C" w:rsidRPr="004F573C" w:rsidRDefault="004F573C" w:rsidP="009859E9">
            <w:pPr>
              <w:rPr>
                <w:rFonts w:eastAsia="Aptos"/>
                <w:color w:val="000000"/>
              </w:rPr>
            </w:pPr>
            <w:r w:rsidRPr="004F573C">
              <w:rPr>
                <w:rFonts w:eastAsia="Aptos"/>
                <w:color w:val="000000"/>
              </w:rPr>
              <w:t xml:space="preserve">Min. 4 budowane mikrofony, </w:t>
            </w:r>
          </w:p>
          <w:p w14:paraId="6651E71B" w14:textId="77777777" w:rsidR="004F573C" w:rsidRPr="004F573C" w:rsidRDefault="004F573C" w:rsidP="009859E9">
            <w:pPr>
              <w:rPr>
                <w:rFonts w:eastAsia="Aptos"/>
                <w:color w:val="000000"/>
              </w:rPr>
            </w:pPr>
            <w:r w:rsidRPr="004F573C">
              <w:rPr>
                <w:rFonts w:eastAsia="Aptos"/>
                <w:color w:val="000000"/>
              </w:rPr>
              <w:t xml:space="preserve">Face ID, </w:t>
            </w:r>
          </w:p>
          <w:p w14:paraId="6F1BF0F0" w14:textId="77777777" w:rsidR="004F573C" w:rsidRPr="004F573C" w:rsidRDefault="004F573C" w:rsidP="009859E9">
            <w:pPr>
              <w:rPr>
                <w:rFonts w:eastAsia="Aptos"/>
                <w:color w:val="000000"/>
              </w:rPr>
            </w:pPr>
            <w:r w:rsidRPr="004F573C">
              <w:rPr>
                <w:rFonts w:eastAsia="Aptos"/>
                <w:color w:val="000000"/>
              </w:rPr>
              <w:t>Możliwość wykonywania połączeń telefonicznych,</w:t>
            </w:r>
          </w:p>
          <w:p w14:paraId="1DF72A3D" w14:textId="77777777" w:rsidR="004F573C" w:rsidRPr="004F573C" w:rsidRDefault="004F573C" w:rsidP="009859E9">
            <w:pPr>
              <w:rPr>
                <w:rFonts w:eastAsia="Aptos"/>
                <w:color w:val="000000"/>
              </w:rPr>
            </w:pPr>
            <w:r w:rsidRPr="004F573C">
              <w:rPr>
                <w:rFonts w:eastAsia="Aptos"/>
                <w:color w:val="000000"/>
              </w:rPr>
              <w:t>Obsługa karty eSIM,</w:t>
            </w:r>
          </w:p>
        </w:tc>
      </w:tr>
      <w:tr w:rsidR="004F573C" w14:paraId="05A0FB91"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0B09E61C" w14:textId="77777777" w:rsidR="004F573C" w:rsidRPr="004F573C" w:rsidRDefault="004F573C" w:rsidP="009859E9">
            <w:pPr>
              <w:rPr>
                <w:rFonts w:eastAsia="Aptos"/>
                <w:color w:val="000000"/>
              </w:rPr>
            </w:pPr>
            <w:r w:rsidRPr="004F573C">
              <w:rPr>
                <w:rFonts w:eastAsia="Aptos"/>
                <w:color w:val="000000"/>
              </w:rPr>
              <w:t>Dołączone akcesoria</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15CD7227" w14:textId="77777777" w:rsidR="004F573C" w:rsidRPr="004F573C" w:rsidRDefault="004F573C" w:rsidP="009859E9">
            <w:pPr>
              <w:rPr>
                <w:rFonts w:eastAsia="Aptos"/>
                <w:color w:val="000000"/>
              </w:rPr>
            </w:pPr>
            <w:r w:rsidRPr="004F573C">
              <w:rPr>
                <w:rFonts w:eastAsia="Aptos"/>
                <w:color w:val="000000"/>
              </w:rPr>
              <w:t>Kabel USB Typu-C</w:t>
            </w:r>
          </w:p>
        </w:tc>
      </w:tr>
      <w:tr w:rsidR="004F573C" w14:paraId="69C6AFD7"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0BDFA266" w14:textId="77777777" w:rsidR="004F573C" w:rsidRPr="004F573C" w:rsidRDefault="004F573C" w:rsidP="009859E9">
            <w:pPr>
              <w:rPr>
                <w:rFonts w:eastAsia="Aptos"/>
                <w:color w:val="000000"/>
              </w:rPr>
            </w:pPr>
            <w:r w:rsidRPr="004F573C">
              <w:rPr>
                <w:rFonts w:eastAsia="Aptos"/>
                <w:color w:val="000000"/>
              </w:rPr>
              <w:t>Kolor</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1D65E9CA" w14:textId="77777777" w:rsidR="004F573C" w:rsidRPr="004F573C" w:rsidRDefault="004F573C" w:rsidP="009859E9">
            <w:pPr>
              <w:rPr>
                <w:rFonts w:eastAsia="Aptos"/>
                <w:color w:val="000000"/>
              </w:rPr>
            </w:pPr>
            <w:r w:rsidRPr="004F573C">
              <w:rPr>
                <w:rFonts w:eastAsia="Aptos"/>
                <w:color w:val="000000"/>
              </w:rPr>
              <w:t>Srebrny</w:t>
            </w:r>
          </w:p>
        </w:tc>
      </w:tr>
      <w:tr w:rsidR="004F573C" w14:paraId="16416190"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0654B38F" w14:textId="77777777" w:rsidR="004F573C" w:rsidRPr="004F573C" w:rsidRDefault="004F573C" w:rsidP="009859E9">
            <w:pPr>
              <w:rPr>
                <w:rFonts w:eastAsia="Aptos"/>
                <w:color w:val="000000"/>
              </w:rPr>
            </w:pPr>
            <w:r w:rsidRPr="004F573C">
              <w:rPr>
                <w:rFonts w:eastAsia="Aptos"/>
                <w:color w:val="000000"/>
              </w:rPr>
              <w:t>Szerokość</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7A79305D" w14:textId="4B1CF4AC" w:rsidR="004F573C" w:rsidRPr="004F573C" w:rsidRDefault="004F573C" w:rsidP="009859E9">
            <w:pPr>
              <w:rPr>
                <w:rFonts w:eastAsia="Aptos"/>
                <w:color w:val="000000"/>
              </w:rPr>
            </w:pPr>
            <w:r>
              <w:rPr>
                <w:rFonts w:eastAsia="Aptos"/>
                <w:color w:val="000000"/>
              </w:rPr>
              <w:t xml:space="preserve">Max. </w:t>
            </w:r>
            <w:r w:rsidRPr="004F573C">
              <w:rPr>
                <w:rFonts w:eastAsia="Aptos"/>
                <w:color w:val="000000"/>
              </w:rPr>
              <w:t>250 mm</w:t>
            </w:r>
          </w:p>
        </w:tc>
      </w:tr>
      <w:tr w:rsidR="004F573C" w14:paraId="173B57CD"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5489BDD" w14:textId="77777777" w:rsidR="004F573C" w:rsidRPr="004F573C" w:rsidRDefault="004F573C" w:rsidP="009859E9">
            <w:pPr>
              <w:rPr>
                <w:rFonts w:eastAsia="Aptos"/>
                <w:color w:val="000000"/>
              </w:rPr>
            </w:pPr>
            <w:r w:rsidRPr="004F573C">
              <w:rPr>
                <w:rFonts w:eastAsia="Aptos"/>
                <w:color w:val="000000"/>
              </w:rPr>
              <w:t>Wysokość</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2D906339" w14:textId="6FDB9BF0" w:rsidR="004F573C" w:rsidRPr="004F573C" w:rsidRDefault="004F573C" w:rsidP="009859E9">
            <w:pPr>
              <w:rPr>
                <w:rFonts w:eastAsia="Aptos"/>
                <w:color w:val="000000"/>
              </w:rPr>
            </w:pPr>
            <w:r>
              <w:rPr>
                <w:rFonts w:eastAsia="Aptos"/>
                <w:color w:val="000000"/>
              </w:rPr>
              <w:t xml:space="preserve">Max. </w:t>
            </w:r>
            <w:r w:rsidRPr="004F573C">
              <w:rPr>
                <w:rFonts w:eastAsia="Aptos"/>
                <w:color w:val="000000"/>
              </w:rPr>
              <w:t>178 mm</w:t>
            </w:r>
          </w:p>
        </w:tc>
      </w:tr>
      <w:tr w:rsidR="004F573C" w14:paraId="0957BB33"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5AA421FF" w14:textId="77777777" w:rsidR="004F573C" w:rsidRPr="004F573C" w:rsidRDefault="004F573C" w:rsidP="009859E9">
            <w:pPr>
              <w:rPr>
                <w:rFonts w:eastAsia="Aptos"/>
                <w:color w:val="000000"/>
              </w:rPr>
            </w:pPr>
            <w:r w:rsidRPr="004F573C">
              <w:rPr>
                <w:rFonts w:eastAsia="Aptos"/>
                <w:color w:val="000000"/>
              </w:rPr>
              <w:t>Grubość</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65B91B43" w14:textId="3D632D23" w:rsidR="004F573C" w:rsidRPr="004F573C" w:rsidRDefault="004F573C" w:rsidP="009859E9">
            <w:pPr>
              <w:rPr>
                <w:rFonts w:eastAsia="Aptos"/>
                <w:color w:val="000000"/>
              </w:rPr>
            </w:pPr>
            <w:r>
              <w:rPr>
                <w:rFonts w:eastAsia="Aptos"/>
                <w:color w:val="000000"/>
              </w:rPr>
              <w:t xml:space="preserve">Max. </w:t>
            </w:r>
            <w:r w:rsidRPr="004F573C">
              <w:rPr>
                <w:rFonts w:eastAsia="Aptos"/>
                <w:color w:val="000000"/>
              </w:rPr>
              <w:t>6 mm</w:t>
            </w:r>
          </w:p>
        </w:tc>
      </w:tr>
      <w:tr w:rsidR="004F573C" w14:paraId="40AF3132"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05B54F8C" w14:textId="77777777" w:rsidR="004F573C" w:rsidRPr="004F573C" w:rsidRDefault="004F573C" w:rsidP="009859E9">
            <w:pPr>
              <w:rPr>
                <w:rFonts w:eastAsia="Aptos"/>
                <w:color w:val="000000"/>
              </w:rPr>
            </w:pPr>
            <w:r w:rsidRPr="004F573C">
              <w:rPr>
                <w:rFonts w:eastAsia="Aptos"/>
                <w:color w:val="000000"/>
              </w:rPr>
              <w:t>Waga</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17B9744B" w14:textId="570275E7" w:rsidR="004F573C" w:rsidRPr="004F573C" w:rsidRDefault="004F573C" w:rsidP="009859E9">
            <w:pPr>
              <w:rPr>
                <w:rFonts w:eastAsia="Aptos"/>
                <w:color w:val="000000"/>
              </w:rPr>
            </w:pPr>
            <w:r>
              <w:rPr>
                <w:rFonts w:eastAsia="Aptos"/>
                <w:color w:val="000000"/>
              </w:rPr>
              <w:t xml:space="preserve">Do </w:t>
            </w:r>
            <w:r w:rsidRPr="004F573C">
              <w:rPr>
                <w:rFonts w:eastAsia="Aptos"/>
                <w:color w:val="000000"/>
              </w:rPr>
              <w:t>446 g</w:t>
            </w:r>
          </w:p>
        </w:tc>
      </w:tr>
      <w:tr w:rsidR="004F573C" w14:paraId="02FA58F5" w14:textId="77777777" w:rsidTr="004F573C">
        <w:trPr>
          <w:trHeight w:val="300"/>
        </w:trPr>
        <w:tc>
          <w:tcPr>
            <w:tcW w:w="3720"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1BFF1DBD" w14:textId="77777777" w:rsidR="004F573C" w:rsidRPr="004F573C" w:rsidRDefault="004F573C" w:rsidP="009859E9">
            <w:pPr>
              <w:rPr>
                <w:rFonts w:eastAsia="Aptos"/>
                <w:color w:val="000000"/>
              </w:rPr>
            </w:pPr>
            <w:r w:rsidRPr="004F573C">
              <w:rPr>
                <w:rFonts w:eastAsia="Aptos"/>
                <w:color w:val="000000"/>
              </w:rPr>
              <w:t>Gwarancja</w:t>
            </w:r>
          </w:p>
        </w:tc>
        <w:tc>
          <w:tcPr>
            <w:tcW w:w="5295" w:type="dxa"/>
            <w:tcBorders>
              <w:top w:val="single" w:sz="12" w:space="0" w:color="000000"/>
              <w:left w:val="single" w:sz="12" w:space="0" w:color="000000"/>
              <w:bottom w:val="single" w:sz="12" w:space="0" w:color="000000"/>
              <w:right w:val="single" w:sz="12" w:space="0" w:color="000000"/>
            </w:tcBorders>
            <w:tcMar>
              <w:left w:w="105" w:type="dxa"/>
              <w:right w:w="105" w:type="dxa"/>
            </w:tcMar>
            <w:vAlign w:val="center"/>
          </w:tcPr>
          <w:p w14:paraId="078B3845" w14:textId="5B754227" w:rsidR="004F573C" w:rsidRPr="004F573C" w:rsidRDefault="004F573C" w:rsidP="004F573C">
            <w:pPr>
              <w:rPr>
                <w:rFonts w:eastAsia="Aptos"/>
                <w:color w:val="000000"/>
              </w:rPr>
            </w:pPr>
            <w:r w:rsidRPr="004F573C">
              <w:rPr>
                <w:rFonts w:eastAsia="Aptos"/>
                <w:color w:val="000000"/>
              </w:rPr>
              <w:t>12 miesięcy</w:t>
            </w:r>
          </w:p>
        </w:tc>
      </w:tr>
    </w:tbl>
    <w:p w14:paraId="4C1898AD" w14:textId="77777777" w:rsidR="00C25D68" w:rsidRDefault="00C25D68" w:rsidP="00C25D68">
      <w:pPr>
        <w:spacing w:line="360" w:lineRule="auto"/>
        <w:rPr>
          <w:rFonts w:ascii="Verdana" w:eastAsia="Calibri" w:hAnsi="Verdana" w:cs="Calibri"/>
          <w:sz w:val="20"/>
        </w:rPr>
      </w:pPr>
    </w:p>
    <w:p w14:paraId="4674CFA4" w14:textId="77777777" w:rsidR="00C25D68" w:rsidRPr="006D07C1" w:rsidRDefault="00C25D68" w:rsidP="00C25D68">
      <w:pPr>
        <w:spacing w:line="360" w:lineRule="auto"/>
        <w:rPr>
          <w:rFonts w:ascii="Verdana" w:eastAsia="Calibri" w:hAnsi="Verdana" w:cs="Calibri"/>
          <w:sz w:val="20"/>
        </w:rPr>
      </w:pPr>
    </w:p>
    <w:p w14:paraId="0A4E9076" w14:textId="77777777" w:rsidR="00C25D68" w:rsidRPr="006D07C1" w:rsidRDefault="00C25D68" w:rsidP="00C25D68">
      <w:pPr>
        <w:pStyle w:val="Tekstpodstawowy"/>
      </w:pPr>
    </w:p>
    <w:p w14:paraId="0308C18F" w14:textId="77777777" w:rsidR="00C25D68" w:rsidRDefault="00C25D68" w:rsidP="00C83DDF">
      <w:pPr>
        <w:pStyle w:val="Nagwek2"/>
        <w:numPr>
          <w:ilvl w:val="1"/>
          <w:numId w:val="14"/>
        </w:numPr>
      </w:pPr>
      <w:r>
        <w:lastRenderedPageBreak/>
        <w:t>Zamawiający nie przewiduje obowiązku odbycia przez Wykonawcę wizji lokalnej lub sprawdzenia przez Wykonawcę dokumentów niezbędnych do realizacji zamówienia.</w:t>
      </w:r>
    </w:p>
    <w:p w14:paraId="01F63164" w14:textId="77777777" w:rsidR="00C25D68" w:rsidRDefault="00C25D68" w:rsidP="00C83DDF">
      <w:pPr>
        <w:pStyle w:val="Nagwek2"/>
        <w:numPr>
          <w:ilvl w:val="1"/>
          <w:numId w:val="14"/>
        </w:numPr>
      </w:pPr>
      <w:r>
        <w:t>Zamawiający nie przewiduje udzielenia zaliczek na poczet wykonania zamówienia.</w:t>
      </w:r>
    </w:p>
    <w:p w14:paraId="5CD183C6" w14:textId="77777777" w:rsidR="00C25D68" w:rsidRDefault="00C25D68" w:rsidP="00C83DDF">
      <w:pPr>
        <w:pStyle w:val="Nagwek2"/>
        <w:numPr>
          <w:ilvl w:val="1"/>
          <w:numId w:val="14"/>
        </w:numPr>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6CB9277A" w14:textId="77777777" w:rsidR="00C25D68" w:rsidRDefault="00C25D68" w:rsidP="00C83DDF">
      <w:pPr>
        <w:pStyle w:val="Nagwek2"/>
        <w:numPr>
          <w:ilvl w:val="1"/>
          <w:numId w:val="14"/>
        </w:numPr>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162C62BE" w14:textId="77777777" w:rsidR="00C25D68" w:rsidRDefault="00C25D68" w:rsidP="00C83DDF">
      <w:pPr>
        <w:pStyle w:val="Nagwek2"/>
        <w:numPr>
          <w:ilvl w:val="1"/>
          <w:numId w:val="14"/>
        </w:numPr>
      </w:pPr>
      <w: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FD4CA65" w14:textId="77777777" w:rsidR="00C25D68" w:rsidRDefault="00C25D68" w:rsidP="00C83DDF">
      <w:pPr>
        <w:pStyle w:val="Nagwek2"/>
        <w:numPr>
          <w:ilvl w:val="1"/>
          <w:numId w:val="14"/>
        </w:numPr>
      </w:pPr>
      <w:r>
        <w:t>Zamawiający nie dopuszcza składania ofert wariantowych oraz w postaci katalogów elektronicznych</w:t>
      </w:r>
    </w:p>
    <w:p w14:paraId="61656772" w14:textId="77777777" w:rsidR="00C25D68" w:rsidRDefault="00C25D68" w:rsidP="00C83DDF">
      <w:pPr>
        <w:pStyle w:val="Nagwek2"/>
        <w:numPr>
          <w:ilvl w:val="1"/>
          <w:numId w:val="14"/>
        </w:numPr>
      </w:pPr>
      <w:r w:rsidRPr="006776A6">
        <w:t>Zamawiający dopuszcza składani</w:t>
      </w:r>
      <w:r>
        <w:t>e</w:t>
      </w:r>
      <w:r w:rsidRPr="006776A6">
        <w:t xml:space="preserve"> ofert częściowych. </w:t>
      </w:r>
      <w:r>
        <w:t>Oferty nie zawierające całości zamówienia częściowego zostaną odrzucone</w:t>
      </w:r>
      <w:r w:rsidRPr="006910AB">
        <w:rPr>
          <w:color w:val="auto"/>
        </w:rPr>
        <w:t>.</w:t>
      </w:r>
    </w:p>
    <w:p w14:paraId="0A3E69B1" w14:textId="77777777" w:rsidR="00C25D68" w:rsidRDefault="00C25D68" w:rsidP="00C83DDF">
      <w:pPr>
        <w:pStyle w:val="Nagwek2"/>
        <w:numPr>
          <w:ilvl w:val="1"/>
          <w:numId w:val="14"/>
        </w:numPr>
      </w:pPr>
      <w:r>
        <w:t>Zamawiający nie zastrzega możliwości ubiegania się o udzielenie zamówienia wyłącznie przez wykonawców, o których mowa w art. 94 ustaw Pzp.</w:t>
      </w:r>
    </w:p>
    <w:p w14:paraId="176966A6" w14:textId="77777777" w:rsidR="00C25D68" w:rsidRDefault="00C25D68" w:rsidP="00C83DDF">
      <w:pPr>
        <w:pStyle w:val="Nagwek2"/>
        <w:numPr>
          <w:ilvl w:val="1"/>
          <w:numId w:val="14"/>
        </w:numPr>
      </w:pPr>
      <w:r>
        <w:t xml:space="preserve">Zamawiający nie prowadzi postępowania w celu zawarcia umowy ramowej. </w:t>
      </w:r>
    </w:p>
    <w:p w14:paraId="41939C63" w14:textId="77777777" w:rsidR="00C25D68" w:rsidRDefault="00C25D68" w:rsidP="00C83DDF">
      <w:pPr>
        <w:pStyle w:val="Nagwek2"/>
        <w:numPr>
          <w:ilvl w:val="1"/>
          <w:numId w:val="14"/>
        </w:numPr>
      </w:pPr>
      <w:r>
        <w:t>Zamawiający nie zastrzega obowiązku osobistego wykonania przez Wykonawcę kluczowych zadań: zamówień na roboty budowlane lub usługi - prac związanych z rozmieszczeniem i instalacją, w ramach zamówienia na dostawy.</w:t>
      </w:r>
    </w:p>
    <w:p w14:paraId="56E350A3" w14:textId="77777777" w:rsidR="00C25D68" w:rsidRDefault="00C25D68" w:rsidP="00C83DDF">
      <w:pPr>
        <w:pStyle w:val="Nagwek2"/>
        <w:numPr>
          <w:ilvl w:val="1"/>
          <w:numId w:val="14"/>
        </w:numPr>
      </w:pPr>
      <w:r>
        <w:t xml:space="preserve">Wykonawca zobowiązany jest do jednoznacznego określenia zaoferowanych w ofercie  produktów,  charakteryzując je poprzez wskazanie na konkretny wyrób (producenta, model) </w:t>
      </w:r>
      <w:r w:rsidRPr="006910AB">
        <w:rPr>
          <w:color w:val="00000A"/>
        </w:rPr>
        <w:t>– zgodnie z załącznikiem nr 1 do SWZ.</w:t>
      </w:r>
    </w:p>
    <w:p w14:paraId="699972C6" w14:textId="77777777" w:rsidR="00C25D68" w:rsidRPr="006910AB" w:rsidRDefault="00C25D68" w:rsidP="00C83DDF">
      <w:pPr>
        <w:pStyle w:val="Nagwek2"/>
        <w:numPr>
          <w:ilvl w:val="1"/>
          <w:numId w:val="14"/>
        </w:numPr>
      </w:pPr>
      <w:r w:rsidRPr="006910AB">
        <w:rPr>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3ED515E8" w14:textId="77777777" w:rsidR="00C25D68" w:rsidRDefault="00C25D68" w:rsidP="00664027">
      <w:pPr>
        <w:pStyle w:val="Nagwek2"/>
        <w:numPr>
          <w:ilvl w:val="0"/>
          <w:numId w:val="0"/>
        </w:numPr>
        <w:ind w:left="1400"/>
      </w:pPr>
    </w:p>
    <w:p w14:paraId="0FB6486A" w14:textId="77777777" w:rsidR="00C25D68" w:rsidRDefault="00C25D68" w:rsidP="00C83DDF">
      <w:pPr>
        <w:pStyle w:val="Nagwek1"/>
        <w:numPr>
          <w:ilvl w:val="0"/>
          <w:numId w:val="14"/>
        </w:numPr>
        <w:ind w:left="431" w:hanging="431"/>
      </w:pPr>
      <w:bookmarkStart w:id="6" w:name="_Toc258314245"/>
      <w:r>
        <w:t>INFORMACJA O PRZEDMIOTOWYCH ŚRODKACH DOWODOWYCH:</w:t>
      </w:r>
    </w:p>
    <w:p w14:paraId="5F04C9E5" w14:textId="77777777" w:rsidR="00C25D68" w:rsidRDefault="00C25D68" w:rsidP="00C83DDF">
      <w:pPr>
        <w:pStyle w:val="Nagwek2"/>
        <w:numPr>
          <w:ilvl w:val="1"/>
          <w:numId w:val="19"/>
        </w:numPr>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55C249A8" w14:textId="77777777" w:rsidR="00C25D68" w:rsidRDefault="00C25D68" w:rsidP="00C83DDF">
      <w:pPr>
        <w:numPr>
          <w:ilvl w:val="0"/>
          <w:numId w:val="13"/>
        </w:numPr>
        <w:jc w:val="both"/>
      </w:pPr>
      <w:r>
        <w:rPr>
          <w:b/>
        </w:rPr>
        <w:lastRenderedPageBreak/>
        <w:t xml:space="preserve">Opis techniczny oferowanego sprzętu </w:t>
      </w:r>
      <w:r>
        <w:t>wraz ze wskazaniem ich wszystkich parametrów technicznych, w zakresie umożliwiającym ocenę spełniania wymagań Zamawiającego określonych w niniejszej SWZ.</w:t>
      </w:r>
    </w:p>
    <w:p w14:paraId="1990885A" w14:textId="77777777" w:rsidR="00C25D68" w:rsidRDefault="00C25D68" w:rsidP="00C83DDF">
      <w:pPr>
        <w:pStyle w:val="Nagwek2"/>
        <w:numPr>
          <w:ilvl w:val="1"/>
          <w:numId w:val="19"/>
        </w:numPr>
      </w:pPr>
      <w:r w:rsidRPr="00AA5C76">
        <w:t>Zamawiający akceptuje równoważne przedmiotowe środki dowodowe,</w:t>
      </w:r>
      <w:r>
        <w:t xml:space="preserve"> jeżeli potwierdzają, że oferowane dostawy spełniają określone przez zamawiającego wymagania.</w:t>
      </w:r>
    </w:p>
    <w:p w14:paraId="58CBA1C3" w14:textId="77777777" w:rsidR="00C25D68" w:rsidRDefault="00C25D68" w:rsidP="00C83DDF">
      <w:pPr>
        <w:pStyle w:val="Nagwek2"/>
        <w:numPr>
          <w:ilvl w:val="1"/>
          <w:numId w:val="19"/>
        </w:numPr>
      </w:pPr>
      <w: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1709911B" w14:textId="77777777" w:rsidR="00C25D68" w:rsidRDefault="00C25D68" w:rsidP="00C83DDF">
      <w:pPr>
        <w:pStyle w:val="Nagwek2"/>
        <w:numPr>
          <w:ilvl w:val="1"/>
          <w:numId w:val="19"/>
        </w:numPr>
      </w:pPr>
      <w:r>
        <w:t>Zamawiający może żądać od wykonawców wyjaśnień dotyczących treści przedmiotowych środków dowodowych.</w:t>
      </w:r>
    </w:p>
    <w:p w14:paraId="6510756C" w14:textId="77777777" w:rsidR="00C25D68" w:rsidRDefault="00C25D68" w:rsidP="00C25D68">
      <w:pPr>
        <w:pStyle w:val="Nagwek1"/>
        <w:numPr>
          <w:ilvl w:val="0"/>
          <w:numId w:val="0"/>
        </w:numPr>
        <w:ind w:left="431" w:hanging="431"/>
      </w:pPr>
      <w:r>
        <w:t>6 Informacja o przewidywanych zamówieniach, o których mowa w art. 214 ust. 1 pkt 7 i 8 USTAWY PZP</w:t>
      </w:r>
      <w:bookmarkEnd w:id="6"/>
      <w:r>
        <w:t>.</w:t>
      </w:r>
    </w:p>
    <w:p w14:paraId="4375AE6A" w14:textId="77777777" w:rsidR="00C25D68" w:rsidRDefault="00C25D68" w:rsidP="00664027">
      <w:pPr>
        <w:pStyle w:val="Nagwek2"/>
      </w:pPr>
      <w:r>
        <w:t>Zamawiający nie przewiduje udzielenia zamówień, o których mowa w art. 214 ust. 1 pkt 8 ustawy Pzp.</w:t>
      </w:r>
    </w:p>
    <w:p w14:paraId="14B0EDDB" w14:textId="77777777" w:rsidR="00C25D68" w:rsidRDefault="00C25D68" w:rsidP="00C83DDF">
      <w:pPr>
        <w:pStyle w:val="Nagwek1"/>
        <w:numPr>
          <w:ilvl w:val="0"/>
          <w:numId w:val="20"/>
        </w:numPr>
        <w:ind w:left="1040"/>
      </w:pPr>
      <w:bookmarkStart w:id="7" w:name="_Toc258314246"/>
      <w:r>
        <w:t>Termin wykonania zamówienia</w:t>
      </w:r>
      <w:bookmarkEnd w:id="7"/>
    </w:p>
    <w:p w14:paraId="6C94B850" w14:textId="3B712026" w:rsidR="00C25D68" w:rsidRDefault="00C25D68" w:rsidP="00664027">
      <w:pPr>
        <w:pStyle w:val="Nagwek2"/>
        <w:rPr>
          <w:b/>
        </w:rPr>
      </w:pPr>
      <w:r>
        <w:t xml:space="preserve">Zamówienie musi zostać zrealizowane w zakresie zadania nr 1 i zadania nr 2 w terminie: </w:t>
      </w:r>
      <w:r w:rsidRPr="00813AAE">
        <w:rPr>
          <w:b/>
        </w:rPr>
        <w:t xml:space="preserve">do </w:t>
      </w:r>
      <w:r w:rsidR="00664027">
        <w:rPr>
          <w:b/>
        </w:rPr>
        <w:t>14 dni</w:t>
      </w:r>
      <w:r w:rsidRPr="00813AAE">
        <w:rPr>
          <w:b/>
        </w:rPr>
        <w:t xml:space="preserve"> od daty </w:t>
      </w:r>
      <w:r>
        <w:rPr>
          <w:b/>
        </w:rPr>
        <w:t>podpisania umowy</w:t>
      </w:r>
    </w:p>
    <w:p w14:paraId="1C7123A5" w14:textId="3D9BEF63" w:rsidR="00664027" w:rsidRPr="00664027" w:rsidRDefault="00664027" w:rsidP="00664027">
      <w:pPr>
        <w:pStyle w:val="Nagwek2"/>
      </w:pPr>
      <w:r w:rsidRPr="00664027">
        <w:t>Termin realizacji zamówienia w zakresie zadania nr 1 i zadania nr 2 stanowi kryterium oceny ofert zgodnie z pkt 2</w:t>
      </w:r>
      <w:r w:rsidR="004F573C">
        <w:t>2.1.2 oraz 22.2.2</w:t>
      </w:r>
      <w:r w:rsidRPr="00664027">
        <w:t>.</w:t>
      </w:r>
    </w:p>
    <w:p w14:paraId="27CCA30B" w14:textId="77777777" w:rsidR="00664027" w:rsidRDefault="00664027" w:rsidP="00664027">
      <w:pPr>
        <w:pStyle w:val="Nagwek2"/>
        <w:numPr>
          <w:ilvl w:val="0"/>
          <w:numId w:val="0"/>
        </w:numPr>
        <w:ind w:left="1760"/>
      </w:pPr>
    </w:p>
    <w:p w14:paraId="206FB32D" w14:textId="2BA8A97B" w:rsidR="00C25D68" w:rsidRDefault="00C25D68" w:rsidP="00C83DDF">
      <w:pPr>
        <w:pStyle w:val="Nagwek1"/>
        <w:numPr>
          <w:ilvl w:val="0"/>
          <w:numId w:val="20"/>
        </w:numPr>
      </w:pPr>
      <w:bookmarkStart w:id="8" w:name="_Toc258314247"/>
      <w:r>
        <w:t>Informacja o warunkach udziału w postępowaniu</w:t>
      </w:r>
      <w:bookmarkEnd w:id="8"/>
    </w:p>
    <w:p w14:paraId="78397E37" w14:textId="77777777" w:rsidR="00C25D68" w:rsidRDefault="00C25D68" w:rsidP="00664027">
      <w:pPr>
        <w:pStyle w:val="Nagwek2"/>
        <w:numPr>
          <w:ilvl w:val="0"/>
          <w:numId w:val="0"/>
        </w:numPr>
        <w:ind w:left="142"/>
      </w:pPr>
      <w:r>
        <w:t>8.1 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C25D68" w14:paraId="7D16BE0F" w14:textId="77777777" w:rsidTr="009859E9">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ABFF03" w14:textId="77777777" w:rsidR="00C25D68" w:rsidRDefault="00C25D68" w:rsidP="009859E9">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62F9D1" w14:textId="77777777" w:rsidR="00C25D68" w:rsidRDefault="00C25D68" w:rsidP="009859E9">
            <w:r>
              <w:rPr>
                <w:b/>
                <w:sz w:val="20"/>
                <w:szCs w:val="20"/>
              </w:rPr>
              <w:t>Warunki udziału w postępowaniu</w:t>
            </w:r>
          </w:p>
        </w:tc>
      </w:tr>
      <w:tr w:rsidR="00C25D68" w14:paraId="4987463B" w14:textId="77777777" w:rsidTr="009859E9">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863E75" w14:textId="77777777" w:rsidR="00C25D68" w:rsidRDefault="00C25D68" w:rsidP="009859E9">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16F5D4" w14:textId="77777777" w:rsidR="00C25D68" w:rsidRDefault="00C25D68" w:rsidP="009859E9">
            <w:pPr>
              <w:jc w:val="both"/>
              <w:rPr>
                <w:b/>
                <w:bCs/>
              </w:rPr>
            </w:pPr>
            <w:r>
              <w:rPr>
                <w:b/>
                <w:bCs/>
              </w:rPr>
              <w:t>Zdolność do występowania w obrocie gospodarczym</w:t>
            </w:r>
          </w:p>
          <w:p w14:paraId="0CE1B271" w14:textId="77777777" w:rsidR="00C25D68" w:rsidRDefault="00C25D68" w:rsidP="009859E9">
            <w:pPr>
              <w:jc w:val="both"/>
            </w:pPr>
            <w:r>
              <w:t>Zamawiający nie opisuje, nie wyznacza szczegółowego warunku w tym zakresie.</w:t>
            </w:r>
          </w:p>
        </w:tc>
      </w:tr>
      <w:tr w:rsidR="00C25D68" w14:paraId="672D6EEB" w14:textId="77777777" w:rsidTr="009859E9">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9E3394" w14:textId="77777777" w:rsidR="00C25D68" w:rsidRDefault="00C25D68" w:rsidP="009859E9">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2D8F0F" w14:textId="77777777" w:rsidR="00C25D68" w:rsidRDefault="00C25D68" w:rsidP="009859E9">
            <w:pPr>
              <w:jc w:val="both"/>
              <w:rPr>
                <w:b/>
                <w:bCs/>
              </w:rPr>
            </w:pPr>
            <w:r>
              <w:rPr>
                <w:b/>
                <w:bCs/>
              </w:rPr>
              <w:t>Uprawnienia do prowadzenia określonej działalności gospodarczej lub zawodowej, o ile wynika to z odrębnych przepisów</w:t>
            </w:r>
          </w:p>
          <w:p w14:paraId="4BD5E134" w14:textId="77777777" w:rsidR="00C25D68" w:rsidRDefault="00C25D68" w:rsidP="009859E9">
            <w:pPr>
              <w:jc w:val="both"/>
            </w:pPr>
            <w:r>
              <w:t>Zamawiający nie opisuje, nie wyznacza szczegółowego warunku w tym zakresie.</w:t>
            </w:r>
          </w:p>
        </w:tc>
      </w:tr>
      <w:tr w:rsidR="00C25D68" w14:paraId="42C35555" w14:textId="77777777" w:rsidTr="009859E9">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05094F" w14:textId="77777777" w:rsidR="00C25D68" w:rsidRDefault="00C25D68" w:rsidP="009859E9">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42F0AB" w14:textId="77777777" w:rsidR="00C25D68" w:rsidRDefault="00C25D68" w:rsidP="009859E9">
            <w:pPr>
              <w:jc w:val="both"/>
              <w:rPr>
                <w:b/>
                <w:bCs/>
              </w:rPr>
            </w:pPr>
            <w:r>
              <w:rPr>
                <w:b/>
                <w:bCs/>
              </w:rPr>
              <w:t>Zdolność techniczna lub zawodowa</w:t>
            </w:r>
          </w:p>
          <w:p w14:paraId="4C17A936" w14:textId="77777777" w:rsidR="00C25D68" w:rsidRDefault="00C25D68" w:rsidP="009859E9">
            <w:pPr>
              <w:jc w:val="both"/>
            </w:pPr>
            <w:r>
              <w:t>Zamawiający nie opisuje, nie wyznacza szczegółowego warunku w tym zakresie.</w:t>
            </w:r>
          </w:p>
        </w:tc>
      </w:tr>
      <w:tr w:rsidR="00C25D68" w14:paraId="574A58AE" w14:textId="77777777" w:rsidTr="009859E9">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AD7A1D" w14:textId="77777777" w:rsidR="00C25D68" w:rsidRDefault="00C25D68" w:rsidP="009859E9">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329B60" w14:textId="77777777" w:rsidR="00C25D68" w:rsidRDefault="00C25D68" w:rsidP="009859E9">
            <w:pPr>
              <w:jc w:val="both"/>
              <w:rPr>
                <w:b/>
                <w:bCs/>
              </w:rPr>
            </w:pPr>
            <w:r>
              <w:rPr>
                <w:b/>
                <w:bCs/>
              </w:rPr>
              <w:t>Sytuacja ekonomiczna lub finansowa</w:t>
            </w:r>
          </w:p>
          <w:p w14:paraId="4C7FA0D8" w14:textId="77777777" w:rsidR="00C25D68" w:rsidRDefault="00C25D68" w:rsidP="009859E9">
            <w:pPr>
              <w:jc w:val="both"/>
            </w:pPr>
            <w:r>
              <w:t>Zamawiający nie opisuje, nie wyznacza szczegółowego warunku w tym zakresie.</w:t>
            </w:r>
          </w:p>
        </w:tc>
      </w:tr>
    </w:tbl>
    <w:p w14:paraId="5A38FFB9" w14:textId="77777777" w:rsidR="00C25D68" w:rsidRDefault="00C25D68" w:rsidP="00C25D68"/>
    <w:p w14:paraId="57B7475A" w14:textId="77777777" w:rsidR="00C25D68" w:rsidRDefault="00C25D68" w:rsidP="00C25D68">
      <w:pPr>
        <w:pStyle w:val="Nagwek1"/>
        <w:numPr>
          <w:ilvl w:val="0"/>
          <w:numId w:val="0"/>
        </w:numPr>
        <w:ind w:left="431" w:hanging="431"/>
      </w:pPr>
      <w:r>
        <w:t>9 Podstawy wykluczenia wykonawcy Z POSTĘPOWANIA</w:t>
      </w:r>
    </w:p>
    <w:p w14:paraId="2D393E29" w14:textId="77777777" w:rsidR="00C25D68" w:rsidRDefault="00C25D68" w:rsidP="00C83DDF">
      <w:pPr>
        <w:pStyle w:val="Nagwek2"/>
        <w:numPr>
          <w:ilvl w:val="1"/>
          <w:numId w:val="15"/>
        </w:numPr>
      </w:pPr>
      <w:r>
        <w:t>Zamawiający wykluczy z postępowania o udzielenie zamówienia Wykonawcę, wobec którego zachodzą podstawy wykluczenia, o których mowa w art. 108 ust.1 ustawy Pzp.</w:t>
      </w:r>
    </w:p>
    <w:p w14:paraId="0812650B" w14:textId="77777777" w:rsidR="00C25D68" w:rsidRDefault="00C25D68" w:rsidP="00C83DDF">
      <w:pPr>
        <w:pStyle w:val="Nagwek2"/>
        <w:numPr>
          <w:ilvl w:val="1"/>
          <w:numId w:val="15"/>
        </w:numPr>
      </w:pPr>
      <w:r>
        <w:lastRenderedPageBreak/>
        <w:t>Stosownie do treści art. 109 ust. 1 pkt 4, pkt 5, pkt 6, pkt 7, pkt 8, pkt 9 i pkt 10 ustawy PZP, Zamawiający wykluczy z postępowania Wykonawcę:</w:t>
      </w:r>
    </w:p>
    <w:p w14:paraId="44BB08AC" w14:textId="77777777" w:rsidR="00C25D68" w:rsidRDefault="00C25D68" w:rsidP="00C25D68">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64898BB" w14:textId="77777777" w:rsidR="00C25D68" w:rsidRDefault="00C25D68" w:rsidP="00C25D68">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A182D81" w14:textId="77777777" w:rsidR="00C25D68" w:rsidRDefault="00C25D68" w:rsidP="00C25D68">
      <w:pPr>
        <w:ind w:left="1416"/>
      </w:pPr>
      <w:r>
        <w:t>pkt 6) jeżeli występuje konflikt interesów w rozumieniu art. 56 ust. 2, którego nie można skutecznie wyeliminować w inny sposób niż przez wykluczenie wykonawcy;</w:t>
      </w:r>
    </w:p>
    <w:p w14:paraId="4C967319" w14:textId="77777777" w:rsidR="00C25D68" w:rsidRDefault="00C25D68" w:rsidP="00C25D68">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2CA59A1" w14:textId="77777777" w:rsidR="00C25D68" w:rsidRDefault="00C25D68" w:rsidP="00C25D68">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67DD3D44" w14:textId="77777777" w:rsidR="00C25D68" w:rsidRDefault="00C25D68" w:rsidP="00C25D68">
      <w:pPr>
        <w:ind w:left="1416"/>
      </w:pPr>
      <w:r>
        <w:t>pkt 9) który bezprawnie wpływał lub próbował wpływać na czynności Zamawiającego lub próbował pozyskać lub pozyskał informacje poufne, mogące dać mu przewagę w postępowaniu o udzielenie zamówienia;</w:t>
      </w:r>
    </w:p>
    <w:p w14:paraId="2D845A5B" w14:textId="77777777" w:rsidR="00C25D68" w:rsidRDefault="00C25D68" w:rsidP="00C25D68">
      <w:pPr>
        <w:ind w:left="1416"/>
      </w:pPr>
      <w:r>
        <w:t>pkt 10) który w wyniku lekkomyślności lub niedbalstwa przedstawił informacje wprowadzające w błąd, co mogło mieć istotny wpływ na decyzje podejmowane przez Zamawiającego w postępowaniu o udzielenie zamówienia.</w:t>
      </w:r>
    </w:p>
    <w:p w14:paraId="498B2A2D" w14:textId="77777777" w:rsidR="00C25D68" w:rsidRPr="00661331" w:rsidRDefault="00C25D68" w:rsidP="00C83DDF">
      <w:pPr>
        <w:pStyle w:val="Nagwek2"/>
        <w:numPr>
          <w:ilvl w:val="1"/>
          <w:numId w:val="15"/>
        </w:numPr>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7ADDE75F" w14:textId="77777777" w:rsidR="00C25D68" w:rsidRDefault="00C25D68" w:rsidP="00C83DDF">
      <w:pPr>
        <w:pStyle w:val="Nagwek2"/>
        <w:numPr>
          <w:ilvl w:val="1"/>
          <w:numId w:val="15"/>
        </w:numPr>
      </w:pPr>
      <w:r w:rsidRPr="003C4096">
        <w:rPr>
          <w:highlight w:val="yellow"/>
        </w:rPr>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Pr>
          <w:highlight w:val="yellow"/>
        </w:rPr>
        <w:t>.</w:t>
      </w:r>
    </w:p>
    <w:p w14:paraId="2E021E59" w14:textId="77777777" w:rsidR="00C25D68" w:rsidRDefault="00C25D68" w:rsidP="00C83DDF">
      <w:pPr>
        <w:pStyle w:val="Nagwek2"/>
        <w:numPr>
          <w:ilvl w:val="1"/>
          <w:numId w:val="15"/>
        </w:numPr>
      </w:pPr>
      <w:r>
        <w:t>W przypadku wspólnego ubiegania się wykonawców o udzielenie zamówienia zamawiający bada, czy nie zachodzą podstawy wykluczenia wobec każdego z tych wykonawców.</w:t>
      </w:r>
    </w:p>
    <w:p w14:paraId="22531978" w14:textId="77777777" w:rsidR="00C25D68" w:rsidRDefault="00C25D68" w:rsidP="00C83DDF">
      <w:pPr>
        <w:pStyle w:val="Nagwek2"/>
        <w:numPr>
          <w:ilvl w:val="1"/>
          <w:numId w:val="15"/>
        </w:numPr>
      </w:pPr>
      <w:r>
        <w:lastRenderedPageBreak/>
        <w:t>W przypadkach, o których mowa w art 109 ust.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6904E1F7" w14:textId="77777777" w:rsidR="00C25D68" w:rsidRDefault="00C25D68" w:rsidP="00C83DDF">
      <w:pPr>
        <w:pStyle w:val="Nagwek2"/>
        <w:numPr>
          <w:ilvl w:val="1"/>
          <w:numId w:val="15"/>
        </w:numPr>
      </w:pPr>
      <w:r>
        <w:t xml:space="preserve">Wykluczenie Wykonawcy następuje zgodnie z art. 111 ustawy PZP. </w:t>
      </w:r>
    </w:p>
    <w:p w14:paraId="7B5DA49B" w14:textId="77777777" w:rsidR="00C25D68" w:rsidRDefault="00C25D68" w:rsidP="00C83DDF">
      <w:pPr>
        <w:pStyle w:val="Nagwek2"/>
        <w:numPr>
          <w:ilvl w:val="1"/>
          <w:numId w:val="15"/>
        </w:numPr>
      </w:pPr>
      <w:r>
        <w:t xml:space="preserve">Wykonawca nie podlega wykluczeniu w okolicznościach określonych w art. 108 ust. 1 pkt 1, 2, 5 ustawy PZP, jeżeli udowodni zamawiającemu, że spełnił łącznie przesłanki wskazane w art. 110 ust. 2 ustawy PZP. </w:t>
      </w:r>
    </w:p>
    <w:p w14:paraId="5280D361" w14:textId="77777777" w:rsidR="00C25D68" w:rsidRDefault="00C25D68" w:rsidP="00C83DDF">
      <w:pPr>
        <w:pStyle w:val="Nagwek2"/>
        <w:numPr>
          <w:ilvl w:val="1"/>
          <w:numId w:val="15"/>
        </w:numPr>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333A20DB" w14:textId="77777777" w:rsidR="00C25D68" w:rsidRDefault="00C25D68" w:rsidP="00C83DDF">
      <w:pPr>
        <w:pStyle w:val="Nagwek1"/>
        <w:numPr>
          <w:ilvl w:val="0"/>
          <w:numId w:val="15"/>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580B4B9F" w14:textId="77777777" w:rsidR="00C25D68" w:rsidRDefault="00C25D68" w:rsidP="00C83DDF">
      <w:pPr>
        <w:pStyle w:val="Nagwek2"/>
        <w:numPr>
          <w:ilvl w:val="1"/>
          <w:numId w:val="15"/>
        </w:numPr>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C25D68" w14:paraId="5606D46E" w14:textId="77777777" w:rsidTr="009859E9">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4460F957" w14:textId="77777777" w:rsidR="00C25D68" w:rsidRDefault="00C25D68" w:rsidP="009859E9">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74A4BA1" w14:textId="77777777" w:rsidR="00C25D68" w:rsidRPr="00867843" w:rsidRDefault="00C25D68" w:rsidP="009859E9">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8445533" w14:textId="77777777" w:rsidR="00C25D68" w:rsidRPr="00867843" w:rsidRDefault="00C25D68" w:rsidP="009859E9">
            <w:pPr>
              <w:jc w:val="both"/>
              <w:rPr>
                <w:sz w:val="22"/>
                <w:szCs w:val="22"/>
              </w:rPr>
            </w:pPr>
            <w:r w:rsidRPr="00867843">
              <w:rPr>
                <w:iCs/>
                <w:sz w:val="22"/>
                <w:szCs w:val="22"/>
                <w:lang w:eastAsia="zh-CN"/>
              </w:rPr>
              <w:t xml:space="preserve">Edytowalny wzór JEDZa stanowi załącznik nr 2 do SIWZ. </w:t>
            </w:r>
          </w:p>
          <w:p w14:paraId="50856D14" w14:textId="77777777" w:rsidR="00C25D68" w:rsidRPr="00867843" w:rsidRDefault="00C25D68" w:rsidP="009859E9">
            <w:pPr>
              <w:jc w:val="both"/>
              <w:rPr>
                <w:iCs/>
                <w:sz w:val="22"/>
                <w:szCs w:val="22"/>
                <w:lang w:eastAsia="zh-CN"/>
              </w:rPr>
            </w:pPr>
          </w:p>
          <w:p w14:paraId="29B67328" w14:textId="3F5584DA" w:rsidR="00C25D68" w:rsidRPr="00867843" w:rsidRDefault="00C25D68" w:rsidP="009859E9">
            <w:pPr>
              <w:jc w:val="both"/>
              <w:rPr>
                <w:sz w:val="22"/>
                <w:szCs w:val="22"/>
              </w:rPr>
            </w:pPr>
            <w:r w:rsidRPr="00867843">
              <w:rPr>
                <w:bCs/>
                <w:iCs/>
                <w:sz w:val="22"/>
                <w:szCs w:val="22"/>
                <w:lang w:eastAsia="zh-CN"/>
              </w:rPr>
              <w:t xml:space="preserve">Zamawiający utworzył plik ESPD (eJEDZ), który jest zamieszczony na stronie: http://www.dzp.agh.edu.pl/ pod ogłoszeniem o przetargu o sygn.  </w:t>
            </w:r>
            <w:r w:rsidR="00664027">
              <w:rPr>
                <w:b/>
                <w:iCs/>
                <w:sz w:val="22"/>
                <w:szCs w:val="22"/>
                <w:lang w:eastAsia="zh-CN"/>
              </w:rPr>
              <w:t>KC-DE</w:t>
            </w:r>
            <w:r w:rsidRPr="00867843">
              <w:rPr>
                <w:b/>
                <w:iCs/>
                <w:sz w:val="22"/>
                <w:szCs w:val="22"/>
                <w:lang w:eastAsia="zh-CN"/>
              </w:rPr>
              <w:t>-zp.272-</w:t>
            </w:r>
            <w:r w:rsidR="00664027">
              <w:rPr>
                <w:b/>
                <w:iCs/>
                <w:sz w:val="22"/>
                <w:szCs w:val="22"/>
                <w:lang w:eastAsia="zh-CN"/>
              </w:rPr>
              <w:t>564</w:t>
            </w:r>
            <w:r w:rsidRPr="00867843">
              <w:rPr>
                <w:b/>
                <w:iCs/>
                <w:sz w:val="22"/>
                <w:szCs w:val="22"/>
                <w:lang w:eastAsia="zh-CN"/>
              </w:rPr>
              <w:t>/2</w:t>
            </w:r>
            <w:r>
              <w:rPr>
                <w:b/>
                <w:iCs/>
                <w:sz w:val="22"/>
                <w:szCs w:val="22"/>
                <w:lang w:eastAsia="zh-CN"/>
              </w:rPr>
              <w:t>5</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9" w:history="1">
              <w:r w:rsidRPr="00867843">
                <w:rPr>
                  <w:i/>
                  <w:sz w:val="22"/>
                  <w:szCs w:val="22"/>
                  <w:u w:val="single"/>
                  <w:lang w:eastAsia="zh-CN"/>
                </w:rPr>
                <w:t>http://espd.uzp.gov.pl</w:t>
              </w:r>
            </w:hyperlink>
            <w:r w:rsidRPr="00867843">
              <w:rPr>
                <w:sz w:val="22"/>
                <w:szCs w:val="22"/>
                <w:lang w:eastAsia="zh-CN"/>
              </w:rPr>
              <w:t xml:space="preserve">  </w:t>
            </w:r>
          </w:p>
          <w:p w14:paraId="576C85AB" w14:textId="77777777" w:rsidR="00C25D68" w:rsidRPr="00867843" w:rsidRDefault="00C25D68" w:rsidP="009859E9">
            <w:pPr>
              <w:jc w:val="both"/>
              <w:rPr>
                <w:sz w:val="22"/>
                <w:szCs w:val="22"/>
                <w:lang w:eastAsia="zh-CN"/>
              </w:rPr>
            </w:pPr>
            <w:r w:rsidRPr="00867843">
              <w:rPr>
                <w:sz w:val="22"/>
                <w:szCs w:val="22"/>
                <w:lang w:eastAsia="zh-CN"/>
              </w:rPr>
              <w:t xml:space="preserve">Uzupełniony ESPD należy podpisać podpisem kwalifikowanym. </w:t>
            </w:r>
          </w:p>
          <w:p w14:paraId="7950DD8A" w14:textId="77777777" w:rsidR="00C25D68" w:rsidRPr="00867843" w:rsidRDefault="00C25D68" w:rsidP="009859E9">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10"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2E4FF0F8" w14:textId="77777777" w:rsidR="00C25D68" w:rsidRPr="00867843" w:rsidRDefault="00C25D68" w:rsidP="009859E9">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4BDC1B0E" w14:textId="77777777" w:rsidR="00C25D68" w:rsidRPr="00867843" w:rsidRDefault="00C25D68" w:rsidP="009859E9">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C25D68" w14:paraId="6CC88F4F" w14:textId="77777777" w:rsidTr="009859E9">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5F1072D3" w14:textId="77777777" w:rsidR="00C25D68" w:rsidRDefault="00C25D68" w:rsidP="009859E9">
            <w:pPr>
              <w:suppressLineNumbers/>
              <w:snapToGrid w:val="0"/>
              <w:jc w:val="both"/>
            </w:pPr>
            <w:r>
              <w:rPr>
                <w:color w:val="000000"/>
                <w:lang w:eastAsia="zh-CN"/>
              </w:rPr>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1511F3F4" w14:textId="77777777" w:rsidR="00C25D68" w:rsidRPr="00867843" w:rsidRDefault="00C25D68" w:rsidP="009859E9">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 xml:space="preserve">o braku </w:t>
            </w:r>
            <w:r w:rsidRPr="00867843">
              <w:rPr>
                <w:b/>
                <w:sz w:val="22"/>
                <w:szCs w:val="22"/>
                <w:lang w:eastAsia="zh-CN"/>
              </w:rPr>
              <w:lastRenderedPageBreak/>
              <w:t>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C25D68" w14:paraId="6D38AE48" w14:textId="77777777" w:rsidTr="009859E9">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652EC853" w14:textId="77777777" w:rsidR="00C25D68" w:rsidRDefault="00C25D68" w:rsidP="009859E9">
            <w:pPr>
              <w:suppressLineNumbers/>
              <w:snapToGrid w:val="0"/>
              <w:jc w:val="both"/>
              <w:rPr>
                <w:rFonts w:ascii="Verdana" w:hAnsi="Verdana" w:cs="Verdana"/>
                <w:sz w:val="18"/>
                <w:szCs w:val="18"/>
                <w:lang w:eastAsia="zh-CN"/>
              </w:rPr>
            </w:pPr>
            <w:r>
              <w:rPr>
                <w:rFonts w:ascii="Verdana" w:hAnsi="Verdana" w:cs="Verdana"/>
                <w:sz w:val="18"/>
                <w:szCs w:val="18"/>
                <w:lang w:eastAsia="zh-CN"/>
              </w:rPr>
              <w:lastRenderedPageBreak/>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4EC81774" w14:textId="77777777" w:rsidR="00C25D68" w:rsidRPr="00867843" w:rsidRDefault="00C25D68" w:rsidP="009859E9">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C25D68" w14:paraId="64D5956E" w14:textId="77777777" w:rsidTr="009859E9">
        <w:trPr>
          <w:jc w:val="right"/>
        </w:trPr>
        <w:tc>
          <w:tcPr>
            <w:tcW w:w="630" w:type="dxa"/>
            <w:tcBorders>
              <w:left w:val="single" w:sz="2" w:space="0" w:color="000000"/>
            </w:tcBorders>
            <w:tcMar>
              <w:top w:w="55" w:type="dxa"/>
              <w:left w:w="55" w:type="dxa"/>
              <w:bottom w:w="55" w:type="dxa"/>
              <w:right w:w="55" w:type="dxa"/>
            </w:tcMar>
          </w:tcPr>
          <w:p w14:paraId="3282E4A3" w14:textId="77777777" w:rsidR="00C25D68" w:rsidRDefault="00C25D68" w:rsidP="009859E9">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tcMar>
              <w:top w:w="55" w:type="dxa"/>
              <w:left w:w="55" w:type="dxa"/>
              <w:bottom w:w="55" w:type="dxa"/>
              <w:right w:w="55" w:type="dxa"/>
            </w:tcMar>
          </w:tcPr>
          <w:p w14:paraId="628A0B04" w14:textId="77777777" w:rsidR="00C25D68" w:rsidRPr="00867843" w:rsidRDefault="00C25D68" w:rsidP="009859E9">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C25D68" w14:paraId="5242FE50" w14:textId="77777777" w:rsidTr="009859E9">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70D29C43" w14:textId="77777777" w:rsidR="00C25D68" w:rsidRDefault="00C25D68" w:rsidP="009859E9">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5AC1A77B" w14:textId="77777777" w:rsidR="00C25D68" w:rsidRDefault="00C25D68" w:rsidP="009859E9">
            <w:pPr>
              <w:snapToGrid w:val="0"/>
              <w:jc w:val="both"/>
              <w:rPr>
                <w:b/>
                <w:color w:val="000000"/>
                <w:lang w:eastAsia="zh-CN"/>
              </w:rPr>
            </w:pPr>
          </w:p>
        </w:tc>
      </w:tr>
    </w:tbl>
    <w:p w14:paraId="6F231ABA" w14:textId="77777777" w:rsidR="00C25D68" w:rsidRDefault="00C25D68" w:rsidP="00664027">
      <w:pPr>
        <w:pStyle w:val="Nagwek2"/>
        <w:numPr>
          <w:ilvl w:val="0"/>
          <w:numId w:val="0"/>
        </w:numPr>
        <w:ind w:left="1760"/>
      </w:pPr>
    </w:p>
    <w:p w14:paraId="30C53F57" w14:textId="77777777" w:rsidR="00C25D68" w:rsidRDefault="00C25D68" w:rsidP="00C83DDF">
      <w:pPr>
        <w:pStyle w:val="Nagwek2"/>
        <w:numPr>
          <w:ilvl w:val="1"/>
          <w:numId w:val="15"/>
        </w:numPr>
      </w:pPr>
      <w:r>
        <w:t xml:space="preserve">W przypadku wykonawców wspólnie ubiegających się o udzielenie zamówienia podmiotowe środki dowodowe, wymienione w ust. 1 na potwierdzenie braku podstaw wykluczenia, składa każdy z wykonawców występujących wspólnie. </w:t>
      </w:r>
    </w:p>
    <w:p w14:paraId="1A1BCA7E" w14:textId="77777777" w:rsidR="00C25D68" w:rsidRDefault="00C25D68" w:rsidP="00C83DDF">
      <w:pPr>
        <w:pStyle w:val="Nagwek2"/>
        <w:numPr>
          <w:ilvl w:val="1"/>
          <w:numId w:val="15"/>
        </w:numPr>
      </w:pPr>
      <w:r>
        <w:t>W odniesieniu do podwykonawców Zamawiający nie żąda złożenia podmiotowych środków dowodowych.</w:t>
      </w:r>
    </w:p>
    <w:p w14:paraId="37340E1A" w14:textId="77777777" w:rsidR="00C25D68" w:rsidRDefault="00C25D68" w:rsidP="00C83DDF">
      <w:pPr>
        <w:pStyle w:val="Nagwek2"/>
        <w:numPr>
          <w:ilvl w:val="1"/>
          <w:numId w:val="15"/>
        </w:numPr>
      </w:pPr>
      <w:r>
        <w:t>Zamawiający nie wezwie wykonawcy do złożenia podmiotowych środków dowodowych, jeżeli:</w:t>
      </w:r>
    </w:p>
    <w:p w14:paraId="630DDC7A" w14:textId="77777777" w:rsidR="00C25D68" w:rsidRDefault="00C25D68" w:rsidP="00C25D68">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5D016C7" w14:textId="77777777" w:rsidR="00C25D68" w:rsidRDefault="00C25D68" w:rsidP="00C25D68">
      <w:pPr>
        <w:ind w:left="1559"/>
      </w:pPr>
      <w:r>
        <w:t>b) podmiotowym środkiem dowodowym jest oświadczenie, którego treść odpowiada zakresowi oświadczenia, o którym mowa w art. 125 ust. 1 PZP.</w:t>
      </w:r>
    </w:p>
    <w:p w14:paraId="3B069DB2" w14:textId="77777777" w:rsidR="00C25D68" w:rsidRDefault="00C25D68" w:rsidP="00C83DDF">
      <w:pPr>
        <w:pStyle w:val="Nagwek2"/>
        <w:numPr>
          <w:ilvl w:val="1"/>
          <w:numId w:val="15"/>
        </w:numPr>
      </w:pPr>
      <w:r>
        <w:t>Wykonawca nie jest zobowiązany do złożenia podmiotowych środków dowodowych, które Zamawiający posiada, jeżeli wykonawca wskaże te środki oraz potwierdzi ich prawidłowość i aktualność.</w:t>
      </w:r>
    </w:p>
    <w:p w14:paraId="07DC817F" w14:textId="77777777" w:rsidR="00C25D68" w:rsidRDefault="00C25D68" w:rsidP="00C83DDF">
      <w:pPr>
        <w:pStyle w:val="Nagwek2"/>
        <w:numPr>
          <w:ilvl w:val="1"/>
          <w:numId w:val="15"/>
        </w:numPr>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316091B8" w14:textId="77777777" w:rsidR="00C25D68" w:rsidRDefault="00C25D68" w:rsidP="00C83DDF">
      <w:pPr>
        <w:pStyle w:val="Nagwek2"/>
        <w:numPr>
          <w:ilvl w:val="1"/>
          <w:numId w:val="15"/>
        </w:numPr>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C25D68" w:rsidRPr="00CA2F4A" w14:paraId="3A450C03" w14:textId="77777777" w:rsidTr="009859E9">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60C31C9A" w14:textId="77777777" w:rsidR="00C25D68" w:rsidRPr="00CA2F4A" w:rsidRDefault="00C25D68" w:rsidP="009859E9">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D3B34" w14:textId="77777777" w:rsidR="00C25D68" w:rsidRPr="00CA2F4A" w:rsidRDefault="00C25D68" w:rsidP="009859E9">
            <w:pPr>
              <w:jc w:val="both"/>
              <w:rPr>
                <w:sz w:val="22"/>
                <w:szCs w:val="22"/>
              </w:rPr>
            </w:pPr>
            <w:r w:rsidRPr="00CA2F4A">
              <w:rPr>
                <w:b/>
                <w:sz w:val="22"/>
                <w:szCs w:val="22"/>
                <w:lang w:eastAsia="zh-CN"/>
              </w:rPr>
              <w:t>Wymagany dokument</w:t>
            </w:r>
          </w:p>
        </w:tc>
      </w:tr>
      <w:tr w:rsidR="00C25D68" w:rsidRPr="00CA2F4A" w14:paraId="245D715F" w14:textId="77777777" w:rsidTr="009859E9">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05EAABEE" w14:textId="77777777" w:rsidR="00C25D68" w:rsidRPr="00CA2F4A" w:rsidRDefault="00C25D68" w:rsidP="009859E9">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27EF6" w14:textId="77777777" w:rsidR="00C25D68" w:rsidRPr="00CA2F4A" w:rsidRDefault="00C25D68" w:rsidP="009859E9">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C25D68" w:rsidRPr="00CA2F4A" w14:paraId="0FC47FDB" w14:textId="77777777" w:rsidTr="009859E9">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2FD3005C" w14:textId="77777777" w:rsidR="00C25D68" w:rsidRPr="00CA2F4A" w:rsidRDefault="00C25D68" w:rsidP="009859E9">
            <w:pPr>
              <w:jc w:val="both"/>
              <w:rPr>
                <w:sz w:val="22"/>
                <w:szCs w:val="22"/>
                <w:lang w:eastAsia="zh-CN"/>
              </w:rPr>
            </w:pPr>
            <w:r w:rsidRPr="00CA2F4A">
              <w:rPr>
                <w:sz w:val="22"/>
                <w:szCs w:val="22"/>
                <w:lang w:eastAsia="zh-CN"/>
              </w:rPr>
              <w:lastRenderedPageBreak/>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4CC1A1C3" w14:textId="77777777" w:rsidR="00C25D68" w:rsidRPr="00CA2F4A" w:rsidRDefault="00C25D68" w:rsidP="009859E9">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3B679599" w14:textId="77777777" w:rsidR="00C25D68" w:rsidRDefault="00C25D68" w:rsidP="009859E9">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0FE2EDAB" w14:textId="77777777" w:rsidR="00C25D68" w:rsidRPr="00CA2F4A" w:rsidRDefault="00C25D68" w:rsidP="009859E9">
            <w:pPr>
              <w:jc w:val="both"/>
              <w:rPr>
                <w:color w:val="000000"/>
                <w:sz w:val="22"/>
                <w:szCs w:val="22"/>
                <w:lang w:eastAsia="zh-CN"/>
              </w:rPr>
            </w:pPr>
          </w:p>
        </w:tc>
      </w:tr>
      <w:tr w:rsidR="00C25D68" w:rsidRPr="00CA2F4A" w14:paraId="667ACAE6" w14:textId="77777777" w:rsidTr="009859E9">
        <w:trPr>
          <w:trHeight w:val="410"/>
        </w:trPr>
        <w:tc>
          <w:tcPr>
            <w:tcW w:w="631" w:type="dxa"/>
            <w:tcBorders>
              <w:left w:val="single" w:sz="4" w:space="0" w:color="000000"/>
              <w:bottom w:val="single" w:sz="4" w:space="0" w:color="000000"/>
            </w:tcBorders>
            <w:tcMar>
              <w:top w:w="0" w:type="dxa"/>
              <w:left w:w="108" w:type="dxa"/>
              <w:bottom w:w="0" w:type="dxa"/>
              <w:right w:w="108" w:type="dxa"/>
            </w:tcMar>
          </w:tcPr>
          <w:p w14:paraId="0069BA05" w14:textId="77777777" w:rsidR="00C25D68" w:rsidRPr="00CA2F4A" w:rsidRDefault="00C25D68" w:rsidP="009859E9">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731213E6" w14:textId="77777777" w:rsidR="00C25D68" w:rsidRDefault="00C25D68" w:rsidP="009859E9">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179266B4" w14:textId="77777777" w:rsidR="00C25D68" w:rsidRPr="00CA2F4A" w:rsidRDefault="00C25D68" w:rsidP="009859E9">
            <w:pPr>
              <w:jc w:val="both"/>
              <w:rPr>
                <w:sz w:val="22"/>
                <w:szCs w:val="22"/>
                <w:lang w:eastAsia="zh-CN"/>
              </w:rPr>
            </w:pPr>
          </w:p>
        </w:tc>
      </w:tr>
      <w:tr w:rsidR="00C25D68" w:rsidRPr="00CA2F4A" w14:paraId="50EA38E8" w14:textId="77777777" w:rsidTr="009859E9">
        <w:tc>
          <w:tcPr>
            <w:tcW w:w="631" w:type="dxa"/>
            <w:tcBorders>
              <w:left w:val="single" w:sz="4" w:space="0" w:color="000000"/>
              <w:bottom w:val="single" w:sz="4" w:space="0" w:color="000000"/>
            </w:tcBorders>
            <w:tcMar>
              <w:top w:w="0" w:type="dxa"/>
              <w:left w:w="108" w:type="dxa"/>
              <w:bottom w:w="0" w:type="dxa"/>
              <w:right w:w="108" w:type="dxa"/>
            </w:tcMar>
          </w:tcPr>
          <w:p w14:paraId="0FC6CCA6" w14:textId="77777777" w:rsidR="00C25D68" w:rsidRPr="00CA2F4A" w:rsidRDefault="00C25D68" w:rsidP="009859E9">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58A5AFC7" w14:textId="77777777" w:rsidR="00C25D68" w:rsidRDefault="00C25D68" w:rsidP="009859E9">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67555D53" w14:textId="77777777" w:rsidR="00C25D68" w:rsidRPr="00CA2F4A" w:rsidRDefault="00C25D68" w:rsidP="009859E9">
            <w:pPr>
              <w:jc w:val="both"/>
              <w:rPr>
                <w:sz w:val="22"/>
                <w:szCs w:val="22"/>
                <w:lang w:eastAsia="zh-CN"/>
              </w:rPr>
            </w:pPr>
          </w:p>
        </w:tc>
      </w:tr>
    </w:tbl>
    <w:p w14:paraId="4495EA82" w14:textId="77777777" w:rsidR="00C25D68" w:rsidRPr="00673AA8" w:rsidRDefault="00C25D68" w:rsidP="00664027">
      <w:pPr>
        <w:pStyle w:val="Nagwek2"/>
        <w:numPr>
          <w:ilvl w:val="0"/>
          <w:numId w:val="0"/>
        </w:numPr>
        <w:ind w:left="1760"/>
      </w:pPr>
    </w:p>
    <w:p w14:paraId="465248FB" w14:textId="77777777" w:rsidR="00C25D68" w:rsidRDefault="00C25D68" w:rsidP="00C83DDF">
      <w:pPr>
        <w:pStyle w:val="Nagwek2"/>
        <w:numPr>
          <w:ilvl w:val="1"/>
          <w:numId w:val="16"/>
        </w:numPr>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DC69129" w14:textId="77777777" w:rsidR="00C25D68" w:rsidRDefault="00C25D68" w:rsidP="00C83DDF">
      <w:pPr>
        <w:pStyle w:val="Nagwek2"/>
        <w:numPr>
          <w:ilvl w:val="1"/>
          <w:numId w:val="16"/>
        </w:numPr>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25BBB2C7" w14:textId="77777777" w:rsidR="00C25D68" w:rsidRDefault="00C25D68" w:rsidP="00C83DDF">
      <w:pPr>
        <w:pStyle w:val="Nagwek2"/>
        <w:numPr>
          <w:ilvl w:val="1"/>
          <w:numId w:val="16"/>
        </w:numPr>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w:t>
      </w:r>
      <w:r>
        <w:lastRenderedPageBreak/>
        <w:t xml:space="preserve">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2CC650D0" w14:textId="77777777" w:rsidR="00C25D68" w:rsidRDefault="00C25D68" w:rsidP="00C83DDF">
      <w:pPr>
        <w:pStyle w:val="Nagwek2"/>
        <w:numPr>
          <w:ilvl w:val="1"/>
          <w:numId w:val="16"/>
        </w:numPr>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0" w:name="_Toc258314249"/>
    </w:p>
    <w:p w14:paraId="4F171134" w14:textId="77777777" w:rsidR="00C25D68" w:rsidRDefault="00C25D68" w:rsidP="00C83DDF">
      <w:pPr>
        <w:pStyle w:val="Nagwek1"/>
        <w:numPr>
          <w:ilvl w:val="0"/>
          <w:numId w:val="16"/>
        </w:numPr>
        <w:ind w:left="431" w:hanging="431"/>
      </w:pPr>
      <w:r>
        <w:t>INFORMACJA DLA WYKONAWCÓW zamierzających powierzyć wykonanie części zamówienia podwykonawcom</w:t>
      </w:r>
    </w:p>
    <w:p w14:paraId="42FBE955" w14:textId="77777777" w:rsidR="00C25D68" w:rsidRDefault="00C25D68" w:rsidP="00C83DDF">
      <w:pPr>
        <w:pStyle w:val="Nagwek2"/>
        <w:numPr>
          <w:ilvl w:val="1"/>
          <w:numId w:val="21"/>
        </w:numPr>
      </w:pPr>
      <w:r>
        <w:t xml:space="preserve">Wykonawca może powierzyć wykonanie części zamówienia Podwykonawcom. </w:t>
      </w:r>
    </w:p>
    <w:p w14:paraId="55333BDE" w14:textId="77777777" w:rsidR="00C25D68" w:rsidRDefault="00C25D68" w:rsidP="00C83DDF">
      <w:pPr>
        <w:pStyle w:val="Nagwek2"/>
        <w:numPr>
          <w:ilvl w:val="1"/>
          <w:numId w:val="21"/>
        </w:numPr>
      </w:pPr>
      <w:r>
        <w:t>Zamawiający żąda, aby przed przystąpieniem do wykonania zamówienia Wykonawca, podał nazwy, dane kontaktowe oraz przedstawicieli, Podwykonawców zaangażowanych w realizację zamówienia, jeżeli są już znani.</w:t>
      </w:r>
    </w:p>
    <w:p w14:paraId="298C9342" w14:textId="77777777" w:rsidR="00C25D68" w:rsidRDefault="00C25D68" w:rsidP="00C83DDF">
      <w:pPr>
        <w:pStyle w:val="Nagwek2"/>
        <w:numPr>
          <w:ilvl w:val="1"/>
          <w:numId w:val="21"/>
        </w:num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6F3B8D">
        <w:rPr>
          <w:rFonts w:ascii="Calibri" w:hAnsi="Calibri"/>
          <w:sz w:val="22"/>
          <w:szCs w:val="22"/>
        </w:rPr>
        <w:t xml:space="preserve"> </w:t>
      </w:r>
    </w:p>
    <w:p w14:paraId="10FA1C21" w14:textId="77777777" w:rsidR="00C25D68" w:rsidRDefault="00C25D68" w:rsidP="00C83DDF">
      <w:pPr>
        <w:pStyle w:val="Nagwek1"/>
        <w:numPr>
          <w:ilvl w:val="0"/>
          <w:numId w:val="21"/>
        </w:numPr>
        <w:tabs>
          <w:tab w:val="num" w:pos="432"/>
        </w:tabs>
        <w:ind w:left="432" w:hanging="432"/>
      </w:pPr>
      <w:r>
        <w:t>Informacja dla wykonawców wspólnie ubiegających się o udzielenie zamówienia</w:t>
      </w:r>
    </w:p>
    <w:p w14:paraId="6615C699" w14:textId="77777777" w:rsidR="00C25D68" w:rsidRDefault="00C25D68" w:rsidP="00C83DDF">
      <w:pPr>
        <w:pStyle w:val="Nagwek2"/>
        <w:numPr>
          <w:ilvl w:val="1"/>
          <w:numId w:val="21"/>
        </w:numPr>
      </w:pPr>
      <w:r>
        <w:t xml:space="preserve">Wykonawcy mogą wspólnie ubiegać się o udzielenie zamówienia. </w:t>
      </w:r>
      <w:r>
        <w:br/>
        <w:t>W takim przypadku Wykonawcy zobowiązani są do ustanowienia pełnomocnika do reprezentowania ich w postępowaniu o udzielenie zamówienia albo do reprezentowania w postępowaniu i zawarcia umowy w sprawie zamówienia publicznego.</w:t>
      </w:r>
    </w:p>
    <w:p w14:paraId="6C70C6A7" w14:textId="77777777" w:rsidR="00C25D68" w:rsidRDefault="00C25D68" w:rsidP="00C83DDF">
      <w:pPr>
        <w:pStyle w:val="Nagwek2"/>
        <w:numPr>
          <w:ilvl w:val="1"/>
          <w:numId w:val="21"/>
        </w:numPr>
      </w:pPr>
      <w:r>
        <w:t xml:space="preserve">Pełnomocnictwo należy dołączyć do oferty i powinno ono zawierać </w:t>
      </w:r>
      <w:r>
        <w:br/>
        <w:t>w szczególności wskazanie:</w:t>
      </w:r>
    </w:p>
    <w:p w14:paraId="3D81E429" w14:textId="77777777" w:rsidR="00C25D68" w:rsidRDefault="00C25D68" w:rsidP="00C83DDF">
      <w:pPr>
        <w:pStyle w:val="Akapitzlist"/>
        <w:numPr>
          <w:ilvl w:val="0"/>
          <w:numId w:val="3"/>
        </w:numPr>
        <w:spacing w:line="240" w:lineRule="auto"/>
        <w:contextualSpacing w:val="0"/>
      </w:pPr>
      <w:r>
        <w:t>postępowania o udzielenie zamówienie publicznego, którego dotyczy;</w:t>
      </w:r>
    </w:p>
    <w:p w14:paraId="3B1ADD86" w14:textId="77777777" w:rsidR="00C25D68" w:rsidRDefault="00C25D68" w:rsidP="00C83DDF">
      <w:pPr>
        <w:pStyle w:val="Akapitzlist"/>
        <w:numPr>
          <w:ilvl w:val="0"/>
          <w:numId w:val="3"/>
        </w:numPr>
        <w:spacing w:line="240" w:lineRule="auto"/>
        <w:contextualSpacing w:val="0"/>
      </w:pPr>
      <w:r>
        <w:t>wszystkich Wykonawców ubiegających się wspólnie o udzielenie zamówienia;</w:t>
      </w:r>
    </w:p>
    <w:p w14:paraId="10B13559" w14:textId="77777777" w:rsidR="00C25D68" w:rsidRDefault="00C25D68" w:rsidP="00C83DDF">
      <w:pPr>
        <w:pStyle w:val="Akapitzlist"/>
        <w:numPr>
          <w:ilvl w:val="0"/>
          <w:numId w:val="3"/>
        </w:numPr>
        <w:spacing w:line="240" w:lineRule="auto"/>
        <w:contextualSpacing w:val="0"/>
      </w:pPr>
      <w:r>
        <w:t>ustanowionego pełnomocnika oraz zakresu jego  umocowania.</w:t>
      </w:r>
    </w:p>
    <w:p w14:paraId="79585EBC" w14:textId="77777777" w:rsidR="00C25D68" w:rsidRDefault="00C25D68" w:rsidP="00C83DDF">
      <w:pPr>
        <w:pStyle w:val="Nagwek2"/>
        <w:numPr>
          <w:ilvl w:val="1"/>
          <w:numId w:val="21"/>
        </w:numPr>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E375678" w14:textId="77777777" w:rsidR="00C25D68" w:rsidRDefault="00C25D68" w:rsidP="00C83DDF">
      <w:pPr>
        <w:pStyle w:val="Nagwek1"/>
        <w:numPr>
          <w:ilvl w:val="0"/>
          <w:numId w:val="21"/>
        </w:numPr>
        <w:tabs>
          <w:tab w:val="num" w:pos="432"/>
        </w:tabs>
        <w:ind w:left="431" w:hanging="431"/>
      </w:pPr>
      <w:r>
        <w:t>Informacje o sposobie porozumiewania się zamawiającego z Wykonawcami</w:t>
      </w:r>
      <w:bookmarkEnd w:id="10"/>
    </w:p>
    <w:p w14:paraId="3BFD2351" w14:textId="77777777" w:rsidR="00C25D68" w:rsidRDefault="00C25D68" w:rsidP="00C83DDF">
      <w:pPr>
        <w:pStyle w:val="Nagwek2"/>
        <w:numPr>
          <w:ilvl w:val="1"/>
          <w:numId w:val="21"/>
        </w:numPr>
      </w:pPr>
      <w:r>
        <w:lastRenderedPageBreak/>
        <w:t xml:space="preserve">W niniejszym postępowaniu komunikacja Zamawiającego z Wykonawcami odbywa się przy użyciu środków komunikacji elektronicznej, za pośrednictwem Platformy on-line działającej pod adresem </w:t>
      </w:r>
      <w:hyperlink r:id="rId11" w:history="1">
        <w:r w:rsidRPr="00F629B7">
          <w:rPr>
            <w:rStyle w:val="Hipercze"/>
          </w:rPr>
          <w:t>https://e-propublico.pl</w:t>
        </w:r>
      </w:hyperlink>
      <w:r>
        <w:rPr>
          <w:color w:val="auto"/>
        </w:rPr>
        <w:t xml:space="preserve"> lub poczty elektronicznej.</w:t>
      </w:r>
    </w:p>
    <w:p w14:paraId="7940BF93" w14:textId="77777777" w:rsidR="00C25D68" w:rsidRDefault="00C25D68" w:rsidP="00C83DDF">
      <w:pPr>
        <w:pStyle w:val="Nagwek2"/>
        <w:numPr>
          <w:ilvl w:val="1"/>
          <w:numId w:val="21"/>
        </w:numPr>
      </w:pPr>
      <w:bookmarkStart w:id="11" w:name="_Hlk37863747"/>
      <w:r>
        <w:t>Korzystanie z Platformy przez Wykonawcę jest bezpłatne</w:t>
      </w:r>
      <w:bookmarkEnd w:id="11"/>
      <w:r>
        <w:t>.</w:t>
      </w:r>
      <w:bookmarkStart w:id="12" w:name="_Hlk37863788"/>
    </w:p>
    <w:p w14:paraId="440272D9" w14:textId="790DE891" w:rsidR="00C25D68" w:rsidRDefault="00C25D68" w:rsidP="00664027">
      <w:pPr>
        <w:pStyle w:val="Nagwek2"/>
      </w:pPr>
      <w:r>
        <w:t>Na Platformie postępowanie prowadzone jest pod nazwą: ”</w:t>
      </w:r>
      <w:r w:rsidRPr="00664027">
        <w:rPr>
          <w:b/>
          <w:bCs/>
        </w:rPr>
        <w:t xml:space="preserve">Dostawa </w:t>
      </w:r>
      <w:r w:rsidR="00664027" w:rsidRPr="00664027">
        <w:rPr>
          <w:b/>
          <w:bCs/>
        </w:rPr>
        <w:t>laptopa i tabletu</w:t>
      </w:r>
      <w:r w:rsidRPr="00664027">
        <w:rPr>
          <w:b/>
          <w:bCs/>
        </w:rPr>
        <w:t xml:space="preserve"> na potrzeby </w:t>
      </w:r>
      <w:r w:rsidR="00664027" w:rsidRPr="00664027">
        <w:rPr>
          <w:b/>
          <w:bCs/>
        </w:rPr>
        <w:t>WGGiIŚ</w:t>
      </w:r>
      <w:r>
        <w:t xml:space="preserve">” – znak sprawy: </w:t>
      </w:r>
      <w:bookmarkEnd w:id="12"/>
      <w:r w:rsidR="00664027" w:rsidRPr="00664027">
        <w:rPr>
          <w:b/>
          <w:bCs/>
        </w:rPr>
        <w:t>KC-</w:t>
      </w:r>
      <w:r w:rsidRPr="00271F70">
        <w:rPr>
          <w:b/>
        </w:rPr>
        <w:t>DE-zp.272-</w:t>
      </w:r>
      <w:r w:rsidR="00664027">
        <w:rPr>
          <w:b/>
        </w:rPr>
        <w:t>564</w:t>
      </w:r>
      <w:r w:rsidRPr="00271F70">
        <w:rPr>
          <w:b/>
        </w:rPr>
        <w:t>/2</w:t>
      </w:r>
      <w:r>
        <w:rPr>
          <w:b/>
        </w:rPr>
        <w:t>5</w:t>
      </w:r>
      <w:r>
        <w:t>.</w:t>
      </w:r>
    </w:p>
    <w:p w14:paraId="2CFCBFD5" w14:textId="77777777" w:rsidR="00C25D68" w:rsidRDefault="00C25D68" w:rsidP="00C83DDF">
      <w:pPr>
        <w:pStyle w:val="Nagwek2"/>
        <w:numPr>
          <w:ilvl w:val="1"/>
          <w:numId w:val="21"/>
        </w:numPr>
      </w:pPr>
      <w:bookmarkStart w:id="13"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77580F6A" w14:textId="77777777" w:rsidR="00C25D68" w:rsidRDefault="00C25D68" w:rsidP="00C83DDF">
      <w:pPr>
        <w:pStyle w:val="Nagwek2"/>
        <w:numPr>
          <w:ilvl w:val="1"/>
          <w:numId w:val="21"/>
        </w:numPr>
      </w:pPr>
      <w:bookmarkStart w:id="14" w:name="_Hlk37863841"/>
      <w:r>
        <w:t>Wykonawca zamierzający wziąć udział w postępowaniu musi posiadać konto na Platformie</w:t>
      </w:r>
      <w:bookmarkEnd w:id="14"/>
      <w:r>
        <w:t>.</w:t>
      </w:r>
    </w:p>
    <w:p w14:paraId="085448D4" w14:textId="77777777" w:rsidR="00C25D68" w:rsidRDefault="00C25D68" w:rsidP="00C83DDF">
      <w:pPr>
        <w:pStyle w:val="Nagwek2"/>
        <w:numPr>
          <w:ilvl w:val="1"/>
          <w:numId w:val="21"/>
        </w:numPr>
      </w:pPr>
      <w:bookmarkStart w:id="15" w:name="_Hlk37863867"/>
      <w:r>
        <w:t>Do złożenia oferty konieczne jest posiadanie przez osobę upoważnioną do reprezentowania Wykonawcy ważnego kwalifikowanego podpisu elektronicznego</w:t>
      </w:r>
      <w:bookmarkEnd w:id="15"/>
      <w:r>
        <w:t>.</w:t>
      </w:r>
    </w:p>
    <w:p w14:paraId="247A8F1C" w14:textId="77777777" w:rsidR="00C25D68" w:rsidRDefault="00C25D68" w:rsidP="00C83DDF">
      <w:pPr>
        <w:pStyle w:val="Nagwek2"/>
        <w:numPr>
          <w:ilvl w:val="1"/>
          <w:numId w:val="21"/>
        </w:numPr>
      </w:pPr>
      <w:bookmarkStart w:id="16" w:name="_Hlk37936911"/>
      <w:r>
        <w:t>Zalecenia Zamawiającego odnośnie kwalifikowanego podpisu elektronicznego</w:t>
      </w:r>
      <w:bookmarkEnd w:id="16"/>
      <w:r>
        <w:t>:</w:t>
      </w:r>
    </w:p>
    <w:p w14:paraId="0CD0F174" w14:textId="77777777" w:rsidR="00C25D68" w:rsidRDefault="00C25D68" w:rsidP="00C83DDF">
      <w:pPr>
        <w:pStyle w:val="Nagwek2"/>
        <w:numPr>
          <w:ilvl w:val="0"/>
          <w:numId w:val="17"/>
        </w:numPr>
      </w:pPr>
      <w:bookmarkStart w:id="17" w:name="_Hlk37936930"/>
      <w:r>
        <w:t>dokumenty sporządzone i przesyłane w formacie .pdf zaleca się podpisywać kwalifikowanym podpisem elektronicznym w formacie PAdES</w:t>
      </w:r>
      <w:bookmarkEnd w:id="17"/>
      <w:r>
        <w:t>;</w:t>
      </w:r>
    </w:p>
    <w:p w14:paraId="46CB9F2B" w14:textId="77777777" w:rsidR="00C25D68" w:rsidRDefault="00C25D68" w:rsidP="00C83DDF">
      <w:pPr>
        <w:pStyle w:val="Nagwek2"/>
        <w:numPr>
          <w:ilvl w:val="0"/>
          <w:numId w:val="17"/>
        </w:numPr>
      </w:pPr>
      <w:r>
        <w:t>dokumenty sporządzone i przesyłane w formacie innym niż .pdf (np.: .doc, .docx, .xlsx, .xml) zaleca się podpisywać kwalifikowanym podpisem elektronicznym w formacie XAdES;</w:t>
      </w:r>
    </w:p>
    <w:p w14:paraId="0CA61F06" w14:textId="77777777" w:rsidR="00C25D68" w:rsidRDefault="00C25D68" w:rsidP="00C83DDF">
      <w:pPr>
        <w:pStyle w:val="Nagwek2"/>
        <w:numPr>
          <w:ilvl w:val="0"/>
          <w:numId w:val="17"/>
        </w:numPr>
      </w:pPr>
      <w:r>
        <w:t>do składania kwalifikowanego podpisu elektronicznego zaleca się stosowanie algorytmu SHA-2 (lub wyższego).</w:t>
      </w:r>
    </w:p>
    <w:p w14:paraId="5C00D9F5" w14:textId="77777777" w:rsidR="00C25D68" w:rsidRDefault="00C25D68" w:rsidP="00C83DDF">
      <w:pPr>
        <w:pStyle w:val="Nagwek2"/>
        <w:numPr>
          <w:ilvl w:val="1"/>
          <w:numId w:val="21"/>
        </w:numPr>
      </w:pPr>
      <w:bookmarkStart w:id="18" w:name="_Hlk37937004"/>
      <w:r>
        <w:t>Zamawiający określa następujące wymagania sprzętowo – aplikacyjne pozwalające na korzystanie z Platformy</w:t>
      </w:r>
      <w:bookmarkEnd w:id="18"/>
      <w:r>
        <w:t>:</w:t>
      </w:r>
    </w:p>
    <w:p w14:paraId="27B66F5C" w14:textId="77777777" w:rsidR="00C25D68" w:rsidRDefault="00C25D68" w:rsidP="00C83DDF">
      <w:pPr>
        <w:pStyle w:val="Nagwek2"/>
        <w:numPr>
          <w:ilvl w:val="0"/>
          <w:numId w:val="4"/>
        </w:numPr>
      </w:pPr>
      <w:bookmarkStart w:id="19" w:name="_Hlk37937034"/>
      <w:r>
        <w:t>stały dostęp do sieci Internet</w:t>
      </w:r>
      <w:bookmarkEnd w:id="19"/>
      <w:r>
        <w:t>;</w:t>
      </w:r>
    </w:p>
    <w:p w14:paraId="1CDAF0B8" w14:textId="77777777" w:rsidR="00C25D68" w:rsidRDefault="00C25D68" w:rsidP="00C83DDF">
      <w:pPr>
        <w:numPr>
          <w:ilvl w:val="0"/>
          <w:numId w:val="4"/>
        </w:numPr>
        <w:spacing w:before="60" w:after="60"/>
        <w:jc w:val="both"/>
        <w:rPr>
          <w:bCs/>
          <w:iCs/>
        </w:rPr>
      </w:pPr>
      <w:bookmarkStart w:id="20" w:name="_Hlk37937050"/>
      <w:r>
        <w:rPr>
          <w:bCs/>
          <w:iCs/>
        </w:rPr>
        <w:t>posiadanie dowolnej i aktywnej skrzynki poczty elektronicznej (e-mail)</w:t>
      </w:r>
      <w:bookmarkEnd w:id="20"/>
      <w:r>
        <w:rPr>
          <w:bCs/>
          <w:iCs/>
        </w:rPr>
        <w:t>,</w:t>
      </w:r>
    </w:p>
    <w:p w14:paraId="16518396" w14:textId="77777777" w:rsidR="00C25D68" w:rsidRDefault="00C25D68" w:rsidP="00C83DDF">
      <w:pPr>
        <w:numPr>
          <w:ilvl w:val="0"/>
          <w:numId w:val="4"/>
        </w:numPr>
        <w:spacing w:before="60" w:after="60"/>
        <w:jc w:val="both"/>
      </w:pPr>
      <w:bookmarkStart w:id="21" w:name="_Hlk37937074"/>
      <w:r>
        <w:t>komputer z zainstalowanym systemem operacyjnym Windows 7 (lub nowszym) albo Linux</w:t>
      </w:r>
      <w:bookmarkEnd w:id="21"/>
      <w:r>
        <w:rPr>
          <w:bCs/>
          <w:iCs/>
        </w:rPr>
        <w:t>,</w:t>
      </w:r>
    </w:p>
    <w:p w14:paraId="5031C292" w14:textId="77777777" w:rsidR="00C25D68" w:rsidRPr="00EC676B" w:rsidRDefault="00C25D68" w:rsidP="00C83DDF">
      <w:pPr>
        <w:numPr>
          <w:ilvl w:val="0"/>
          <w:numId w:val="4"/>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2"/>
      <w:r>
        <w:rPr>
          <w:bCs/>
          <w:iCs/>
        </w:rPr>
        <w:t>,</w:t>
      </w:r>
      <w:bookmarkStart w:id="23" w:name="_Hlk37937106"/>
    </w:p>
    <w:p w14:paraId="200233E8" w14:textId="77777777" w:rsidR="00C25D68" w:rsidRDefault="00C25D68" w:rsidP="00C83DDF">
      <w:pPr>
        <w:numPr>
          <w:ilvl w:val="0"/>
          <w:numId w:val="4"/>
        </w:numPr>
        <w:spacing w:before="60" w:after="60"/>
        <w:jc w:val="both"/>
      </w:pPr>
      <w:r>
        <w:t>włączona obsługa JavaScript oraz Cookies</w:t>
      </w:r>
      <w:bookmarkEnd w:id="23"/>
      <w:r>
        <w:t>.</w:t>
      </w:r>
    </w:p>
    <w:p w14:paraId="0F8E0F18" w14:textId="77777777" w:rsidR="00C25D68" w:rsidRDefault="00C25D68" w:rsidP="00C83DDF">
      <w:pPr>
        <w:pStyle w:val="Nagwek2"/>
        <w:numPr>
          <w:ilvl w:val="1"/>
          <w:numId w:val="21"/>
        </w:numPr>
      </w:pPr>
      <w:r>
        <w:t>Zamawiający dopuszcza następujący format przesyłanych danych: pliki o wielkości do 250 MB w formatach: .pdf, .doc, .docx., .xlsx, .xml.</w:t>
      </w:r>
    </w:p>
    <w:p w14:paraId="57E5CDF4" w14:textId="77777777" w:rsidR="00C25D68" w:rsidRDefault="00C25D68" w:rsidP="00C83DDF">
      <w:pPr>
        <w:pStyle w:val="Nagwek2"/>
        <w:numPr>
          <w:ilvl w:val="1"/>
          <w:numId w:val="21"/>
        </w:numPr>
      </w:pPr>
      <w:bookmarkStart w:id="24" w:name="_Hlk37937156"/>
      <w:r>
        <w:t>Zamawiający określa następujące informacje na temat kodowania i czasu odbioru danych</w:t>
      </w:r>
      <w:bookmarkEnd w:id="24"/>
      <w:r>
        <w:t>:</w:t>
      </w:r>
    </w:p>
    <w:p w14:paraId="261AF95C" w14:textId="77777777" w:rsidR="00C25D68" w:rsidRDefault="00C25D68" w:rsidP="00C83DDF">
      <w:pPr>
        <w:pStyle w:val="Nagwek2"/>
        <w:numPr>
          <w:ilvl w:val="0"/>
          <w:numId w:val="5"/>
        </w:numPr>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73DD1197" w14:textId="77777777" w:rsidR="00C25D68" w:rsidRDefault="00C25D68" w:rsidP="00C83DDF">
      <w:pPr>
        <w:numPr>
          <w:ilvl w:val="0"/>
          <w:numId w:val="5"/>
        </w:numPr>
        <w:spacing w:before="60" w:after="60"/>
        <w:jc w:val="both"/>
        <w:rPr>
          <w:bCs/>
          <w:iCs/>
        </w:rPr>
      </w:pPr>
      <w:bookmarkStart w:id="26" w:name="_Hlk37937196"/>
      <w:r>
        <w:rPr>
          <w:bCs/>
          <w:iCs/>
        </w:rPr>
        <w:lastRenderedPageBreak/>
        <w:t>oznaczenie czasu odbioru danych przez Platformę stanowi przyporządkowaną do dokumentu elektronicznego datę oraz dokładny czas (hh:mm:ss), widoczne przy  wysłanym dokumencie w kolumnie ”Data przesłania”</w:t>
      </w:r>
      <w:bookmarkEnd w:id="26"/>
      <w:r>
        <w:rPr>
          <w:bCs/>
          <w:iCs/>
        </w:rPr>
        <w:t>;</w:t>
      </w:r>
      <w:bookmarkStart w:id="27" w:name="_Hlk37937220"/>
    </w:p>
    <w:p w14:paraId="02F8BF87" w14:textId="77777777" w:rsidR="00C25D68" w:rsidRPr="00EC676B" w:rsidRDefault="00C25D68" w:rsidP="00C83DDF">
      <w:pPr>
        <w:numPr>
          <w:ilvl w:val="0"/>
          <w:numId w:val="5"/>
        </w:numPr>
        <w:spacing w:before="60" w:after="60"/>
        <w:jc w:val="both"/>
        <w:rPr>
          <w:bCs/>
          <w:iCs/>
        </w:rPr>
      </w:pPr>
      <w:r>
        <w:t>o terminie przesłania decyduje czas pełnego przeprocesowania transakcji pliku na Platformie</w:t>
      </w:r>
      <w:bookmarkEnd w:id="27"/>
      <w:r>
        <w:t>.</w:t>
      </w:r>
    </w:p>
    <w:p w14:paraId="1BD8404A" w14:textId="77777777" w:rsidR="00C25D68" w:rsidRDefault="00C25D68" w:rsidP="00C83DDF">
      <w:pPr>
        <w:pStyle w:val="Nagwek2"/>
        <w:numPr>
          <w:ilvl w:val="1"/>
          <w:numId w:val="21"/>
        </w:numPr>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52270ABC" w14:textId="77777777" w:rsidR="00C25D68" w:rsidRDefault="00C25D68" w:rsidP="00C83DDF">
      <w:pPr>
        <w:pStyle w:val="Nagwek2"/>
        <w:numPr>
          <w:ilvl w:val="1"/>
          <w:numId w:val="21"/>
        </w:numPr>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3ED3B373" w14:textId="77777777" w:rsidR="00C25D68" w:rsidRDefault="00C25D68" w:rsidP="00C83DDF">
      <w:pPr>
        <w:pStyle w:val="Nagwek1"/>
        <w:numPr>
          <w:ilvl w:val="0"/>
          <w:numId w:val="21"/>
        </w:numPr>
        <w:tabs>
          <w:tab w:val="num" w:pos="432"/>
        </w:tabs>
        <w:ind w:left="431" w:hanging="431"/>
      </w:pPr>
      <w:r>
        <w:t>WSKAZANIE OSÓB UPRAWNIONYCH DO KOMUNIKOWANIA SIĘ Z WYKONAWCAMI</w:t>
      </w:r>
    </w:p>
    <w:p w14:paraId="5A9824DB" w14:textId="77777777" w:rsidR="00C25D68" w:rsidRDefault="00C25D68" w:rsidP="00C83DDF">
      <w:pPr>
        <w:pStyle w:val="Nagwek2"/>
        <w:numPr>
          <w:ilvl w:val="1"/>
          <w:numId w:val="21"/>
        </w:numPr>
      </w:pPr>
      <w:r>
        <w:t>Osobami uprawnionymi do kontaktu z Wykonawcami są:</w:t>
      </w:r>
    </w:p>
    <w:p w14:paraId="19CADCD9" w14:textId="77777777" w:rsidR="00C25D68" w:rsidRDefault="00C25D68" w:rsidP="00C83DDF">
      <w:pPr>
        <w:pStyle w:val="Nagwek2"/>
        <w:numPr>
          <w:ilvl w:val="1"/>
          <w:numId w:val="21"/>
        </w:numPr>
      </w:pPr>
      <w:bookmarkStart w:id="31"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C25D68" w:rsidRPr="00B02D18" w14:paraId="5A85B0FD" w14:textId="77777777" w:rsidTr="009859E9">
        <w:tc>
          <w:tcPr>
            <w:tcW w:w="8636" w:type="dxa"/>
            <w:tcMar>
              <w:top w:w="0" w:type="dxa"/>
              <w:left w:w="108" w:type="dxa"/>
              <w:bottom w:w="0" w:type="dxa"/>
              <w:right w:w="108" w:type="dxa"/>
            </w:tcMar>
          </w:tcPr>
          <w:p w14:paraId="16872AE8" w14:textId="77777777" w:rsidR="00C25D68" w:rsidRPr="00B02D18" w:rsidRDefault="00C25D68" w:rsidP="009859E9">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2" w:history="1">
              <w:r w:rsidRPr="006A473A">
                <w:rPr>
                  <w:rStyle w:val="Hipercze"/>
                </w:rPr>
                <w:t>dzp@agh.edu.pl</w:t>
              </w:r>
            </w:hyperlink>
            <w:r>
              <w:t xml:space="preserve"> </w:t>
            </w:r>
          </w:p>
        </w:tc>
      </w:tr>
    </w:tbl>
    <w:p w14:paraId="55E3C847" w14:textId="77777777" w:rsidR="00C25D68" w:rsidRDefault="00C25D68" w:rsidP="00C83DDF">
      <w:pPr>
        <w:pStyle w:val="Nagwek1"/>
        <w:numPr>
          <w:ilvl w:val="0"/>
          <w:numId w:val="21"/>
        </w:numPr>
        <w:tabs>
          <w:tab w:val="num" w:pos="432"/>
        </w:tabs>
        <w:ind w:left="431" w:hanging="431"/>
      </w:pPr>
      <w:r>
        <w:t>OPIS SPO</w:t>
      </w:r>
      <w:bookmarkStart w:id="32" w:name="_Hlk37938975"/>
      <w:r>
        <w:t>SOBU UDZIELANIA WYJAŚNIEŃ TREŚCI SWZ</w:t>
      </w:r>
      <w:bookmarkEnd w:id="32"/>
    </w:p>
    <w:p w14:paraId="1E873AFD" w14:textId="77777777" w:rsidR="00C25D68" w:rsidRDefault="00C25D68" w:rsidP="00C83DDF">
      <w:pPr>
        <w:pStyle w:val="Nagwek2"/>
        <w:numPr>
          <w:ilvl w:val="1"/>
          <w:numId w:val="21"/>
        </w:numPr>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44EEC4AA" w14:textId="77777777" w:rsidR="00C25D68" w:rsidRDefault="00C25D68" w:rsidP="00C83DDF">
      <w:pPr>
        <w:pStyle w:val="Nagwek2"/>
        <w:numPr>
          <w:ilvl w:val="1"/>
          <w:numId w:val="21"/>
        </w:numPr>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16FB95E9" w14:textId="77777777" w:rsidR="00C25D68" w:rsidRDefault="00C25D68" w:rsidP="00C83DDF">
      <w:pPr>
        <w:pStyle w:val="Nagwek2"/>
        <w:numPr>
          <w:ilvl w:val="1"/>
          <w:numId w:val="21"/>
        </w:numPr>
      </w:pPr>
      <w:r>
        <w:t>Jeżeli wniosek o wyjaśnienie treści SWZ nie wpłynie w terminie, o którym mowa w punkcie powyżej, Zamawiający nie ma obowiązku udzielania wyjaśnień SWZ.</w:t>
      </w:r>
    </w:p>
    <w:p w14:paraId="4CB2D18D" w14:textId="77777777" w:rsidR="00C25D68" w:rsidRDefault="00C25D68" w:rsidP="00C83DDF">
      <w:pPr>
        <w:pStyle w:val="Nagwek2"/>
        <w:numPr>
          <w:ilvl w:val="1"/>
          <w:numId w:val="21"/>
        </w:numPr>
      </w:pPr>
      <w:r>
        <w:t>Przedłużenie terminu składania ofert, nie wpływa na bieg terminu składania wniosku o wyjaśnienie treści SWZ.</w:t>
      </w:r>
    </w:p>
    <w:p w14:paraId="031DFA20" w14:textId="77777777" w:rsidR="00C25D68" w:rsidRDefault="00C25D68" w:rsidP="00C83DDF">
      <w:pPr>
        <w:pStyle w:val="Nagwek2"/>
        <w:numPr>
          <w:ilvl w:val="1"/>
          <w:numId w:val="21"/>
        </w:numPr>
      </w:pPr>
      <w:r>
        <w:t>Treść zapytań wraz z wyjaśnieniami Zamawiający udostępni na stronie internetowej prowadzonego postępowania, bez ujawniania źródła zapytania.</w:t>
      </w:r>
    </w:p>
    <w:p w14:paraId="30114051" w14:textId="77777777" w:rsidR="00C25D68" w:rsidRDefault="00C25D68" w:rsidP="00C83DDF">
      <w:pPr>
        <w:pStyle w:val="Nagwek2"/>
        <w:numPr>
          <w:ilvl w:val="1"/>
          <w:numId w:val="21"/>
        </w:numPr>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20DD4117" w14:textId="77777777" w:rsidR="00C25D68" w:rsidRDefault="00C25D68" w:rsidP="00C83DDF">
      <w:pPr>
        <w:pStyle w:val="Nagwek1"/>
        <w:numPr>
          <w:ilvl w:val="0"/>
          <w:numId w:val="21"/>
        </w:numPr>
        <w:tabs>
          <w:tab w:val="num" w:pos="432"/>
        </w:tabs>
        <w:ind w:left="431" w:hanging="431"/>
      </w:pPr>
      <w:r>
        <w:t>Wymagania dotycz</w:t>
      </w:r>
      <w:r>
        <w:rPr>
          <w:rFonts w:eastAsia="TimesNewRoman" w:cs="TimesNewRoman"/>
        </w:rPr>
        <w:t>ą</w:t>
      </w:r>
      <w:r>
        <w:t>ce wadium</w:t>
      </w:r>
      <w:bookmarkEnd w:id="31"/>
    </w:p>
    <w:p w14:paraId="6316DBC8" w14:textId="77777777" w:rsidR="00C25D68" w:rsidRDefault="00C25D68" w:rsidP="00C83DDF">
      <w:pPr>
        <w:pStyle w:val="Nagwek2"/>
        <w:numPr>
          <w:ilvl w:val="1"/>
          <w:numId w:val="21"/>
        </w:numPr>
      </w:pPr>
      <w:r>
        <w:t>W postępowaniu nie jest przewidziane składanie wadium.</w:t>
      </w:r>
    </w:p>
    <w:p w14:paraId="7EFA6BFB" w14:textId="77777777" w:rsidR="00C25D68" w:rsidRDefault="00C25D68" w:rsidP="00C83DDF">
      <w:pPr>
        <w:pStyle w:val="Nagwek1"/>
        <w:numPr>
          <w:ilvl w:val="0"/>
          <w:numId w:val="21"/>
        </w:numPr>
        <w:tabs>
          <w:tab w:val="num" w:pos="432"/>
        </w:tabs>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680D84B3" w14:textId="3A126407" w:rsidR="00C25D68" w:rsidRDefault="00C25D68" w:rsidP="00C83DDF">
      <w:pPr>
        <w:pStyle w:val="Nagwek2"/>
        <w:numPr>
          <w:ilvl w:val="1"/>
          <w:numId w:val="21"/>
        </w:numPr>
      </w:pPr>
      <w:r>
        <w:t xml:space="preserve">Wykonawca pozostaje związany ofertą do dnia </w:t>
      </w:r>
      <w:r w:rsidR="00C83DDF">
        <w:rPr>
          <w:b/>
          <w:color w:val="FF0000"/>
        </w:rPr>
        <w:t>31</w:t>
      </w:r>
      <w:r w:rsidRPr="007D4FDF">
        <w:rPr>
          <w:b/>
          <w:color w:val="FF0000"/>
        </w:rPr>
        <w:t>/</w:t>
      </w:r>
      <w:r>
        <w:rPr>
          <w:b/>
          <w:color w:val="FF0000"/>
        </w:rPr>
        <w:t>0</w:t>
      </w:r>
      <w:r w:rsidR="00664027">
        <w:rPr>
          <w:b/>
          <w:color w:val="FF0000"/>
        </w:rPr>
        <w:t>1</w:t>
      </w:r>
      <w:r w:rsidRPr="007D4FDF">
        <w:rPr>
          <w:b/>
          <w:color w:val="FF0000"/>
        </w:rPr>
        <w:t>/202</w:t>
      </w:r>
      <w:r w:rsidR="00664027">
        <w:rPr>
          <w:b/>
          <w:color w:val="FF0000"/>
        </w:rPr>
        <w:t>6</w:t>
      </w:r>
      <w:r>
        <w:rPr>
          <w:b/>
        </w:rPr>
        <w:t>.</w:t>
      </w:r>
    </w:p>
    <w:p w14:paraId="69A8C56E" w14:textId="77777777" w:rsidR="00C25D68" w:rsidRDefault="00C25D68" w:rsidP="00C83DDF">
      <w:pPr>
        <w:pStyle w:val="Nagwek2"/>
        <w:numPr>
          <w:ilvl w:val="1"/>
          <w:numId w:val="21"/>
        </w:numPr>
      </w:pPr>
      <w:r>
        <w:t>Bieg terminu związania ofertą rozpoczyna się wraz z upływem terminu składania ofert.</w:t>
      </w:r>
    </w:p>
    <w:p w14:paraId="0AAAF736" w14:textId="77777777" w:rsidR="00C25D68" w:rsidRDefault="00C25D68" w:rsidP="00C83DDF">
      <w:pPr>
        <w:pStyle w:val="Nagwek2"/>
        <w:numPr>
          <w:ilvl w:val="1"/>
          <w:numId w:val="21"/>
        </w:numPr>
      </w:pPr>
      <w:r>
        <w:t xml:space="preserve">W przypadku gdy wybór najkorzystniejszej oferty nie nastąpi przed upływem terminu związania ofertą określonego w dokumentach zamówienia, zamawiający przed upływem </w:t>
      </w:r>
      <w:r>
        <w:lastRenderedPageBreak/>
        <w:t xml:space="preserve">terminu związania ofertą zwraca się jednokrotnie do wykonawców o wyrażenie zgody na przedłużenie tego terminu o wskazywany przez niego okres, nie dłuższy niż 60 dni. </w:t>
      </w:r>
    </w:p>
    <w:p w14:paraId="5BDA9BD2" w14:textId="77777777" w:rsidR="00C25D68" w:rsidRDefault="00C25D68" w:rsidP="00C83DDF">
      <w:pPr>
        <w:pStyle w:val="Nagwek2"/>
        <w:numPr>
          <w:ilvl w:val="1"/>
          <w:numId w:val="21"/>
        </w:numPr>
      </w:pPr>
      <w:r>
        <w:t>Przedłużenie terminu związania ofertą, o którym mowa w ust. 2, wymaga złożenia przez wykonawcę pisemnego oświadczenia o wyrażeniu zgody na przedłużenie terminu związania ofertą.</w:t>
      </w:r>
    </w:p>
    <w:p w14:paraId="6C98B2E2" w14:textId="77777777" w:rsidR="00C25D68" w:rsidRDefault="00C25D68" w:rsidP="00C83DDF">
      <w:pPr>
        <w:pStyle w:val="Nagwek1"/>
        <w:numPr>
          <w:ilvl w:val="0"/>
          <w:numId w:val="21"/>
        </w:numPr>
        <w:tabs>
          <w:tab w:val="num" w:pos="432"/>
        </w:tabs>
        <w:ind w:left="431" w:hanging="431"/>
      </w:pPr>
      <w:bookmarkStart w:id="37" w:name="_Toc258314252"/>
      <w:r>
        <w:t>Opis sposobu przygotowywania ofert</w:t>
      </w:r>
      <w:bookmarkEnd w:id="37"/>
    </w:p>
    <w:p w14:paraId="39138203" w14:textId="77777777" w:rsidR="00C25D68" w:rsidRDefault="00C25D68" w:rsidP="00C83DDF">
      <w:pPr>
        <w:pStyle w:val="Nagwek2"/>
        <w:numPr>
          <w:ilvl w:val="1"/>
          <w:numId w:val="21"/>
        </w:numPr>
      </w:pPr>
      <w:r>
        <w:t>Postępowanie o udzielenie zamówienia prowadzi się w języku polskim. Dokumenty sporządzone w języku obcym są składane wraz z tłumaczeniem na język polski.</w:t>
      </w:r>
    </w:p>
    <w:p w14:paraId="3C6F74F2" w14:textId="77777777" w:rsidR="00C25D68" w:rsidRDefault="00C25D68" w:rsidP="00C83DDF">
      <w:pPr>
        <w:pStyle w:val="Nagwek2"/>
        <w:numPr>
          <w:ilvl w:val="1"/>
          <w:numId w:val="21"/>
        </w:numPr>
      </w:pPr>
      <w:r>
        <w:t>Wykonawca może złożyć tylko jedną ofertę.</w:t>
      </w:r>
    </w:p>
    <w:p w14:paraId="1AE6492C" w14:textId="77777777" w:rsidR="00C25D68" w:rsidRDefault="00C25D68" w:rsidP="00C83DDF">
      <w:pPr>
        <w:pStyle w:val="Nagwek2"/>
        <w:numPr>
          <w:ilvl w:val="1"/>
          <w:numId w:val="21"/>
        </w:numPr>
      </w:pPr>
      <w:r>
        <w:t>Tre</w:t>
      </w:r>
      <w:r>
        <w:rPr>
          <w:rFonts w:ascii="TimesNewRoman" w:eastAsia="TimesNewRoman" w:hAnsi="TimesNewRoman" w:cs="TimesNewRoman"/>
        </w:rPr>
        <w:t xml:space="preserve">ść </w:t>
      </w:r>
      <w:r>
        <w:t>oferty musi być zgodna z wymaganiami Zamawiającego określonymi w niniejszej SWZ.</w:t>
      </w:r>
    </w:p>
    <w:p w14:paraId="0F91EDFC" w14:textId="77777777" w:rsidR="00C25D68" w:rsidRDefault="00C25D68" w:rsidP="00C83DDF">
      <w:pPr>
        <w:pStyle w:val="Nagwek2"/>
        <w:numPr>
          <w:ilvl w:val="1"/>
          <w:numId w:val="21"/>
        </w:numPr>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C25D68" w14:paraId="5E4DFD6C" w14:textId="77777777" w:rsidTr="009859E9">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39D95" w14:textId="77777777" w:rsidR="00C25D68" w:rsidRDefault="00C25D68" w:rsidP="009859E9">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15072" w14:textId="77777777" w:rsidR="00C25D68" w:rsidRDefault="00C25D68" w:rsidP="009859E9">
            <w:pPr>
              <w:rPr>
                <w:b/>
                <w:bCs/>
              </w:rPr>
            </w:pPr>
            <w:r>
              <w:rPr>
                <w:b/>
                <w:bCs/>
              </w:rPr>
              <w:t xml:space="preserve">Formularz oferty. </w:t>
            </w:r>
          </w:p>
          <w:p w14:paraId="7B97EDDE" w14:textId="77777777" w:rsidR="00C25D68" w:rsidRDefault="00C25D68" w:rsidP="009859E9">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0E8D504B" w14:textId="77777777" w:rsidR="00C25D68" w:rsidRDefault="00C25D68" w:rsidP="009859E9"/>
        </w:tc>
      </w:tr>
      <w:tr w:rsidR="00C25D68" w14:paraId="678B6648" w14:textId="77777777" w:rsidTr="009859E9">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01091" w14:textId="77777777" w:rsidR="00C25D68" w:rsidRDefault="00C25D68" w:rsidP="009859E9">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87FF1" w14:textId="77777777" w:rsidR="00C25D68" w:rsidRDefault="00C25D68" w:rsidP="009859E9">
            <w:pPr>
              <w:rPr>
                <w:b/>
              </w:rPr>
            </w:pPr>
          </w:p>
          <w:p w14:paraId="51A0FE5E" w14:textId="77777777" w:rsidR="00C25D68" w:rsidRDefault="00C25D68" w:rsidP="009859E9">
            <w:r>
              <w:rPr>
                <w:b/>
              </w:rPr>
              <w:t>Opis techniczny oferowanego sprzętu</w:t>
            </w:r>
            <w:r>
              <w:t xml:space="preserve"> wraz ze wskazaniem ich wszystkich parametrów technicznych, w zakresie umożliwiającym ocenę spełniania wymagań Zamawiającego określonych w niniejszej SIWZ.</w:t>
            </w:r>
          </w:p>
          <w:p w14:paraId="284B305F" w14:textId="77777777" w:rsidR="00C25D68" w:rsidRDefault="00C25D68" w:rsidP="009859E9"/>
        </w:tc>
      </w:tr>
      <w:tr w:rsidR="00C25D68" w14:paraId="63AD04ED" w14:textId="77777777" w:rsidTr="009859E9">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FB3B7" w14:textId="77777777" w:rsidR="00C25D68" w:rsidRDefault="00C25D68" w:rsidP="009859E9">
            <w: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E7256" w14:textId="77777777" w:rsidR="00C25D68" w:rsidRDefault="00C25D68" w:rsidP="009859E9">
            <w:pPr>
              <w:rPr>
                <w:b/>
                <w:bCs/>
              </w:rPr>
            </w:pPr>
          </w:p>
          <w:p w14:paraId="4D751493" w14:textId="77777777" w:rsidR="00C25D68" w:rsidRDefault="00C25D68" w:rsidP="009859E9">
            <w:pPr>
              <w:rPr>
                <w:b/>
                <w:bCs/>
              </w:rPr>
            </w:pPr>
            <w:r>
              <w:rPr>
                <w:b/>
                <w:bCs/>
              </w:rPr>
              <w:t>Pełnomocnictwo lub inny dokument potwierdzający umocowanie do reprezentowania wykonawcy.</w:t>
            </w:r>
          </w:p>
          <w:p w14:paraId="1FA3223F" w14:textId="77777777" w:rsidR="00C25D68" w:rsidRDefault="00C25D68" w:rsidP="009859E9">
            <w: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5065925E" w14:textId="77777777" w:rsidR="00C25D68" w:rsidRDefault="00C25D68" w:rsidP="009859E9"/>
        </w:tc>
      </w:tr>
      <w:tr w:rsidR="00C25D68" w14:paraId="34E88339" w14:textId="77777777" w:rsidTr="009859E9">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2DDB2" w14:textId="77777777" w:rsidR="00C25D68" w:rsidRDefault="00C25D68" w:rsidP="009859E9">
            <w: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0018F" w14:textId="77777777" w:rsidR="00C25D68" w:rsidRDefault="00C25D68" w:rsidP="009859E9">
            <w:pPr>
              <w:jc w:val="both"/>
              <w:rPr>
                <w:b/>
                <w:bCs/>
              </w:rPr>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tc>
      </w:tr>
    </w:tbl>
    <w:p w14:paraId="56FEE4FE" w14:textId="77777777" w:rsidR="00C25D68" w:rsidRDefault="00C25D68" w:rsidP="00C25D68"/>
    <w:p w14:paraId="0BA3C276" w14:textId="77777777" w:rsidR="00C25D68" w:rsidRDefault="00C25D68" w:rsidP="00664027">
      <w:pPr>
        <w:pStyle w:val="Nagwek2"/>
        <w:numPr>
          <w:ilvl w:val="0"/>
          <w:numId w:val="0"/>
        </w:numPr>
        <w:ind w:left="1760"/>
      </w:pPr>
      <w:bookmarkStart w:id="38" w:name="_Hlk37839542"/>
      <w:bookmarkStart w:id="39" w:name="_Hlk37866106"/>
    </w:p>
    <w:p w14:paraId="2467E8B5" w14:textId="77777777" w:rsidR="00C25D68" w:rsidRDefault="00C25D68" w:rsidP="00C83DDF">
      <w:pPr>
        <w:pStyle w:val="Nagwek2"/>
        <w:numPr>
          <w:ilvl w:val="1"/>
          <w:numId w:val="21"/>
        </w:numPr>
      </w:pPr>
      <w:r>
        <w:t xml:space="preserve">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w:t>
      </w:r>
      <w:r>
        <w:lastRenderedPageBreak/>
        <w:t>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4157384D" w14:textId="77777777" w:rsidR="00C25D68" w:rsidRDefault="00C25D68" w:rsidP="00C83DDF">
      <w:pPr>
        <w:pStyle w:val="Nagwek2"/>
        <w:numPr>
          <w:ilvl w:val="1"/>
          <w:numId w:val="21"/>
        </w:numPr>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4A17C5ED" w14:textId="77777777" w:rsidR="00C25D68" w:rsidRDefault="00C25D68" w:rsidP="00C83DDF">
      <w:pPr>
        <w:pStyle w:val="Nagwek2"/>
        <w:numPr>
          <w:ilvl w:val="1"/>
          <w:numId w:val="21"/>
        </w:numPr>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0D10FAC7" w14:textId="77777777" w:rsidR="00C25D68" w:rsidRDefault="00C25D68" w:rsidP="00C83DDF">
      <w:pPr>
        <w:pStyle w:val="Nagwek2"/>
        <w:numPr>
          <w:ilvl w:val="1"/>
          <w:numId w:val="21"/>
        </w:numPr>
      </w:pPr>
      <w:bookmarkStart w:id="40"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5F716A6D" w14:textId="77777777" w:rsidR="00C25D68" w:rsidRDefault="00C25D68" w:rsidP="00C83DDF">
      <w:pPr>
        <w:pStyle w:val="Akapitzlist"/>
        <w:numPr>
          <w:ilvl w:val="2"/>
          <w:numId w:val="6"/>
        </w:numPr>
        <w:spacing w:line="240" w:lineRule="auto"/>
        <w:contextualSpacing w:val="0"/>
      </w:pPr>
      <w:r>
        <w:t>wraz z przekazaniem takich informacji, zastrzegł, że nie mogą być one udostępniane;</w:t>
      </w:r>
    </w:p>
    <w:p w14:paraId="1D0CB20A" w14:textId="77777777" w:rsidR="00C25D68" w:rsidRDefault="00C25D68" w:rsidP="00C83DDF">
      <w:pPr>
        <w:pStyle w:val="Akapitzlist"/>
        <w:numPr>
          <w:ilvl w:val="2"/>
          <w:numId w:val="6"/>
        </w:numPr>
        <w:spacing w:line="240" w:lineRule="auto"/>
        <w:contextualSpacing w:val="0"/>
      </w:pPr>
      <w:r>
        <w:t>wykazał, załączając stosowne uzasadnienie, iż zastrzeżone informacje stanowią tajemnicę przedsiębiorstwa.</w:t>
      </w:r>
      <w:bookmarkStart w:id="41" w:name="_Hlk37939296"/>
    </w:p>
    <w:p w14:paraId="0B16E654" w14:textId="77777777" w:rsidR="00C25D68" w:rsidRDefault="00C25D68" w:rsidP="00C83DDF">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088EDCF1" w14:textId="77777777" w:rsidR="00C25D68" w:rsidRDefault="00C25D68" w:rsidP="00C83DDF">
      <w:pPr>
        <w:pStyle w:val="Nagwek2"/>
        <w:numPr>
          <w:ilvl w:val="1"/>
          <w:numId w:val="21"/>
        </w:numPr>
      </w:pPr>
      <w:bookmarkStart w:id="42" w:name="_Hlk38143710"/>
      <w:r>
        <w:t>Wykonawca nie może zastrzec informacji, o których mowa w art. 222 ust. 5 ustawy Pzp</w:t>
      </w:r>
      <w:bookmarkEnd w:id="41"/>
      <w:bookmarkEnd w:id="42"/>
      <w:r>
        <w:t>.</w:t>
      </w:r>
    </w:p>
    <w:p w14:paraId="6BBEB468" w14:textId="77777777" w:rsidR="00C25D68" w:rsidRDefault="00C25D68" w:rsidP="00C83DDF">
      <w:pPr>
        <w:pStyle w:val="Nagwek2"/>
        <w:numPr>
          <w:ilvl w:val="1"/>
          <w:numId w:val="21"/>
        </w:numPr>
      </w:pPr>
      <w:bookmarkStart w:id="43" w:name="_Hlk37928068"/>
      <w:r>
        <w:t>Opis sposobu przygotowania oferty składanej w formie elektronicznej</w:t>
      </w:r>
      <w:bookmarkEnd w:id="43"/>
      <w:r>
        <w:t>:</w:t>
      </w:r>
    </w:p>
    <w:p w14:paraId="0E1BF617" w14:textId="77777777" w:rsidR="00C25D68" w:rsidRDefault="00C25D68" w:rsidP="00C83DDF">
      <w:pPr>
        <w:pStyle w:val="Nagwek2"/>
        <w:numPr>
          <w:ilvl w:val="1"/>
          <w:numId w:val="21"/>
        </w:numPr>
      </w:pPr>
      <w:bookmarkStart w:id="44"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61BC9104" w14:textId="77777777" w:rsidR="00C25D68" w:rsidRDefault="00C25D68" w:rsidP="00C83DDF">
      <w:pPr>
        <w:pStyle w:val="Akapitzlist"/>
        <w:numPr>
          <w:ilvl w:val="0"/>
          <w:numId w:val="7"/>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A143D4B" w14:textId="77777777" w:rsidR="00C25D68" w:rsidRDefault="00C25D68" w:rsidP="00C83DDF">
      <w:pPr>
        <w:pStyle w:val="Akapitzlist"/>
        <w:numPr>
          <w:ilvl w:val="0"/>
          <w:numId w:val="7"/>
        </w:numPr>
        <w:spacing w:line="240" w:lineRule="auto"/>
        <w:contextualSpacing w:val="0"/>
      </w:pPr>
      <w:r>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15801CDF" w14:textId="77777777" w:rsidR="00C25D68" w:rsidRDefault="00C25D68" w:rsidP="00C83DDF">
      <w:pPr>
        <w:pStyle w:val="Akapitzlist"/>
        <w:numPr>
          <w:ilvl w:val="0"/>
          <w:numId w:val="7"/>
        </w:numPr>
        <w:spacing w:line="240" w:lineRule="auto"/>
        <w:contextualSpacing w:val="0"/>
      </w:pPr>
      <w:bookmarkStart w:id="49" w:name="_Hlk37940020"/>
      <w:bookmarkStart w:id="50" w:name="_Hlk37866628"/>
      <w:bookmarkEnd w:id="47"/>
      <w:bookmarkEnd w:id="48"/>
      <w:r>
        <w:t xml:space="preserve">wszelkie </w:t>
      </w:r>
      <w:bookmarkEnd w:id="49"/>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1" w:name="_Hlk37940112"/>
      <w:bookmarkEnd w:id="50"/>
    </w:p>
    <w:p w14:paraId="6EE05A72" w14:textId="77777777" w:rsidR="00C25D68" w:rsidRDefault="00C25D68" w:rsidP="00C83DDF">
      <w:pPr>
        <w:pStyle w:val="Akapitzlist"/>
        <w:numPr>
          <w:ilvl w:val="0"/>
          <w:numId w:val="7"/>
        </w:numPr>
        <w:spacing w:line="240" w:lineRule="auto"/>
        <w:contextualSpacing w:val="0"/>
      </w:pPr>
      <w:r>
        <w:lastRenderedPageBreak/>
        <w:t>potwierdzeniem prawidłowo załączonego pliku jest automatyczne wygenerowanie przez Platformę komunikatu systemowego o treści ”Plik został poprawnie przesłany na platformę;</w:t>
      </w:r>
    </w:p>
    <w:p w14:paraId="2FFAB389" w14:textId="77777777" w:rsidR="00C25D68" w:rsidRDefault="00C25D68" w:rsidP="00C83DDF">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3FC66CCE" w14:textId="77777777" w:rsidR="00C25D68" w:rsidRDefault="00C25D68" w:rsidP="00C83DDF">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3A48F31A" w14:textId="77777777" w:rsidR="00C25D68" w:rsidRDefault="00C25D68" w:rsidP="00C83DDF">
      <w:pPr>
        <w:pStyle w:val="Nagwek2"/>
        <w:numPr>
          <w:ilvl w:val="1"/>
          <w:numId w:val="21"/>
        </w:numPr>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1BA3053D" w14:textId="77777777" w:rsidR="00C25D68" w:rsidRDefault="00C25D68" w:rsidP="00C83DDF">
      <w:pPr>
        <w:pStyle w:val="Nagwek2"/>
        <w:numPr>
          <w:ilvl w:val="1"/>
          <w:numId w:val="21"/>
        </w:numPr>
      </w:pPr>
      <w:r>
        <w:t xml:space="preserve">Szczegółowa instrukcja korzystania z Platformy znajduje się na stronie internetowej </w:t>
      </w:r>
      <w:hyperlink r:id="rId13" w:history="1">
        <w:r>
          <w:rPr>
            <w:rFonts w:eastAsia="Calibri"/>
            <w:color w:val="0070C0"/>
            <w:u w:val="single"/>
            <w:lang w:eastAsia="en-US"/>
          </w:rPr>
          <w:t>https://e-ProPublico.pl/</w:t>
        </w:r>
      </w:hyperlink>
      <w:r>
        <w:t>, przycisk ”</w:t>
      </w:r>
      <w:r>
        <w:rPr>
          <w:b/>
          <w:i/>
        </w:rPr>
        <w:t>Instrukcja Wykonawcy</w:t>
      </w:r>
      <w:r>
        <w:t>”.</w:t>
      </w:r>
    </w:p>
    <w:bookmarkEnd w:id="52"/>
    <w:p w14:paraId="580CB200" w14:textId="77777777" w:rsidR="00C25D68" w:rsidRDefault="00C25D68" w:rsidP="00C83DDF">
      <w:pPr>
        <w:pStyle w:val="Nagwek2"/>
        <w:numPr>
          <w:ilvl w:val="1"/>
          <w:numId w:val="21"/>
        </w:numPr>
      </w:pPr>
      <w:r>
        <w:t>Zamawiający nie przewiduje zwrotu kosztów udziału w postępowaniu. Wykonawca ponosi wszelkie koszty związane z przygotowaniem i złożeniem oferty.</w:t>
      </w:r>
    </w:p>
    <w:p w14:paraId="7A1596B8" w14:textId="77777777" w:rsidR="00C25D68" w:rsidRDefault="00C25D68" w:rsidP="00C83DDF">
      <w:pPr>
        <w:pStyle w:val="Nagwek1"/>
        <w:numPr>
          <w:ilvl w:val="0"/>
          <w:numId w:val="21"/>
        </w:numPr>
        <w:tabs>
          <w:tab w:val="num" w:pos="432"/>
        </w:tabs>
        <w:ind w:left="431" w:hanging="431"/>
      </w:pPr>
      <w:bookmarkStart w:id="53" w:name="_Toc258314253"/>
      <w:r>
        <w:t>Miejsce oraz termin składania i otwarcia ofert</w:t>
      </w:r>
      <w:bookmarkEnd w:id="53"/>
    </w:p>
    <w:p w14:paraId="29440030" w14:textId="41EF092B" w:rsidR="00C25D68" w:rsidRDefault="00C25D68" w:rsidP="00C83DDF">
      <w:pPr>
        <w:pStyle w:val="Nagwek2"/>
        <w:numPr>
          <w:ilvl w:val="1"/>
          <w:numId w:val="21"/>
        </w:numPr>
      </w:pPr>
      <w:bookmarkStart w:id="54" w:name="_Hlk37940485"/>
      <w:bookmarkStart w:id="55" w:name="_Hlk37857777"/>
      <w:r>
        <w:t xml:space="preserve">Ofertę, wraz z załącznikami, należy złożyć za pośrednictwem Platformy w terminie do dnia </w:t>
      </w:r>
      <w:r w:rsidR="00E04D44">
        <w:rPr>
          <w:b/>
        </w:rPr>
        <w:t>03</w:t>
      </w:r>
      <w:r>
        <w:rPr>
          <w:b/>
        </w:rPr>
        <w:t>/</w:t>
      </w:r>
      <w:r w:rsidR="00664027">
        <w:rPr>
          <w:b/>
        </w:rPr>
        <w:t>1</w:t>
      </w:r>
      <w:r w:rsidR="00E04D44">
        <w:rPr>
          <w:b/>
        </w:rPr>
        <w:t>1</w:t>
      </w:r>
      <w:r>
        <w:rPr>
          <w:b/>
        </w:rPr>
        <w:t>/2025</w:t>
      </w:r>
      <w:r>
        <w:t xml:space="preserve"> do godz.</w:t>
      </w:r>
      <w:bookmarkEnd w:id="54"/>
      <w:bookmarkEnd w:id="55"/>
      <w:r>
        <w:t xml:space="preserve"> </w:t>
      </w:r>
      <w:r>
        <w:rPr>
          <w:b/>
        </w:rPr>
        <w:t>10:30.</w:t>
      </w:r>
    </w:p>
    <w:p w14:paraId="30C80848" w14:textId="77777777" w:rsidR="00C25D68" w:rsidRDefault="00C25D68" w:rsidP="00C83DDF">
      <w:pPr>
        <w:pStyle w:val="Nagwek1"/>
        <w:numPr>
          <w:ilvl w:val="0"/>
          <w:numId w:val="21"/>
        </w:numPr>
        <w:tabs>
          <w:tab w:val="num" w:pos="432"/>
        </w:tabs>
        <w:ind w:left="431" w:hanging="431"/>
      </w:pPr>
      <w:bookmarkStart w:id="56" w:name="_Toc258314254"/>
      <w:r>
        <w:t>termin otwarcia ofert</w:t>
      </w:r>
    </w:p>
    <w:p w14:paraId="04F279A4" w14:textId="751BF698" w:rsidR="00C25D68" w:rsidRDefault="00C25D68" w:rsidP="00C83DDF">
      <w:pPr>
        <w:pStyle w:val="Nagwek2"/>
        <w:numPr>
          <w:ilvl w:val="1"/>
          <w:numId w:val="21"/>
        </w:numPr>
      </w:pPr>
      <w:r>
        <w:t xml:space="preserve">Otwarcie ofert nastąpi w dniu: </w:t>
      </w:r>
      <w:r w:rsidR="00E04D44">
        <w:rPr>
          <w:b/>
        </w:rPr>
        <w:t>03</w:t>
      </w:r>
      <w:r>
        <w:rPr>
          <w:b/>
        </w:rPr>
        <w:t>/</w:t>
      </w:r>
      <w:r w:rsidR="00664027">
        <w:rPr>
          <w:b/>
        </w:rPr>
        <w:t>1</w:t>
      </w:r>
      <w:r w:rsidR="00E04D44">
        <w:rPr>
          <w:b/>
        </w:rPr>
        <w:t>1</w:t>
      </w:r>
      <w:r>
        <w:rPr>
          <w:b/>
        </w:rPr>
        <w:t>/2025</w:t>
      </w:r>
      <w:r>
        <w:t xml:space="preserve"> o godz. </w:t>
      </w:r>
      <w:r>
        <w:rPr>
          <w:b/>
        </w:rPr>
        <w:t>11:00,</w:t>
      </w:r>
      <w:r>
        <w:t xml:space="preserve"> za pośrednictwem Platformy, na karcie ”Oferta/Załączniki”, poprzez ich odszyfrowanie, które jest jednoznaczne z ich upublicznieniem.</w:t>
      </w:r>
    </w:p>
    <w:p w14:paraId="653146FE" w14:textId="77777777" w:rsidR="00C25D68" w:rsidRDefault="00C25D68" w:rsidP="00C83DDF">
      <w:pPr>
        <w:pStyle w:val="Nagwek2"/>
        <w:numPr>
          <w:ilvl w:val="1"/>
          <w:numId w:val="21"/>
        </w:numPr>
      </w:pPr>
      <w:r>
        <w:t>Zamawiający, najpóźniej przed otwarciem ofert, udostępni na stronie prowadzonego postępowania informację o kwocie, jaką zamierza przeznaczyć na sfinansowanie zamówienia.</w:t>
      </w:r>
    </w:p>
    <w:p w14:paraId="2E7D63E1" w14:textId="77777777" w:rsidR="00C25D68" w:rsidRDefault="00C25D68" w:rsidP="00C83DDF">
      <w:pPr>
        <w:pStyle w:val="Nagwek2"/>
        <w:numPr>
          <w:ilvl w:val="1"/>
          <w:numId w:val="21"/>
        </w:numPr>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1B6D6DE8" w14:textId="77777777" w:rsidR="00C25D68" w:rsidRDefault="00C25D68" w:rsidP="00C83DDF">
      <w:pPr>
        <w:pStyle w:val="Nagwek2"/>
        <w:numPr>
          <w:ilvl w:val="1"/>
          <w:numId w:val="21"/>
        </w:numPr>
      </w:pPr>
      <w:r>
        <w:t>Niezwłocznie po otwarciu ofert, Zamawiający zamieści na stronie internetowej prowadzonego postępowania informacje o:</w:t>
      </w:r>
    </w:p>
    <w:p w14:paraId="501E157A" w14:textId="77777777" w:rsidR="00C25D68" w:rsidRDefault="00C25D68" w:rsidP="00C83DDF">
      <w:pPr>
        <w:pStyle w:val="Nagwek2"/>
        <w:numPr>
          <w:ilvl w:val="0"/>
          <w:numId w:val="18"/>
        </w:numPr>
      </w:pPr>
      <w:r>
        <w:t>nazwach albo imionach i nazwiskach oraz siedzibach lub miejscach prowadzonej działalności gospodarczej bądź miejscach zamieszkania Wykonawców, których oferty zostały otwarte;</w:t>
      </w:r>
    </w:p>
    <w:p w14:paraId="2D2ACC01" w14:textId="77777777" w:rsidR="00C25D68" w:rsidRDefault="00C25D68" w:rsidP="00C83DDF">
      <w:pPr>
        <w:pStyle w:val="Nagwek2"/>
        <w:numPr>
          <w:ilvl w:val="0"/>
          <w:numId w:val="18"/>
        </w:numPr>
      </w:pPr>
      <w:r>
        <w:t>cenach lub kosztach zawartych w ofertach.</w:t>
      </w:r>
    </w:p>
    <w:p w14:paraId="5DE0FE4E" w14:textId="77777777" w:rsidR="00C25D68" w:rsidRDefault="00C25D68" w:rsidP="00C83DDF">
      <w:pPr>
        <w:pStyle w:val="Nagwek1"/>
        <w:numPr>
          <w:ilvl w:val="0"/>
          <w:numId w:val="21"/>
        </w:numPr>
        <w:tabs>
          <w:tab w:val="num" w:pos="432"/>
        </w:tabs>
        <w:ind w:left="431" w:hanging="431"/>
      </w:pPr>
      <w:r>
        <w:t>Opis sposobu obliczenia ceny</w:t>
      </w:r>
      <w:bookmarkEnd w:id="56"/>
    </w:p>
    <w:p w14:paraId="1B88DC2B" w14:textId="77777777" w:rsidR="00C25D68" w:rsidRDefault="00C25D68" w:rsidP="00C83DDF">
      <w:pPr>
        <w:pStyle w:val="Nagwek2"/>
        <w:numPr>
          <w:ilvl w:val="1"/>
          <w:numId w:val="21"/>
        </w:numPr>
      </w:pPr>
      <w:r>
        <w:lastRenderedPageBreak/>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6C730B53" w14:textId="77777777" w:rsidR="00C25D68" w:rsidRDefault="00C25D68" w:rsidP="00C83DDF">
      <w:pPr>
        <w:pStyle w:val="Nagwek2"/>
        <w:numPr>
          <w:ilvl w:val="1"/>
          <w:numId w:val="21"/>
        </w:numPr>
      </w:pPr>
      <w:r>
        <w:t>W ofercie Wykonawca zobowiązany jest podać cenę za wykonanie całego przedmiotu zamówienia w złotych polskich (PLN), z dokładnością do 1 grosza, tj. do dwóch miejsc po przecinku.</w:t>
      </w:r>
    </w:p>
    <w:p w14:paraId="148667B7" w14:textId="77777777" w:rsidR="00C25D68" w:rsidRDefault="00C25D68" w:rsidP="00C83DDF">
      <w:pPr>
        <w:pStyle w:val="Nagwek2"/>
        <w:numPr>
          <w:ilvl w:val="1"/>
          <w:numId w:val="21"/>
        </w:num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3459500" w14:textId="77777777" w:rsidR="00C25D68" w:rsidRDefault="00C25D68" w:rsidP="00C83DDF">
      <w:pPr>
        <w:pStyle w:val="Nagwek2"/>
        <w:numPr>
          <w:ilvl w:val="1"/>
          <w:numId w:val="21"/>
        </w:numPr>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1F71D959" w14:textId="77777777" w:rsidR="00C25D68" w:rsidRDefault="00C25D68" w:rsidP="00C83DDF">
      <w:pPr>
        <w:pStyle w:val="Nagwek2"/>
        <w:numPr>
          <w:ilvl w:val="1"/>
          <w:numId w:val="21"/>
        </w:numPr>
      </w:pPr>
      <w:r>
        <w:t>Rozliczenia między Zamawiającym a Wykonawcą prowadzone będą w złotych polskich z dokładnością do dwóch miejsc po przecinku.</w:t>
      </w:r>
    </w:p>
    <w:p w14:paraId="6DABF596" w14:textId="77777777" w:rsidR="00C25D68" w:rsidRDefault="00C25D68" w:rsidP="00C83DDF">
      <w:pPr>
        <w:pStyle w:val="Nagwek2"/>
        <w:numPr>
          <w:ilvl w:val="1"/>
          <w:numId w:val="21"/>
        </w:numPr>
        <w:rPr>
          <w:b/>
        </w:rPr>
      </w:pPr>
      <w:r>
        <w:t xml:space="preserve">Wykonawca zobowiązany jest zastosować stawkę VAT zgodnie z obowiązującymi przepisami ustawy z 11 marca 2004 r. o  podatku od towarów i usług. </w:t>
      </w:r>
      <w:r w:rsidRPr="00C577EB">
        <w:rPr>
          <w:b/>
        </w:rPr>
        <w:t>Wykonawca zobowiązany jest uwzględnić w obliczeniu ceny 23% stawkę podatku VAT.</w:t>
      </w:r>
    </w:p>
    <w:p w14:paraId="78F96C8E" w14:textId="77777777" w:rsidR="00C25D68" w:rsidRDefault="00C25D68" w:rsidP="00C83DDF">
      <w:pPr>
        <w:pStyle w:val="Nagwek2"/>
        <w:numPr>
          <w:ilvl w:val="1"/>
          <w:numId w:val="21"/>
        </w:numPr>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3C6878A" w14:textId="77777777" w:rsidR="00C25D68" w:rsidRDefault="00C25D68" w:rsidP="00C83DDF">
      <w:pPr>
        <w:pStyle w:val="Nagwek2"/>
        <w:numPr>
          <w:ilvl w:val="1"/>
          <w:numId w:val="21"/>
        </w:numPr>
      </w:pPr>
      <w:bookmarkStart w:id="57" w:name="_Hlk61113033"/>
      <w:r>
        <w:t>Wykonawca</w:t>
      </w:r>
      <w:bookmarkEnd w:id="57"/>
      <w:r>
        <w:t xml:space="preserve"> składając ofertę zobowiązany jest:</w:t>
      </w:r>
    </w:p>
    <w:p w14:paraId="424A67AA" w14:textId="77777777" w:rsidR="00C25D68" w:rsidRPr="00C577EB" w:rsidRDefault="00C25D68" w:rsidP="00C83DDF">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3B77B6E1" w14:textId="77777777" w:rsidR="00C25D68" w:rsidRPr="00C577EB" w:rsidRDefault="00C25D68" w:rsidP="00C83DDF">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7AAFB292" w14:textId="77777777" w:rsidR="00C25D68" w:rsidRPr="00C577EB" w:rsidRDefault="00C25D68" w:rsidP="00C83DDF">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41628D44" w14:textId="77777777" w:rsidR="00C25D68" w:rsidRPr="00C577EB" w:rsidRDefault="00C25D68" w:rsidP="00C83DDF">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7CD237DA" w14:textId="77777777" w:rsidR="00C25D68" w:rsidRDefault="00C25D68" w:rsidP="00C83DDF">
      <w:pPr>
        <w:pStyle w:val="Nagwek1"/>
        <w:numPr>
          <w:ilvl w:val="0"/>
          <w:numId w:val="21"/>
        </w:numPr>
        <w:tabs>
          <w:tab w:val="num" w:pos="432"/>
        </w:tabs>
        <w:ind w:left="431" w:hanging="431"/>
      </w:pPr>
      <w:bookmarkStart w:id="58" w:name="_Toc258314255"/>
      <w:r>
        <w:t>Opis kryteriów oceny ofert, wraz z podaniem wag tych kryteriów i sposobu oceny ofert</w:t>
      </w:r>
      <w:bookmarkEnd w:id="58"/>
    </w:p>
    <w:p w14:paraId="27B59158" w14:textId="0C37655D" w:rsidR="00C25D68" w:rsidRDefault="00C25D68" w:rsidP="00C83DDF">
      <w:pPr>
        <w:pStyle w:val="Nagwek2"/>
        <w:numPr>
          <w:ilvl w:val="1"/>
          <w:numId w:val="21"/>
        </w:numPr>
      </w:pPr>
      <w:bookmarkStart w:id="59" w:name="_Hlk189039433"/>
      <w:r w:rsidRPr="007E7EC0">
        <w:t xml:space="preserve">Przy dokonywaniu wyboru najkorzystniejszej oferty </w:t>
      </w:r>
      <w:r w:rsidR="00664027">
        <w:t xml:space="preserve">w zakresie zadania nr 1 i zadania nr 2 </w:t>
      </w:r>
      <w:r w:rsidRPr="007E7EC0">
        <w:t>Zamawiający  stosować będzie niżej podane kryteria:</w:t>
      </w:r>
    </w:p>
    <w:p w14:paraId="7B95AD37" w14:textId="77777777" w:rsidR="00C25D68" w:rsidRDefault="00C25D68" w:rsidP="00664027">
      <w:pPr>
        <w:pStyle w:val="Nagwek2"/>
        <w:numPr>
          <w:ilvl w:val="0"/>
          <w:numId w:val="0"/>
        </w:numPr>
        <w:ind w:left="176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C25D68" w:rsidRPr="007E7EC0" w14:paraId="779CFB3E" w14:textId="77777777" w:rsidTr="009859E9">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823056D" w14:textId="77777777" w:rsidR="00C25D68" w:rsidRPr="001474EA" w:rsidRDefault="00C25D68" w:rsidP="009859E9">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293F68C" w14:textId="77777777" w:rsidR="00C25D68" w:rsidRPr="001474EA" w:rsidRDefault="00C25D68" w:rsidP="009859E9">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1662B6D" w14:textId="77777777" w:rsidR="00C25D68" w:rsidRPr="001474EA" w:rsidRDefault="00C25D68" w:rsidP="009859E9">
            <w:pPr>
              <w:spacing w:before="60" w:after="120"/>
              <w:jc w:val="both"/>
              <w:rPr>
                <w:b/>
                <w:sz w:val="20"/>
                <w:szCs w:val="20"/>
              </w:rPr>
            </w:pPr>
            <w:r w:rsidRPr="001474EA">
              <w:rPr>
                <w:b/>
                <w:sz w:val="20"/>
                <w:szCs w:val="20"/>
              </w:rPr>
              <w:t>Waga</w:t>
            </w:r>
          </w:p>
        </w:tc>
      </w:tr>
      <w:tr w:rsidR="00C25D68" w:rsidRPr="007E7EC0" w14:paraId="51B1B8E3" w14:textId="77777777" w:rsidTr="009859E9">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F6319" w14:textId="77777777" w:rsidR="00C25D68" w:rsidRPr="001474EA" w:rsidRDefault="00C25D68" w:rsidP="009859E9">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98D5F" w14:textId="77777777" w:rsidR="00C25D68" w:rsidRPr="001474EA" w:rsidRDefault="00C25D68" w:rsidP="009859E9">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166CE" w14:textId="77777777" w:rsidR="00C25D68" w:rsidRPr="001474EA" w:rsidRDefault="00C25D68" w:rsidP="009859E9">
            <w:pPr>
              <w:spacing w:before="60" w:after="120"/>
              <w:jc w:val="both"/>
            </w:pPr>
            <w:r w:rsidRPr="001474EA">
              <w:t>60 %</w:t>
            </w:r>
          </w:p>
        </w:tc>
      </w:tr>
      <w:tr w:rsidR="00C25D68" w:rsidRPr="007E7EC0" w14:paraId="79EC510A" w14:textId="77777777" w:rsidTr="009859E9">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EC451" w14:textId="77777777" w:rsidR="00C25D68" w:rsidRPr="001474EA" w:rsidRDefault="00C25D68" w:rsidP="009859E9">
            <w:pPr>
              <w:spacing w:before="60" w:after="120"/>
              <w:jc w:val="center"/>
            </w:pPr>
            <w:r w:rsidRPr="001474EA">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E27D4" w14:textId="578A2A4C" w:rsidR="00C25D68" w:rsidRPr="001474EA" w:rsidRDefault="00664027" w:rsidP="009859E9">
            <w:pPr>
              <w:spacing w:before="60" w:after="120"/>
              <w:jc w:val="both"/>
            </w:pPr>
            <w:r>
              <w:t>Termin realizacji zamówienia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A9FAB" w14:textId="77777777" w:rsidR="00C25D68" w:rsidRPr="001474EA" w:rsidRDefault="00C25D68" w:rsidP="009859E9">
            <w:pPr>
              <w:spacing w:before="60" w:after="120"/>
              <w:jc w:val="both"/>
            </w:pPr>
            <w:r>
              <w:t>4</w:t>
            </w:r>
            <w:r w:rsidRPr="001474EA">
              <w:t>0%</w:t>
            </w:r>
          </w:p>
        </w:tc>
      </w:tr>
    </w:tbl>
    <w:p w14:paraId="79EDD860" w14:textId="77777777" w:rsidR="00C25D68" w:rsidRDefault="00C25D68" w:rsidP="00664027">
      <w:pPr>
        <w:pStyle w:val="Nagwek2"/>
        <w:numPr>
          <w:ilvl w:val="0"/>
          <w:numId w:val="0"/>
        </w:numPr>
        <w:ind w:left="1760"/>
      </w:pPr>
    </w:p>
    <w:p w14:paraId="3492E2DF" w14:textId="77777777" w:rsidR="00C25D68" w:rsidRDefault="00C25D68" w:rsidP="00C83DDF">
      <w:pPr>
        <w:pStyle w:val="Nagwek2"/>
        <w:numPr>
          <w:ilvl w:val="1"/>
          <w:numId w:val="21"/>
        </w:numPr>
      </w:pPr>
      <w:r>
        <w:t>Punkty przyznawane za podane kryteria będą liczone według następujących wzorów:</w:t>
      </w:r>
    </w:p>
    <w:p w14:paraId="02165291" w14:textId="77777777" w:rsidR="00C25D68" w:rsidRDefault="00C25D68" w:rsidP="00664027">
      <w:pPr>
        <w:pStyle w:val="Nagwek2"/>
        <w:numPr>
          <w:ilvl w:val="0"/>
          <w:numId w:val="0"/>
        </w:numPr>
        <w:ind w:left="1760"/>
      </w:pP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C25D68" w14:paraId="23821B9C" w14:textId="77777777" w:rsidTr="009859E9">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D6A3814" w14:textId="77777777" w:rsidR="00C25D68" w:rsidRDefault="00C25D68" w:rsidP="009859E9">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621F8" w14:textId="77777777" w:rsidR="00C25D68" w:rsidRDefault="00C25D68" w:rsidP="009859E9">
            <w:pPr>
              <w:spacing w:before="60" w:after="120"/>
              <w:jc w:val="both"/>
              <w:rPr>
                <w:b/>
                <w:sz w:val="20"/>
                <w:szCs w:val="20"/>
              </w:rPr>
            </w:pPr>
            <w:r>
              <w:rPr>
                <w:b/>
                <w:sz w:val="20"/>
                <w:szCs w:val="20"/>
              </w:rPr>
              <w:t>Wzór</w:t>
            </w:r>
          </w:p>
        </w:tc>
      </w:tr>
      <w:tr w:rsidR="00C25D68" w14:paraId="02307AA4" w14:textId="77777777" w:rsidTr="009859E9">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9F475" w14:textId="77777777" w:rsidR="00C25D68" w:rsidRDefault="00C25D68" w:rsidP="009859E9">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3FC9A" w14:textId="77777777" w:rsidR="00C25D68" w:rsidRDefault="00C25D68" w:rsidP="009859E9">
            <w:pPr>
              <w:pStyle w:val="Tekstpodstawowy"/>
              <w:spacing w:before="60"/>
              <w:rPr>
                <w:b/>
                <w:bCs/>
              </w:rPr>
            </w:pPr>
            <w:r>
              <w:rPr>
                <w:b/>
                <w:bCs/>
              </w:rPr>
              <w:t>Cena</w:t>
            </w:r>
          </w:p>
          <w:p w14:paraId="278E8074" w14:textId="77777777" w:rsidR="00C25D68" w:rsidRDefault="00C25D68" w:rsidP="009859E9">
            <w:pPr>
              <w:spacing w:before="60" w:after="120"/>
              <w:jc w:val="both"/>
            </w:pPr>
            <w:r>
              <w:t>Liczba punktów = (Cmin/Cof ) * 100 * waga</w:t>
            </w:r>
          </w:p>
          <w:p w14:paraId="20E2BA2F" w14:textId="77777777" w:rsidR="00C25D68" w:rsidRDefault="00C25D68" w:rsidP="009859E9">
            <w:pPr>
              <w:spacing w:before="60" w:after="120"/>
              <w:jc w:val="both"/>
            </w:pPr>
            <w:r>
              <w:t>gdzie:</w:t>
            </w:r>
          </w:p>
          <w:p w14:paraId="350D60F6" w14:textId="77777777" w:rsidR="00C25D68" w:rsidRDefault="00C25D68" w:rsidP="009859E9">
            <w:pPr>
              <w:spacing w:before="60" w:after="120"/>
              <w:jc w:val="both"/>
            </w:pPr>
            <w:r>
              <w:t>- Cmin - najniższa cena spośród wszystkich ofert</w:t>
            </w:r>
          </w:p>
          <w:p w14:paraId="5D4D8692" w14:textId="77777777" w:rsidR="00C25D68" w:rsidRDefault="00C25D68" w:rsidP="009859E9">
            <w:pPr>
              <w:spacing w:before="60" w:after="120"/>
              <w:jc w:val="both"/>
            </w:pPr>
            <w:r>
              <w:t>- Cof -  cena podana w ofercie</w:t>
            </w:r>
          </w:p>
        </w:tc>
      </w:tr>
      <w:tr w:rsidR="00C25D68" w:rsidRPr="005149A1" w14:paraId="20F9A7F9" w14:textId="77777777" w:rsidTr="009859E9">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D92C3" w14:textId="77777777" w:rsidR="00C25D68" w:rsidRDefault="00C25D68" w:rsidP="009859E9">
            <w:pPr>
              <w:spacing w:before="60" w:after="120"/>
              <w:jc w:val="both"/>
            </w:pPr>
            <w: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2870F" w14:textId="77777777" w:rsidR="00664027" w:rsidRDefault="00664027" w:rsidP="00664027">
            <w:pPr>
              <w:pStyle w:val="Tekstpodstawowy"/>
              <w:rPr>
                <w:b/>
              </w:rPr>
            </w:pPr>
            <w:r>
              <w:rPr>
                <w:b/>
              </w:rPr>
              <w:t xml:space="preserve">Termin realizacji zamówienia </w:t>
            </w:r>
          </w:p>
          <w:p w14:paraId="72842E7A" w14:textId="77777777" w:rsidR="00664027" w:rsidRDefault="00664027" w:rsidP="00664027">
            <w:pPr>
              <w:pStyle w:val="Tekstpodstawowy"/>
            </w:pPr>
            <w:r>
              <w:t>Liczba punktów= Ozn war 2 * Wc2</w:t>
            </w:r>
          </w:p>
          <w:p w14:paraId="53F7EAF7" w14:textId="77777777" w:rsidR="00664027" w:rsidRDefault="00664027" w:rsidP="00664027">
            <w:pPr>
              <w:pStyle w:val="Tekstpodstawowy"/>
            </w:pPr>
            <w:r>
              <w:t>gdzie</w:t>
            </w:r>
          </w:p>
          <w:p w14:paraId="68FDEE41" w14:textId="77777777" w:rsidR="00664027" w:rsidRDefault="00664027" w:rsidP="00664027">
            <w:pPr>
              <w:pStyle w:val="Tekstpodstawowy"/>
              <w:rPr>
                <w:u w:val="single"/>
              </w:rPr>
            </w:pPr>
            <w:r>
              <w:rPr>
                <w:u w:val="single"/>
              </w:rPr>
              <w:t>Ozn war2 wg następującej klasyfikacji:</w:t>
            </w:r>
          </w:p>
          <w:p w14:paraId="70AA1C5C" w14:textId="77777777" w:rsidR="00664027" w:rsidRDefault="00664027" w:rsidP="00C83DDF">
            <w:pPr>
              <w:pStyle w:val="Nagwek2"/>
              <w:numPr>
                <w:ilvl w:val="0"/>
                <w:numId w:val="22"/>
              </w:numPr>
              <w:tabs>
                <w:tab w:val="num" w:pos="360"/>
              </w:tabs>
              <w:ind w:left="1040" w:hanging="432"/>
            </w:pPr>
            <w:r>
              <w:t xml:space="preserve">10 pkt – za skrócenie  o każdy  </w:t>
            </w:r>
            <w:r>
              <w:rPr>
                <w:b/>
              </w:rPr>
              <w:t>1 dzień</w:t>
            </w:r>
            <w:r>
              <w:t xml:space="preserve"> terminu realizacji wskazanego w pkt 7  niniejszej SWZ, ,   </w:t>
            </w:r>
          </w:p>
          <w:p w14:paraId="490EF314" w14:textId="77777777" w:rsidR="00664027" w:rsidRDefault="00664027" w:rsidP="00C83DDF">
            <w:pPr>
              <w:pStyle w:val="Nagwek2"/>
              <w:numPr>
                <w:ilvl w:val="0"/>
                <w:numId w:val="22"/>
              </w:numPr>
              <w:tabs>
                <w:tab w:val="num" w:pos="360"/>
              </w:tabs>
              <w:ind w:left="1040" w:hanging="432"/>
            </w:pPr>
            <w:r>
              <w:t xml:space="preserve">.Max.* 100 pkt - za zrealizowane zamówienia w terminie do </w:t>
            </w:r>
            <w:r>
              <w:rPr>
                <w:b/>
              </w:rPr>
              <w:t xml:space="preserve">4 </w:t>
            </w:r>
            <w:r w:rsidRPr="00E12DE1">
              <w:rPr>
                <w:b/>
              </w:rPr>
              <w:t xml:space="preserve">dni </w:t>
            </w:r>
            <w:r>
              <w:t>od daty podpisania umowy</w:t>
            </w:r>
          </w:p>
          <w:p w14:paraId="5D901144" w14:textId="77777777" w:rsidR="00664027" w:rsidRDefault="00664027" w:rsidP="00664027">
            <w:pPr>
              <w:pStyle w:val="Tekstpodstawowy"/>
            </w:pPr>
            <w:r>
              <w:t xml:space="preserve">- </w:t>
            </w:r>
            <w:r>
              <w:rPr>
                <w:sz w:val="20"/>
                <w:szCs w:val="20"/>
              </w:rPr>
              <w:t>Wc2  -  waga kryterium termin realizacji</w:t>
            </w:r>
            <w:r>
              <w:t xml:space="preserve"> </w:t>
            </w:r>
          </w:p>
          <w:p w14:paraId="7AF35715" w14:textId="77777777" w:rsidR="00664027" w:rsidRDefault="00664027" w:rsidP="00664027">
            <w:pPr>
              <w:pStyle w:val="Tekstpodstawowy"/>
            </w:pPr>
            <w:r>
              <w:t xml:space="preserve">- * </w:t>
            </w:r>
            <w:r>
              <w:rPr>
                <w:sz w:val="20"/>
                <w:szCs w:val="20"/>
              </w:rPr>
              <w:t xml:space="preserve">Zamawiający za zrealizowanie zamówienia w terminie </w:t>
            </w:r>
            <w:r>
              <w:rPr>
                <w:b/>
                <w:sz w:val="20"/>
                <w:szCs w:val="20"/>
              </w:rPr>
              <w:t xml:space="preserve">14 dni </w:t>
            </w:r>
            <w:r>
              <w:rPr>
                <w:sz w:val="20"/>
                <w:szCs w:val="20"/>
              </w:rPr>
              <w:t>od daty podpisania umowy przyzna 0 pkt</w:t>
            </w:r>
          </w:p>
          <w:p w14:paraId="6460CAB8" w14:textId="77777777" w:rsidR="00664027" w:rsidRDefault="00664027" w:rsidP="00664027">
            <w:pPr>
              <w:spacing w:after="120"/>
              <w:rPr>
                <w:sz w:val="20"/>
                <w:szCs w:val="20"/>
              </w:rPr>
            </w:pPr>
            <w:r>
              <w:t xml:space="preserve">- * </w:t>
            </w:r>
            <w:r>
              <w:rPr>
                <w:sz w:val="20"/>
                <w:szCs w:val="20"/>
              </w:rPr>
              <w:t xml:space="preserve">Zamawiający  za zrealizowane zamówienia w czasie krótszym aniżeli </w:t>
            </w:r>
            <w:r>
              <w:rPr>
                <w:b/>
                <w:sz w:val="20"/>
                <w:szCs w:val="20"/>
              </w:rPr>
              <w:t xml:space="preserve">4 dni </w:t>
            </w:r>
            <w:r>
              <w:rPr>
                <w:sz w:val="20"/>
                <w:szCs w:val="20"/>
              </w:rPr>
              <w:t>od daty podpisania umowy przyzna również maksymalnie 100 pkt</w:t>
            </w:r>
          </w:p>
          <w:p w14:paraId="0DD0DEA2" w14:textId="7F2FD16F" w:rsidR="00C25D68" w:rsidRPr="005149A1" w:rsidRDefault="00C25D68" w:rsidP="009859E9">
            <w:pPr>
              <w:pStyle w:val="Tekstpodstawowy"/>
              <w:spacing w:before="60"/>
              <w:rPr>
                <w:b/>
                <w:bCs/>
                <w:sz w:val="22"/>
                <w:szCs w:val="22"/>
              </w:rPr>
            </w:pPr>
            <w:r w:rsidRPr="5D3ED512">
              <w:rPr>
                <w:sz w:val="22"/>
                <w:szCs w:val="22"/>
              </w:rPr>
              <w:t>.</w:t>
            </w:r>
          </w:p>
        </w:tc>
      </w:tr>
      <w:bookmarkEnd w:id="59"/>
    </w:tbl>
    <w:p w14:paraId="24ADBB00" w14:textId="77777777" w:rsidR="00C25D68" w:rsidRDefault="00C25D68" w:rsidP="00664027">
      <w:pPr>
        <w:pStyle w:val="Nagwek2"/>
        <w:numPr>
          <w:ilvl w:val="0"/>
          <w:numId w:val="0"/>
        </w:numPr>
        <w:ind w:left="1760"/>
      </w:pPr>
    </w:p>
    <w:p w14:paraId="37EBA3AD" w14:textId="77777777" w:rsidR="00C25D68" w:rsidRDefault="00C25D68" w:rsidP="00C83DDF">
      <w:pPr>
        <w:pStyle w:val="Nagwek2"/>
        <w:numPr>
          <w:ilvl w:val="1"/>
          <w:numId w:val="21"/>
        </w:numPr>
      </w:pPr>
      <w:r>
        <w:t xml:space="preserve">Zamawiający za najkorzystniejszą uzna ofertę, która uzyska największą liczbę punktów łącznie ze wszystkich kryteriów. Ocenę łączną oferty stanowi suma punktów uzyskanych w ramach poszczególnych kryteriów. </w:t>
      </w:r>
    </w:p>
    <w:p w14:paraId="65F2F1EC" w14:textId="77777777" w:rsidR="00C25D68" w:rsidRDefault="00C25D68" w:rsidP="00C83DDF">
      <w:pPr>
        <w:pStyle w:val="Nagwek2"/>
        <w:numPr>
          <w:ilvl w:val="1"/>
          <w:numId w:val="21"/>
        </w:numPr>
      </w:pPr>
      <w: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3437CEEA" w14:textId="77777777" w:rsidR="00C25D68" w:rsidRDefault="00C25D68" w:rsidP="00C83DDF">
      <w:pPr>
        <w:pStyle w:val="Nagwek2"/>
        <w:numPr>
          <w:ilvl w:val="1"/>
          <w:numId w:val="21"/>
        </w:numPr>
      </w:pPr>
      <w:r>
        <w:t>Zamawiaj</w:t>
      </w:r>
      <w:r>
        <w:rPr>
          <w:rFonts w:ascii="TimesNewRoman" w:eastAsia="TimesNewRoman" w:hAnsi="TimesNewRoman" w:cs="TimesNewRoman"/>
        </w:rPr>
        <w:t>ą</w:t>
      </w:r>
      <w:r>
        <w:t>cy poprawi w ofercie:</w:t>
      </w:r>
    </w:p>
    <w:p w14:paraId="5C09BB3A" w14:textId="77777777" w:rsidR="00C25D68" w:rsidRDefault="00C25D68" w:rsidP="00C83DDF">
      <w:pPr>
        <w:pStyle w:val="Akapitzlist"/>
        <w:numPr>
          <w:ilvl w:val="0"/>
          <w:numId w:val="9"/>
        </w:numPr>
        <w:spacing w:line="240" w:lineRule="auto"/>
        <w:contextualSpacing w:val="0"/>
      </w:pPr>
      <w:r>
        <w:t>oczywiste omyłki pisarskie,</w:t>
      </w:r>
    </w:p>
    <w:p w14:paraId="7C608033" w14:textId="77777777" w:rsidR="00C25D68" w:rsidRDefault="00C25D68" w:rsidP="00C83DDF">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1D232675" w14:textId="77777777" w:rsidR="00C25D68" w:rsidRDefault="00C25D68" w:rsidP="00C83DDF">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688708C7" w14:textId="77777777" w:rsidR="00C25D68" w:rsidRDefault="00C25D68" w:rsidP="00C83DDF">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1F68B5ED" w14:textId="77777777" w:rsidR="00C25D68" w:rsidRDefault="00C25D68" w:rsidP="00C83DDF">
      <w:pPr>
        <w:pStyle w:val="Nagwek2"/>
        <w:numPr>
          <w:ilvl w:val="1"/>
          <w:numId w:val="21"/>
        </w:numPr>
      </w:pPr>
      <w:r>
        <w:lastRenderedPageBreak/>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F1813B3" w14:textId="77777777" w:rsidR="00C25D68" w:rsidRDefault="00C25D68" w:rsidP="00C83DDF">
      <w:pPr>
        <w:pStyle w:val="Nagwek2"/>
        <w:numPr>
          <w:ilvl w:val="1"/>
          <w:numId w:val="21"/>
        </w:numPr>
      </w:pPr>
      <w:r>
        <w:t>Obowiązek wykazania, że oferta nie zawiera rażąco niskiej ceny spoczywa na Wykonawcy.</w:t>
      </w:r>
    </w:p>
    <w:p w14:paraId="29B88243" w14:textId="77777777" w:rsidR="00C25D68" w:rsidRDefault="00C25D68" w:rsidP="00C83DDF">
      <w:pPr>
        <w:pStyle w:val="Nagwek2"/>
        <w:numPr>
          <w:ilvl w:val="1"/>
          <w:numId w:val="21"/>
        </w:numPr>
      </w:pPr>
      <w:r>
        <w:t>Zamawiający odrzuci ofertę Wykonawcy, który nie złożył wyjaśnień lub jeżeli dokonana ocena wyjaśnień wraz z dostarczonymi dowodami potwierdzi, że oferta zawiera rażąco niską cenę w stosunku do przedmiotu zamówienia.</w:t>
      </w:r>
    </w:p>
    <w:p w14:paraId="2669FBB7" w14:textId="77777777" w:rsidR="00C25D68" w:rsidRDefault="00C25D68" w:rsidP="00C83DDF">
      <w:pPr>
        <w:pStyle w:val="Nagwek2"/>
        <w:numPr>
          <w:ilvl w:val="1"/>
          <w:numId w:val="21"/>
        </w:numPr>
      </w:pPr>
      <w:r>
        <w:t>Zamawiający odrzuci ofertę Wykonawcy, który nie udzielił wyjaśnień w wyznaczonym terminie, lub jeżeli złożone wyjaśnienia wraz z dowodami nie uzasadniają rażąco niskiej ceny tej oferty.</w:t>
      </w:r>
    </w:p>
    <w:p w14:paraId="4AEA57DF" w14:textId="77777777" w:rsidR="00C25D68" w:rsidRDefault="00C25D68" w:rsidP="00C83DDF">
      <w:pPr>
        <w:pStyle w:val="Nagwek1"/>
        <w:numPr>
          <w:ilvl w:val="0"/>
          <w:numId w:val="21"/>
        </w:numPr>
        <w:tabs>
          <w:tab w:val="num" w:pos="432"/>
        </w:tabs>
        <w:ind w:left="431" w:hanging="431"/>
      </w:pPr>
      <w:bookmarkStart w:id="60" w:name="_Toc258314256"/>
      <w:r>
        <w:t>UDZIELENIE ZAMÓWIENIA</w:t>
      </w:r>
      <w:bookmarkEnd w:id="60"/>
    </w:p>
    <w:p w14:paraId="1B39EF4A" w14:textId="77777777" w:rsidR="00C25D68" w:rsidRDefault="00C25D68" w:rsidP="00C83DDF">
      <w:pPr>
        <w:pStyle w:val="Nagwek2"/>
        <w:numPr>
          <w:ilvl w:val="1"/>
          <w:numId w:val="21"/>
        </w:numPr>
      </w:pPr>
      <w:r>
        <w:t>Zamawiający udzieli zamówienia Wykonawcy, którego oferta odpowiada wszystkim wymaganiom określonym w niniejszej SWZ i została oceniona jako najkorzystniejsza w oparciu o podane w niej kryteria oceny ofert.</w:t>
      </w:r>
    </w:p>
    <w:p w14:paraId="189DA53B" w14:textId="77777777" w:rsidR="00C25D68" w:rsidRDefault="00C25D68" w:rsidP="00C83DDF">
      <w:pPr>
        <w:pStyle w:val="Nagwek2"/>
        <w:numPr>
          <w:ilvl w:val="1"/>
          <w:numId w:val="21"/>
        </w:num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Pr>
          <w:color w:val="0000FF"/>
          <w:u w:val="single"/>
        </w:rPr>
        <w:t>www.dzp.agh.edu.pl</w:t>
      </w:r>
      <w:r>
        <w:t>.</w:t>
      </w:r>
    </w:p>
    <w:p w14:paraId="72D87683" w14:textId="77777777" w:rsidR="00C25D68" w:rsidRDefault="00C25D68" w:rsidP="00C83DDF">
      <w:pPr>
        <w:pStyle w:val="Nagwek2"/>
        <w:numPr>
          <w:ilvl w:val="1"/>
          <w:numId w:val="21"/>
        </w:num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54774A0" w14:textId="77777777" w:rsidR="00C25D68" w:rsidRDefault="00C25D68" w:rsidP="00C83DDF">
      <w:pPr>
        <w:pStyle w:val="Nagwek1"/>
        <w:numPr>
          <w:ilvl w:val="0"/>
          <w:numId w:val="21"/>
        </w:numPr>
        <w:tabs>
          <w:tab w:val="num" w:pos="432"/>
        </w:tabs>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515213D6" w14:textId="77777777" w:rsidR="00C25D68" w:rsidRDefault="00C25D68" w:rsidP="00C83DDF">
      <w:pPr>
        <w:pStyle w:val="Nagwek2"/>
        <w:numPr>
          <w:ilvl w:val="1"/>
          <w:numId w:val="21"/>
        </w:numPr>
      </w:pPr>
      <w:r>
        <w:t>Zamawiający zawrze umowę w sprawie zamówienia publicznego, w terminie i na zasadach określonych w art. 264 ust. 1 i 2 ustawy Pzp.</w:t>
      </w:r>
    </w:p>
    <w:p w14:paraId="54CFE05E" w14:textId="77777777" w:rsidR="00C25D68" w:rsidRDefault="00C25D68" w:rsidP="00C83DDF">
      <w:pPr>
        <w:pStyle w:val="Nagwek2"/>
        <w:numPr>
          <w:ilvl w:val="1"/>
          <w:numId w:val="21"/>
        </w:numPr>
      </w:pPr>
      <w:r>
        <w:t>Zamawiający poinformuje Wykonawcę, któremu zostanie udzielone zamówienie, o miejscu i terminie zawarcia umowy.</w:t>
      </w:r>
    </w:p>
    <w:p w14:paraId="45DF5801" w14:textId="77777777" w:rsidR="00C25D68" w:rsidRDefault="00C25D68" w:rsidP="00C83DDF">
      <w:pPr>
        <w:pStyle w:val="Nagwek2"/>
        <w:numPr>
          <w:ilvl w:val="1"/>
          <w:numId w:val="21"/>
        </w:numPr>
      </w:pPr>
      <w:r>
        <w:t>Przed zawarciem umowy Wykonawca, na wezwanie Zamawiającego, zobowiązany jest do podania wszelkich informacji niezbędnych do wypełnienia treści umowy.</w:t>
      </w:r>
    </w:p>
    <w:p w14:paraId="244000BF" w14:textId="77777777" w:rsidR="00C25D68" w:rsidRDefault="00C25D68" w:rsidP="00C83DDF">
      <w:pPr>
        <w:pStyle w:val="Nagwek2"/>
        <w:numPr>
          <w:ilvl w:val="1"/>
          <w:numId w:val="21"/>
        </w:numPr>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66965D2" w14:textId="77777777" w:rsidR="00C25D68" w:rsidRDefault="00C25D68" w:rsidP="00C83DDF">
      <w:pPr>
        <w:pStyle w:val="Nagwek2"/>
        <w:numPr>
          <w:ilvl w:val="1"/>
          <w:numId w:val="21"/>
        </w:numPr>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5473F93D" w14:textId="77777777" w:rsidR="00C25D68" w:rsidRDefault="00C25D68" w:rsidP="00C83DDF">
      <w:pPr>
        <w:pStyle w:val="Nagwek1"/>
        <w:numPr>
          <w:ilvl w:val="0"/>
          <w:numId w:val="21"/>
        </w:numPr>
        <w:tabs>
          <w:tab w:val="num" w:pos="432"/>
        </w:tabs>
        <w:ind w:left="431" w:hanging="431"/>
      </w:pPr>
      <w:bookmarkStart w:id="62" w:name="_Toc258314258"/>
      <w:r>
        <w:lastRenderedPageBreak/>
        <w:t>Wymagania dotycz</w:t>
      </w:r>
      <w:r>
        <w:rPr>
          <w:rFonts w:eastAsia="TimesNewRoman" w:cs="TimesNewRoman"/>
        </w:rPr>
        <w:t>ą</w:t>
      </w:r>
      <w:r>
        <w:t>ce zabezpieczenia nale</w:t>
      </w:r>
      <w:r>
        <w:rPr>
          <w:rFonts w:eastAsia="TimesNewRoman" w:cs="TimesNewRoman"/>
        </w:rPr>
        <w:t>ż</w:t>
      </w:r>
      <w:r>
        <w:t>ytego wykonania umowy</w:t>
      </w:r>
      <w:bookmarkEnd w:id="62"/>
    </w:p>
    <w:p w14:paraId="002D6BBC" w14:textId="77777777" w:rsidR="00C25D68" w:rsidRDefault="00C25D68" w:rsidP="00C83DDF">
      <w:pPr>
        <w:pStyle w:val="Nagwek2"/>
        <w:numPr>
          <w:ilvl w:val="1"/>
          <w:numId w:val="21"/>
        </w:numPr>
      </w:pPr>
      <w:r>
        <w:t>W danym postępowaniu wniesienie zabezpieczenie należytego wykonania umowy nie jest wymagane.</w:t>
      </w:r>
    </w:p>
    <w:p w14:paraId="698AC537" w14:textId="77777777" w:rsidR="00C25D68" w:rsidRDefault="00C25D68" w:rsidP="00C83DDF">
      <w:pPr>
        <w:pStyle w:val="Nagwek1"/>
        <w:numPr>
          <w:ilvl w:val="0"/>
          <w:numId w:val="21"/>
        </w:numPr>
        <w:tabs>
          <w:tab w:val="num" w:pos="432"/>
        </w:tabs>
        <w:ind w:left="431" w:hanging="431"/>
      </w:pPr>
      <w:bookmarkStart w:id="63" w:name="_Toc258314259"/>
      <w:r>
        <w:t>projektowane postanowienia umowy w sprawie zamówienia publicznego, które zostaną wprowadzone do umowy w sprawie zamówienia publicznego</w:t>
      </w:r>
      <w:bookmarkEnd w:id="63"/>
    </w:p>
    <w:p w14:paraId="0BBCB87C" w14:textId="77777777" w:rsidR="00C25D68" w:rsidRDefault="00C25D68" w:rsidP="00C83DDF">
      <w:pPr>
        <w:pStyle w:val="Nagwek2"/>
        <w:numPr>
          <w:ilvl w:val="1"/>
          <w:numId w:val="21"/>
        </w:numPr>
      </w:pPr>
      <w:r>
        <w:t xml:space="preserve">Wzór umowy stanowi załącznik do niniejszej SWZ. </w:t>
      </w:r>
    </w:p>
    <w:p w14:paraId="61FE2551" w14:textId="77777777" w:rsidR="00C25D68" w:rsidRDefault="00C25D68" w:rsidP="00C83DDF">
      <w:pPr>
        <w:pStyle w:val="Nagwek2"/>
        <w:numPr>
          <w:ilvl w:val="1"/>
          <w:numId w:val="21"/>
        </w:numPr>
      </w:pPr>
      <w:r>
        <w:t xml:space="preserve">Zakazuje się istotnych zmian postanowień zawartej umowy w stosunku do treści oferty, na podstawie której dokonano wyboru Wykonawcy. </w:t>
      </w:r>
    </w:p>
    <w:p w14:paraId="6DEA7E12" w14:textId="77777777" w:rsidR="00C25D68" w:rsidRDefault="00C25D68" w:rsidP="00C83DDF">
      <w:pPr>
        <w:pStyle w:val="Nagwek1"/>
        <w:numPr>
          <w:ilvl w:val="0"/>
          <w:numId w:val="21"/>
        </w:numPr>
        <w:tabs>
          <w:tab w:val="num" w:pos="432"/>
        </w:tabs>
        <w:ind w:left="431" w:hanging="431"/>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57F37D16" w14:textId="77777777" w:rsidR="00C25D68" w:rsidRDefault="00C25D68" w:rsidP="00C83DDF">
      <w:pPr>
        <w:pStyle w:val="Nagwek2"/>
        <w:numPr>
          <w:ilvl w:val="1"/>
          <w:numId w:val="21"/>
        </w:numPr>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33129B45" w14:textId="77777777" w:rsidR="00C25D68" w:rsidRDefault="00C25D68" w:rsidP="00C83DDF">
      <w:pPr>
        <w:pStyle w:val="Nagwek2"/>
        <w:numPr>
          <w:ilvl w:val="1"/>
          <w:numId w:val="21"/>
        </w:numPr>
      </w:pPr>
      <w:r>
        <w:t xml:space="preserve">Odwołanie przysługuje na: </w:t>
      </w:r>
    </w:p>
    <w:p w14:paraId="6BDB7D95" w14:textId="77777777" w:rsidR="00C25D68" w:rsidRDefault="00C25D68" w:rsidP="00C25D68">
      <w:pPr>
        <w:ind w:left="1531"/>
      </w:pPr>
      <w:r>
        <w:t xml:space="preserve">1) niezgodną z przepisami ustawy czynność zamawiającego, podjętą w postępowaniu o udzielenie zamówienia, w tym na projektowane postanowienie umowy; </w:t>
      </w:r>
    </w:p>
    <w:p w14:paraId="5E6D9CF6" w14:textId="77777777" w:rsidR="00C25D68" w:rsidRDefault="00C25D68" w:rsidP="00C25D68">
      <w:pPr>
        <w:ind w:left="1531"/>
      </w:pPr>
      <w:r>
        <w:t xml:space="preserve">2) zaniechanie czynności w postępowaniu o udzielenie zamówienia, do której zamawiający był obowiązany na podstawie ustawy; </w:t>
      </w:r>
    </w:p>
    <w:p w14:paraId="2E2B6F7F" w14:textId="77777777" w:rsidR="00C25D68" w:rsidRDefault="00C25D68" w:rsidP="00C25D68">
      <w:pPr>
        <w:ind w:left="1559"/>
      </w:pPr>
      <w:r>
        <w:t>3) zaniechanie przeprowadzenia postępowania o udzielenie zamówienia na podstawie ustawy, mimo że zamawiający był do tego obowiązany.</w:t>
      </w:r>
    </w:p>
    <w:p w14:paraId="536124B7" w14:textId="77777777" w:rsidR="00C25D68" w:rsidRDefault="00C25D68" w:rsidP="00C83DDF">
      <w:pPr>
        <w:pStyle w:val="Nagwek2"/>
        <w:numPr>
          <w:ilvl w:val="1"/>
          <w:numId w:val="21"/>
        </w:numPr>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CA688E" w14:textId="77777777" w:rsidR="00C25D68" w:rsidRDefault="00C25D68" w:rsidP="00C83DDF">
      <w:pPr>
        <w:pStyle w:val="Nagwek2"/>
        <w:numPr>
          <w:ilvl w:val="1"/>
          <w:numId w:val="21"/>
        </w:numPr>
      </w:pPr>
      <w:r>
        <w:t xml:space="preserve">Odwołanie wnosi się w terminie: </w:t>
      </w:r>
    </w:p>
    <w:p w14:paraId="0019F4E5" w14:textId="77777777" w:rsidR="00C25D68" w:rsidRDefault="00C25D68" w:rsidP="00C25D68">
      <w:pPr>
        <w:ind w:left="1531" w:firstLine="28"/>
      </w:pPr>
      <w:r>
        <w:t xml:space="preserve">1) 10 dni od dnia przekazania informacji o czynności zamawiającego stanowiącej podstawę jego wniesienia, jeżeli informacja została przekazana przy użyciu środków komunikacji elektronicznej; </w:t>
      </w:r>
    </w:p>
    <w:p w14:paraId="7ED4987B" w14:textId="77777777" w:rsidR="00C25D68" w:rsidRDefault="00C25D68" w:rsidP="00C25D68">
      <w:pPr>
        <w:ind w:left="1531" w:firstLine="28"/>
      </w:pPr>
      <w:r>
        <w:t>2) 15 dni od dnia przekazania informacji o czynności zamawiającego stanowiącej podstawę jego wniesienia, jeżeli informacja została przekazana w sposób inny niż określony w pkt 1.</w:t>
      </w:r>
    </w:p>
    <w:p w14:paraId="3CEA95BB" w14:textId="77777777" w:rsidR="00C25D68" w:rsidRDefault="00C25D68" w:rsidP="00C83DDF">
      <w:pPr>
        <w:pStyle w:val="Nagwek2"/>
        <w:numPr>
          <w:ilvl w:val="1"/>
          <w:numId w:val="21"/>
        </w:numPr>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0E7EEF8B" w14:textId="77777777" w:rsidR="00C25D68" w:rsidRDefault="00C25D68" w:rsidP="00C83DDF">
      <w:pPr>
        <w:pStyle w:val="Nagwek2"/>
        <w:numPr>
          <w:ilvl w:val="1"/>
          <w:numId w:val="21"/>
        </w:numPr>
      </w:pPr>
      <w:r>
        <w:lastRenderedPageBreak/>
        <w:t>Odwołanie w przypadkach innych niż określone w ust. 4 i 5 wnosi się w terminie 10 dni od dnia, w którym powzięto lub przy zachowaniu należytej staranności można było powziąć wiadomość o okolicznościach stanowiących podstawę jego wniesienia.</w:t>
      </w:r>
    </w:p>
    <w:p w14:paraId="36B85B59" w14:textId="77777777" w:rsidR="00C25D68" w:rsidRDefault="00C25D68" w:rsidP="00C83DDF">
      <w:pPr>
        <w:pStyle w:val="Nagwek2"/>
        <w:numPr>
          <w:ilvl w:val="1"/>
          <w:numId w:val="21"/>
        </w:numPr>
      </w:pPr>
      <w:r>
        <w:t>Na orzeczenie KIO oraz postanowienie Prezesa KIO stronom oraz uczestnikom postępowania odwoławczego przysługuje skarga do Sądu Okręgowego w Warszawie – sądu zamówień publicznych.</w:t>
      </w:r>
    </w:p>
    <w:p w14:paraId="5995337B" w14:textId="77777777" w:rsidR="00C25D68" w:rsidRDefault="00C25D68" w:rsidP="00C83DDF">
      <w:pPr>
        <w:pStyle w:val="Nagwek1"/>
        <w:numPr>
          <w:ilvl w:val="0"/>
          <w:numId w:val="21"/>
        </w:numPr>
        <w:tabs>
          <w:tab w:val="num" w:pos="432"/>
        </w:tabs>
        <w:ind w:left="431" w:hanging="431"/>
      </w:pPr>
      <w:r>
        <w:t>Aukcja elektroniczna</w:t>
      </w:r>
    </w:p>
    <w:p w14:paraId="4BE4E0D5" w14:textId="77777777" w:rsidR="00C25D68" w:rsidRDefault="00C25D68" w:rsidP="00C83DDF">
      <w:pPr>
        <w:pStyle w:val="Nagwek2"/>
        <w:numPr>
          <w:ilvl w:val="1"/>
          <w:numId w:val="21"/>
        </w:numPr>
      </w:pPr>
      <w:r>
        <w:t>Zamawiający nie przewiduje przeprowadzenia aukcji elektronicznej, o której mowa w art. 308 ust. 1 ustawy Pzp.</w:t>
      </w:r>
    </w:p>
    <w:p w14:paraId="26921B7B" w14:textId="77777777" w:rsidR="00C25D68" w:rsidRDefault="00C25D68" w:rsidP="00C83DDF">
      <w:pPr>
        <w:pStyle w:val="Nagwek1"/>
        <w:numPr>
          <w:ilvl w:val="0"/>
          <w:numId w:val="21"/>
        </w:numPr>
        <w:tabs>
          <w:tab w:val="num" w:pos="432"/>
        </w:tabs>
        <w:ind w:left="431" w:hanging="431"/>
      </w:pPr>
      <w:r>
        <w:t>Ochrona danych osobowych</w:t>
      </w:r>
    </w:p>
    <w:p w14:paraId="4E34F7D4" w14:textId="77777777" w:rsidR="00C25D68" w:rsidRDefault="00C25D68" w:rsidP="00C83DDF">
      <w:pPr>
        <w:pStyle w:val="Nagwek2"/>
        <w:numPr>
          <w:ilvl w:val="1"/>
          <w:numId w:val="21"/>
        </w:numPr>
      </w:pPr>
      <w:bookmarkStart w:id="65"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114580E" w14:textId="77777777" w:rsidR="00C25D68" w:rsidRDefault="00C25D68" w:rsidP="00C83DDF">
      <w:pPr>
        <w:pStyle w:val="Nagwek2"/>
        <w:numPr>
          <w:ilvl w:val="1"/>
          <w:numId w:val="21"/>
        </w:numPr>
      </w:pPr>
      <w:r>
        <w:t>Zamawiający informuje, że:</w:t>
      </w:r>
    </w:p>
    <w:p w14:paraId="6482FB55" w14:textId="77777777" w:rsidR="00C25D68" w:rsidRDefault="00C25D68" w:rsidP="00C83DDF">
      <w:pPr>
        <w:pStyle w:val="Nagwek2"/>
        <w:numPr>
          <w:ilvl w:val="2"/>
          <w:numId w:val="10"/>
        </w:numPr>
      </w:pPr>
      <w:r>
        <w:t xml:space="preserve">administratorem Pani/Pana danych osobowych jest Akademia Górniczo-Hutnicza im. Stanisława Staszica w Krakowie, al. Mickiewicza 30, 30-059 Kraków; Tel.: 0-12 617-35-95, e-mail: </w:t>
      </w:r>
      <w:hyperlink r:id="rId14" w:history="1">
        <w:r w:rsidRPr="006A473A">
          <w:rPr>
            <w:rStyle w:val="Hipercze"/>
          </w:rPr>
          <w:t>dzp@agh.edu.pl</w:t>
        </w:r>
      </w:hyperlink>
    </w:p>
    <w:p w14:paraId="0FF0DB73" w14:textId="77777777" w:rsidR="00C25D68" w:rsidRDefault="00C25D68" w:rsidP="00C83DDF">
      <w:pPr>
        <w:pStyle w:val="Nagwek2"/>
        <w:numPr>
          <w:ilvl w:val="2"/>
          <w:numId w:val="10"/>
        </w:numPr>
      </w:pPr>
      <w:r>
        <w:t>z inspektorem ochrony danych osobowych w Akademii Górniczo-Hutniczej im. Stanisława Staszica można skontaktować się przez adres e-mail: iodo@agh.edu.pl, telefon: (12) 617 53 25  lub pisemnie na adres siedziby administratora;</w:t>
      </w:r>
    </w:p>
    <w:p w14:paraId="261F9003" w14:textId="2E3D993A" w:rsidR="00C25D68" w:rsidRDefault="00C25D68" w:rsidP="00C83DDF">
      <w:pPr>
        <w:pStyle w:val="Nagwek2"/>
        <w:numPr>
          <w:ilvl w:val="2"/>
          <w:numId w:val="10"/>
        </w:numPr>
      </w:pPr>
      <w:r>
        <w:t>dane osobowe Wykonawcy będą przetwarzane w celu przeprowadzenia postępowania o udzielenie zamówienia publicznego pn.</w:t>
      </w:r>
      <w:r w:rsidRPr="00271F70">
        <w:t xml:space="preserve"> </w:t>
      </w:r>
      <w:r w:rsidRPr="00271F70">
        <w:rPr>
          <w:b/>
        </w:rPr>
        <w:t xml:space="preserve">Dostawa </w:t>
      </w:r>
      <w:r w:rsidR="00664027">
        <w:rPr>
          <w:b/>
        </w:rPr>
        <w:t>laptopa i tabletu</w:t>
      </w:r>
      <w:r w:rsidRPr="00271F70">
        <w:rPr>
          <w:b/>
        </w:rPr>
        <w:t xml:space="preserve"> na potrzeby </w:t>
      </w:r>
      <w:r w:rsidR="00664027">
        <w:rPr>
          <w:b/>
        </w:rPr>
        <w:t>WGGiIŚ</w:t>
      </w:r>
      <w:r>
        <w:t xml:space="preserve"> – znak sprawy: </w:t>
      </w:r>
      <w:r w:rsidR="00664027">
        <w:rPr>
          <w:b/>
        </w:rPr>
        <w:t>KC-DE</w:t>
      </w:r>
      <w:r w:rsidRPr="00271F70">
        <w:rPr>
          <w:b/>
        </w:rPr>
        <w:t>-dzp.272-</w:t>
      </w:r>
      <w:r w:rsidR="00664027">
        <w:rPr>
          <w:b/>
        </w:rPr>
        <w:t>564</w:t>
      </w:r>
      <w:r w:rsidRPr="00271F70">
        <w:rPr>
          <w:b/>
        </w:rPr>
        <w:t>/25</w:t>
      </w:r>
      <w:r>
        <w:t xml:space="preserve"> oraz w celu archiwizacji dokumentacji dotyczącej tego postępowania;</w:t>
      </w:r>
    </w:p>
    <w:p w14:paraId="23E496A3" w14:textId="77777777" w:rsidR="00C25D68" w:rsidRDefault="00C25D68" w:rsidP="00C83DDF">
      <w:pPr>
        <w:pStyle w:val="Nagwek2"/>
        <w:numPr>
          <w:ilvl w:val="2"/>
          <w:numId w:val="10"/>
        </w:numPr>
      </w:pPr>
      <w:r>
        <w:t>odbiorcami przekazanych przez Wykonawcę danych osobowych będą osoby lub podmioty, którym zostanie udostępniona dokumentacja postępowania w oparciu o art. 18 oraz art. 74 ust. 1 ustawy Pzp;</w:t>
      </w:r>
    </w:p>
    <w:p w14:paraId="1373B300" w14:textId="77777777" w:rsidR="00C25D68" w:rsidRDefault="00C25D68" w:rsidP="00C83DDF">
      <w:pPr>
        <w:pStyle w:val="Nagwek2"/>
        <w:numPr>
          <w:ilvl w:val="2"/>
          <w:numId w:val="10"/>
        </w:numPr>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8A6BAED" w14:textId="77777777" w:rsidR="00C25D68" w:rsidRDefault="00C25D68" w:rsidP="00C83DDF">
      <w:pPr>
        <w:pStyle w:val="Nagwek2"/>
        <w:numPr>
          <w:ilvl w:val="1"/>
          <w:numId w:val="21"/>
        </w:numPr>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0F5DEB38" w14:textId="77777777" w:rsidR="00C25D68" w:rsidRDefault="00C25D68" w:rsidP="00C83DDF">
      <w:pPr>
        <w:pStyle w:val="Nagwek2"/>
        <w:numPr>
          <w:ilvl w:val="2"/>
          <w:numId w:val="11"/>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1158402" w14:textId="77777777" w:rsidR="00C25D68" w:rsidRDefault="00C25D68" w:rsidP="00C83DDF">
      <w:pPr>
        <w:pStyle w:val="Nagwek2"/>
        <w:numPr>
          <w:ilvl w:val="2"/>
          <w:numId w:val="11"/>
        </w:numPr>
      </w:pPr>
      <w: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1761133" w14:textId="77777777" w:rsidR="00C25D68" w:rsidRDefault="00C25D68" w:rsidP="00C83DDF">
      <w:pPr>
        <w:pStyle w:val="Nagwek2"/>
        <w:numPr>
          <w:ilvl w:val="1"/>
          <w:numId w:val="21"/>
        </w:numPr>
      </w:pPr>
      <w:r>
        <w:t>Zamawiający informuje, że;</w:t>
      </w:r>
    </w:p>
    <w:p w14:paraId="397EAE84" w14:textId="77777777" w:rsidR="00C25D68" w:rsidRDefault="00C25D68" w:rsidP="00C83DDF">
      <w:pPr>
        <w:pStyle w:val="Nagwek2"/>
        <w:numPr>
          <w:ilvl w:val="2"/>
          <w:numId w:val="12"/>
        </w:numPr>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4BF9C163" w14:textId="77777777" w:rsidR="00C25D68" w:rsidRDefault="00C25D68" w:rsidP="00C83DDF">
      <w:pPr>
        <w:pStyle w:val="Nagwek2"/>
        <w:numPr>
          <w:ilvl w:val="2"/>
          <w:numId w:val="12"/>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77CDF16" w14:textId="77777777" w:rsidR="00C25D68" w:rsidRDefault="00C25D68" w:rsidP="00C83DDF">
      <w:pPr>
        <w:pStyle w:val="Nagwek2"/>
        <w:numPr>
          <w:ilvl w:val="2"/>
          <w:numId w:val="12"/>
        </w:numPr>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C872CF4" w14:textId="77777777" w:rsidR="00C25D68" w:rsidRDefault="00C25D68" w:rsidP="00C83DDF">
      <w:pPr>
        <w:pStyle w:val="Nagwek2"/>
        <w:numPr>
          <w:ilvl w:val="2"/>
          <w:numId w:val="12"/>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8D45DF1" w14:textId="77777777" w:rsidR="00C25D68" w:rsidRDefault="00C25D68" w:rsidP="00C83DDF">
      <w:pPr>
        <w:pStyle w:val="Nagwek2"/>
        <w:numPr>
          <w:ilvl w:val="2"/>
          <w:numId w:val="12"/>
        </w:numPr>
      </w:pPr>
      <w:r>
        <w:t>w postępowaniu o udzielenie zamówienia zgłoszenie żądania ograniczenia przetwarzania, o którym mowa w art. 18 ust. 1 RODO, nie ogranicza przetwarzania danych osobowych do czasu zakończenia tego postępowania;</w:t>
      </w:r>
    </w:p>
    <w:p w14:paraId="56249D19" w14:textId="77777777" w:rsidR="00C25D68" w:rsidRDefault="00C25D68" w:rsidP="00C83DDF">
      <w:pPr>
        <w:pStyle w:val="Nagwek2"/>
        <w:numPr>
          <w:ilvl w:val="2"/>
          <w:numId w:val="12"/>
        </w:numPr>
      </w:pPr>
      <w: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w:t>
      </w:r>
      <w:r>
        <w:lastRenderedPageBreak/>
        <w:t>nie udostępnia tych danych, chyba że zachodzą przesłanki, o których mowa w art. 18 ust. 2 rozporządzenia 2016/679.</w:t>
      </w:r>
    </w:p>
    <w:p w14:paraId="55ABAAE9" w14:textId="77777777" w:rsidR="00C25D68" w:rsidRDefault="00C25D68" w:rsidP="00C83DDF">
      <w:pPr>
        <w:pStyle w:val="Nagwek1"/>
        <w:numPr>
          <w:ilvl w:val="0"/>
          <w:numId w:val="21"/>
        </w:numPr>
        <w:tabs>
          <w:tab w:val="num" w:pos="432"/>
        </w:tabs>
        <w:spacing w:before="0" w:after="0"/>
        <w:ind w:left="431" w:hanging="431"/>
      </w:pPr>
    </w:p>
    <w:p w14:paraId="35C89CE3" w14:textId="77777777" w:rsidR="00C25D68" w:rsidRDefault="00C25D68" w:rsidP="00C25D68">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C25D68" w14:paraId="0E7E68A7" w14:textId="77777777" w:rsidTr="009859E9">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78E0C" w14:textId="77777777" w:rsidR="00C25D68" w:rsidRDefault="00C25D68" w:rsidP="009859E9">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15D8B" w14:textId="77777777" w:rsidR="00C25D68" w:rsidRDefault="00C25D68" w:rsidP="009859E9">
            <w:pPr>
              <w:jc w:val="both"/>
              <w:rPr>
                <w:b/>
                <w:sz w:val="20"/>
                <w:szCs w:val="20"/>
              </w:rPr>
            </w:pPr>
            <w:r>
              <w:rPr>
                <w:b/>
                <w:sz w:val="20"/>
                <w:szCs w:val="20"/>
              </w:rPr>
              <w:t>Nazwa załącznika</w:t>
            </w:r>
          </w:p>
        </w:tc>
      </w:tr>
      <w:tr w:rsidR="00C25D68" w14:paraId="4955588A" w14:textId="77777777" w:rsidTr="009859E9">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18944" w14:textId="77777777" w:rsidR="00C25D68" w:rsidRDefault="00C25D68" w:rsidP="009859E9">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BAAD3" w14:textId="77777777" w:rsidR="00C25D68" w:rsidRDefault="00C25D68" w:rsidP="009859E9">
            <w:pPr>
              <w:jc w:val="both"/>
            </w:pPr>
            <w:r>
              <w:rPr>
                <w:bCs/>
                <w:iCs/>
                <w:color w:val="000000"/>
              </w:rPr>
              <w:t>Formularz oferty</w:t>
            </w:r>
          </w:p>
        </w:tc>
      </w:tr>
      <w:tr w:rsidR="00C25D68" w14:paraId="22ED715F" w14:textId="77777777" w:rsidTr="009859E9">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27195" w14:textId="77777777" w:rsidR="00C25D68" w:rsidRDefault="00C25D68" w:rsidP="009859E9">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C5DF6" w14:textId="77777777" w:rsidR="00C25D68" w:rsidRDefault="00C25D68" w:rsidP="009859E9">
            <w:pPr>
              <w:jc w:val="both"/>
              <w:rPr>
                <w:bCs/>
                <w:iCs/>
                <w:color w:val="000000"/>
              </w:rPr>
            </w:pPr>
            <w:r>
              <w:rPr>
                <w:bCs/>
                <w:iCs/>
                <w:color w:val="000000"/>
              </w:rPr>
              <w:t>Jednolity Europejski Dokument Zamówienia</w:t>
            </w:r>
          </w:p>
        </w:tc>
      </w:tr>
      <w:tr w:rsidR="00C25D68" w14:paraId="2BA31C7D" w14:textId="77777777" w:rsidTr="009859E9">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31C89" w14:textId="77777777" w:rsidR="00C25D68" w:rsidRDefault="00C25D68" w:rsidP="009859E9">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A7124" w14:textId="77777777" w:rsidR="00C25D68" w:rsidRDefault="00C25D68" w:rsidP="009859E9">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C25D68" w14:paraId="34B7274D" w14:textId="77777777" w:rsidTr="009859E9">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8B9E9" w14:textId="77777777" w:rsidR="00C25D68" w:rsidRDefault="00C25D68" w:rsidP="009859E9">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0E03C" w14:textId="77777777" w:rsidR="00C25D68" w:rsidRDefault="00C25D68" w:rsidP="009859E9">
            <w:pPr>
              <w:jc w:val="both"/>
            </w:pPr>
            <w:r>
              <w:rPr>
                <w:bCs/>
                <w:iCs/>
                <w:color w:val="000000"/>
              </w:rPr>
              <w:t>Wzór umowy</w:t>
            </w:r>
          </w:p>
        </w:tc>
      </w:tr>
    </w:tbl>
    <w:p w14:paraId="716B9614" w14:textId="77777777" w:rsidR="00C25D68" w:rsidRDefault="00C25D68" w:rsidP="00C25D68">
      <w:pPr>
        <w:spacing w:before="60" w:after="120"/>
        <w:jc w:val="both"/>
        <w:rPr>
          <w:b/>
          <w:sz w:val="12"/>
          <w:szCs w:val="12"/>
        </w:rPr>
      </w:pPr>
    </w:p>
    <w:p w14:paraId="476966B1" w14:textId="77777777" w:rsidR="00C25D68" w:rsidRDefault="00C25D68" w:rsidP="00C25D68"/>
    <w:p w14:paraId="31955DA8" w14:textId="77777777" w:rsidR="00C25D68" w:rsidRDefault="00C25D68" w:rsidP="00C25D68"/>
    <w:p w14:paraId="4A36C934" w14:textId="77777777" w:rsidR="00C25D68" w:rsidRDefault="00C25D68" w:rsidP="00C25D68">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32D19B32" w14:textId="77777777" w:rsidR="00C25D68" w:rsidRPr="00A3312B" w:rsidRDefault="00C25D68" w:rsidP="00C25D68"/>
    <w:p w14:paraId="2E3B95B2" w14:textId="77777777" w:rsidR="00C25D68" w:rsidRPr="00756467" w:rsidRDefault="00C25D68" w:rsidP="00C25D68">
      <w:r>
        <w:t xml:space="preserve"> </w:t>
      </w:r>
    </w:p>
    <w:p w14:paraId="7BA1A0A5" w14:textId="77777777" w:rsidR="004D2447" w:rsidRPr="00C25D68" w:rsidRDefault="004D2447" w:rsidP="00C25D68"/>
    <w:sectPr w:rsidR="004D2447" w:rsidRPr="00C25D68">
      <w:headerReference w:type="default" r:id="rId15"/>
      <w:footerReference w:type="defaul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9DB78" w14:textId="77777777" w:rsidR="006A01BB" w:rsidRDefault="006A01BB">
      <w:r>
        <w:separator/>
      </w:r>
    </w:p>
  </w:endnote>
  <w:endnote w:type="continuationSeparator" w:id="0">
    <w:p w14:paraId="69FBE62F" w14:textId="77777777" w:rsidR="006A01BB" w:rsidRDefault="006A0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43AF7" w14:textId="77777777" w:rsidR="00D35830" w:rsidRPr="0032298C" w:rsidRDefault="00E04D44">
    <w:pPr>
      <w:pStyle w:val="Stopka"/>
      <w:rPr>
        <w:rFonts w:ascii="Arial" w:hAnsi="Arial" w:cs="Arial"/>
        <w:sz w:val="18"/>
        <w:szCs w:val="18"/>
      </w:rPr>
    </w:pPr>
    <w:r>
      <w:rPr>
        <w:rFonts w:ascii="Arial" w:hAnsi="Arial" w:cs="Arial"/>
        <w:noProof/>
        <w:sz w:val="18"/>
        <w:szCs w:val="18"/>
      </w:rPr>
      <w:pict w14:anchorId="1871BA4B">
        <v:line id="_x0000_s1025" style="position:absolute;z-index:251657216" from="0,5.05pt" to="459pt,5.05pt"/>
      </w:pict>
    </w:r>
  </w:p>
  <w:p w14:paraId="0136FB7D"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BAC17" w14:textId="77777777" w:rsidR="006A01BB" w:rsidRDefault="006A01BB">
      <w:r>
        <w:separator/>
      </w:r>
    </w:p>
  </w:footnote>
  <w:footnote w:type="continuationSeparator" w:id="0">
    <w:p w14:paraId="50EFB370" w14:textId="77777777" w:rsidR="006A01BB" w:rsidRDefault="006A0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9A47E" w14:textId="77777777" w:rsidR="00D35830" w:rsidRDefault="00D35830">
    <w:pPr>
      <w:pStyle w:val="Nagwek"/>
      <w:jc w:val="center"/>
      <w:rPr>
        <w:sz w:val="18"/>
        <w:szCs w:val="18"/>
      </w:rPr>
    </w:pPr>
    <w:r>
      <w:rPr>
        <w:sz w:val="18"/>
        <w:szCs w:val="18"/>
      </w:rPr>
      <w:t>S</w:t>
    </w:r>
    <w:r w:rsidR="00B01985">
      <w:rPr>
        <w:sz w:val="18"/>
        <w:szCs w:val="18"/>
      </w:rPr>
      <w:t>WZ</w:t>
    </w:r>
  </w:p>
  <w:p w14:paraId="34285C5A" w14:textId="2DA1D11D" w:rsidR="00D35830" w:rsidRDefault="00664027">
    <w:pPr>
      <w:pStyle w:val="Nagwek"/>
      <w:jc w:val="center"/>
      <w:rPr>
        <w:sz w:val="18"/>
        <w:szCs w:val="18"/>
      </w:rPr>
    </w:pPr>
    <w:r>
      <w:rPr>
        <w:sz w:val="18"/>
        <w:szCs w:val="18"/>
      </w:rPr>
      <w:t>na d</w:t>
    </w:r>
    <w:r w:rsidR="008637C9">
      <w:rPr>
        <w:sz w:val="18"/>
        <w:szCs w:val="18"/>
      </w:rPr>
      <w:t>ostaw</w:t>
    </w:r>
    <w:r>
      <w:rPr>
        <w:sz w:val="18"/>
        <w:szCs w:val="18"/>
      </w:rPr>
      <w:t>ę</w:t>
    </w:r>
    <w:r w:rsidR="008637C9">
      <w:rPr>
        <w:sz w:val="18"/>
        <w:szCs w:val="18"/>
      </w:rPr>
      <w:t xml:space="preserve"> laptopa i tabletu na potrzeby WGGiIŚ</w:t>
    </w:r>
  </w:p>
  <w:p w14:paraId="0B6BB5CD" w14:textId="77777777" w:rsidR="00D35830" w:rsidRDefault="00E04D44">
    <w:pPr>
      <w:pStyle w:val="Nagwek"/>
    </w:pPr>
    <w:r>
      <w:rPr>
        <w:noProof/>
      </w:rPr>
      <w:pict w14:anchorId="6F7FE499">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304192A"/>
    <w:multiLevelType w:val="multilevel"/>
    <w:tmpl w:val="26C489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7"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0"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1"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3"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4"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5" w15:restartNumberingAfterBreak="0">
    <w:nsid w:val="535363E6"/>
    <w:multiLevelType w:val="multilevel"/>
    <w:tmpl w:val="92787FC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3936ECF"/>
    <w:multiLevelType w:val="multilevel"/>
    <w:tmpl w:val="76C009C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1751D1D"/>
    <w:multiLevelType w:val="hybridMultilevel"/>
    <w:tmpl w:val="26620B3A"/>
    <w:lvl w:ilvl="0" w:tplc="647674C4">
      <w:start w:val="1"/>
      <w:numFmt w:val="lowerLetter"/>
      <w:lvlText w:val="%1)"/>
      <w:lvlJc w:val="left"/>
      <w:pPr>
        <w:ind w:left="403" w:hanging="360"/>
      </w:pPr>
    </w:lvl>
    <w:lvl w:ilvl="1" w:tplc="04150019">
      <w:start w:val="1"/>
      <w:numFmt w:val="lowerLetter"/>
      <w:lvlText w:val="%2."/>
      <w:lvlJc w:val="left"/>
      <w:pPr>
        <w:ind w:left="1123" w:hanging="360"/>
      </w:pPr>
    </w:lvl>
    <w:lvl w:ilvl="2" w:tplc="0415001B">
      <w:start w:val="1"/>
      <w:numFmt w:val="lowerRoman"/>
      <w:lvlText w:val="%3."/>
      <w:lvlJc w:val="right"/>
      <w:pPr>
        <w:ind w:left="1843" w:hanging="180"/>
      </w:pPr>
    </w:lvl>
    <w:lvl w:ilvl="3" w:tplc="0415000F">
      <w:start w:val="1"/>
      <w:numFmt w:val="decimal"/>
      <w:lvlText w:val="%4."/>
      <w:lvlJc w:val="left"/>
      <w:pPr>
        <w:ind w:left="2563" w:hanging="360"/>
      </w:pPr>
    </w:lvl>
    <w:lvl w:ilvl="4" w:tplc="04150019">
      <w:start w:val="1"/>
      <w:numFmt w:val="lowerLetter"/>
      <w:lvlText w:val="%5."/>
      <w:lvlJc w:val="left"/>
      <w:pPr>
        <w:ind w:left="3283" w:hanging="360"/>
      </w:pPr>
    </w:lvl>
    <w:lvl w:ilvl="5" w:tplc="0415001B">
      <w:start w:val="1"/>
      <w:numFmt w:val="lowerRoman"/>
      <w:lvlText w:val="%6."/>
      <w:lvlJc w:val="right"/>
      <w:pPr>
        <w:ind w:left="4003" w:hanging="180"/>
      </w:pPr>
    </w:lvl>
    <w:lvl w:ilvl="6" w:tplc="0415000F">
      <w:start w:val="1"/>
      <w:numFmt w:val="decimal"/>
      <w:lvlText w:val="%7."/>
      <w:lvlJc w:val="left"/>
      <w:pPr>
        <w:ind w:left="4723" w:hanging="360"/>
      </w:pPr>
    </w:lvl>
    <w:lvl w:ilvl="7" w:tplc="04150019">
      <w:start w:val="1"/>
      <w:numFmt w:val="lowerLetter"/>
      <w:lvlText w:val="%8."/>
      <w:lvlJc w:val="left"/>
      <w:pPr>
        <w:ind w:left="5443" w:hanging="360"/>
      </w:pPr>
    </w:lvl>
    <w:lvl w:ilvl="8" w:tplc="0415001B">
      <w:start w:val="1"/>
      <w:numFmt w:val="lowerRoman"/>
      <w:lvlText w:val="%9."/>
      <w:lvlJc w:val="right"/>
      <w:pPr>
        <w:ind w:left="6163" w:hanging="180"/>
      </w:pPr>
    </w:lvl>
  </w:abstractNum>
  <w:abstractNum w:abstractNumId="18"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828718A"/>
    <w:multiLevelType w:val="multilevel"/>
    <w:tmpl w:val="5C12886C"/>
    <w:lvl w:ilvl="0">
      <w:start w:val="6"/>
      <w:numFmt w:val="decimal"/>
      <w:lvlText w:val="%1"/>
      <w:lvlJc w:val="left"/>
      <w:pPr>
        <w:ind w:left="360" w:hanging="360"/>
      </w:pPr>
      <w:rPr>
        <w:rFonts w:hint="default"/>
      </w:rPr>
    </w:lvl>
    <w:lvl w:ilvl="1">
      <w:start w:val="1"/>
      <w:numFmt w:val="decimal"/>
      <w:pStyle w:val="Nagwek2"/>
      <w:lvlText w:val="%1.%2"/>
      <w:lvlJc w:val="left"/>
      <w:pPr>
        <w:ind w:left="502"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83817111">
    <w:abstractNumId w:val="3"/>
  </w:num>
  <w:num w:numId="2" w16cid:durableId="651256740">
    <w:abstractNumId w:val="5"/>
  </w:num>
  <w:num w:numId="3" w16cid:durableId="341081864">
    <w:abstractNumId w:val="1"/>
  </w:num>
  <w:num w:numId="4" w16cid:durableId="29499694">
    <w:abstractNumId w:val="2"/>
  </w:num>
  <w:num w:numId="5" w16cid:durableId="2040816618">
    <w:abstractNumId w:val="10"/>
  </w:num>
  <w:num w:numId="6" w16cid:durableId="880705358">
    <w:abstractNumId w:val="18"/>
  </w:num>
  <w:num w:numId="7" w16cid:durableId="476074735">
    <w:abstractNumId w:val="13"/>
  </w:num>
  <w:num w:numId="8" w16cid:durableId="1125344437">
    <w:abstractNumId w:val="21"/>
  </w:num>
  <w:num w:numId="9" w16cid:durableId="943002217">
    <w:abstractNumId w:val="9"/>
  </w:num>
  <w:num w:numId="10" w16cid:durableId="690762607">
    <w:abstractNumId w:val="0"/>
  </w:num>
  <w:num w:numId="11" w16cid:durableId="934946976">
    <w:abstractNumId w:val="8"/>
  </w:num>
  <w:num w:numId="12" w16cid:durableId="1632396082">
    <w:abstractNumId w:val="19"/>
  </w:num>
  <w:num w:numId="13" w16cid:durableId="2069064744">
    <w:abstractNumId w:val="14"/>
  </w:num>
  <w:num w:numId="14" w16cid:durableId="358749373">
    <w:abstractNumId w:val="15"/>
  </w:num>
  <w:num w:numId="15" w16cid:durableId="1745176806">
    <w:abstractNumId w:val="11"/>
  </w:num>
  <w:num w:numId="16" w16cid:durableId="1711956672">
    <w:abstractNumId w:val="7"/>
  </w:num>
  <w:num w:numId="17" w16cid:durableId="1518151529">
    <w:abstractNumId w:val="6"/>
  </w:num>
  <w:num w:numId="18" w16cid:durableId="771243945">
    <w:abstractNumId w:val="12"/>
  </w:num>
  <w:num w:numId="19" w16cid:durableId="383910714">
    <w:abstractNumId w:val="4"/>
  </w:num>
  <w:num w:numId="20" w16cid:durableId="1444880958">
    <w:abstractNumId w:val="20"/>
  </w:num>
  <w:num w:numId="21" w16cid:durableId="657349121">
    <w:abstractNumId w:val="16"/>
  </w:num>
  <w:num w:numId="22" w16cid:durableId="1808358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01BB"/>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C5AAE"/>
    <w:rsid w:val="004D10CC"/>
    <w:rsid w:val="004D2447"/>
    <w:rsid w:val="004D3F9C"/>
    <w:rsid w:val="004D5E7D"/>
    <w:rsid w:val="004D7A7C"/>
    <w:rsid w:val="004E3A7E"/>
    <w:rsid w:val="004E7BF9"/>
    <w:rsid w:val="004F2C2A"/>
    <w:rsid w:val="004F50A8"/>
    <w:rsid w:val="004F573C"/>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4027"/>
    <w:rsid w:val="00666C20"/>
    <w:rsid w:val="006672A6"/>
    <w:rsid w:val="00670336"/>
    <w:rsid w:val="006737D4"/>
    <w:rsid w:val="006803E8"/>
    <w:rsid w:val="006810A7"/>
    <w:rsid w:val="00681AF7"/>
    <w:rsid w:val="00686ABF"/>
    <w:rsid w:val="006A01BB"/>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637C9"/>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36831"/>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5D68"/>
    <w:rsid w:val="00C2712C"/>
    <w:rsid w:val="00C45C6E"/>
    <w:rsid w:val="00C47684"/>
    <w:rsid w:val="00C530BF"/>
    <w:rsid w:val="00C54057"/>
    <w:rsid w:val="00C6633D"/>
    <w:rsid w:val="00C70735"/>
    <w:rsid w:val="00C83DDF"/>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E74DA"/>
    <w:rsid w:val="00DF4EB3"/>
    <w:rsid w:val="00DF5C49"/>
    <w:rsid w:val="00E04D44"/>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C59C7"/>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3922D"/>
  <w15:chartTrackingRefBased/>
  <w15:docId w15:val="{9C8B692F-2DFF-457E-9EA9-D08263276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5D68"/>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664027"/>
    <w:pPr>
      <w:numPr>
        <w:ilvl w:val="1"/>
        <w:numId w:val="20"/>
      </w:numPr>
      <w:spacing w:before="120" w:after="60"/>
      <w:jc w:val="both"/>
      <w:outlineLvl w:val="1"/>
    </w:pPr>
    <w:rPr>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uiPriority w:val="9"/>
    <w:qFormat/>
    <w:pPr>
      <w:keepNext/>
      <w:numPr>
        <w:ilvl w:val="3"/>
        <w:numId w:val="1"/>
      </w:numPr>
      <w:spacing w:before="60" w:after="60"/>
      <w:outlineLvl w:val="3"/>
    </w:pPr>
    <w:rPr>
      <w:bCs/>
    </w:rPr>
  </w:style>
  <w:style w:type="paragraph" w:styleId="Nagwek5">
    <w:name w:val="heading 5"/>
    <w:basedOn w:val="Normalny"/>
    <w:next w:val="Normalny"/>
    <w:link w:val="Nagwek5Znak"/>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04FFF"/>
    <w:rPr>
      <w:b/>
      <w:bCs/>
      <w:caps/>
      <w:kern w:val="32"/>
      <w:sz w:val="24"/>
      <w:szCs w:val="24"/>
      <w:lang w:val="x-none" w:eastAsia="x-none"/>
    </w:rPr>
  </w:style>
  <w:style w:type="character" w:customStyle="1" w:styleId="Nagwek2Znak">
    <w:name w:val="Nagłówek 2 Znak"/>
    <w:link w:val="Nagwek2"/>
    <w:uiPriority w:val="9"/>
    <w:rsid w:val="00664027"/>
    <w:rPr>
      <w:iCs/>
      <w:color w:val="000000"/>
      <w:sz w:val="24"/>
      <w:szCs w:val="24"/>
      <w:lang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uiPriority w:val="9"/>
    <w:rsid w:val="004D2447"/>
    <w:rPr>
      <w:bCs/>
      <w:sz w:val="24"/>
      <w:szCs w:val="24"/>
    </w:rPr>
  </w:style>
  <w:style w:type="character" w:customStyle="1" w:styleId="Nagwek5Znak">
    <w:name w:val="Nagłówek 5 Znak"/>
    <w:link w:val="Nagwek5"/>
    <w:uiPriority w:val="9"/>
    <w:rsid w:val="004D2447"/>
    <w:rPr>
      <w:b/>
      <w:bCs/>
      <w:i/>
      <w:iCs/>
      <w:sz w:val="26"/>
      <w:szCs w:val="26"/>
    </w:rPr>
  </w:style>
  <w:style w:type="character" w:customStyle="1" w:styleId="Nagwek6Znak">
    <w:name w:val="Nagłówek 6 Znak"/>
    <w:link w:val="Nagwek6"/>
    <w:uiPriority w:val="9"/>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iPriority w:val="99"/>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uiPriority w:val="10"/>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customStyle="1" w:styleId="AkapitzlistZnak">
    <w:name w:val="Akapit z listą Znak"/>
    <w:aliases w:val="lp1 Znak,Preambuła Znak,Numerowanie Znak"/>
    <w:link w:val="Akapitzlist"/>
    <w:uiPriority w:val="34"/>
    <w:locked/>
    <w:rsid w:val="00C25D6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ideocardbenchmark.net/" TargetMode="External"/><Relationship Id="rId13" Type="http://schemas.openxmlformats.org/officeDocument/2006/relationships/hyperlink" Target="https://e-ProPublico.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pubenchmark.net/" TargetMode="External"/><Relationship Id="rId12" Type="http://schemas.openxmlformats.org/officeDocument/2006/relationships/hyperlink" Target="mailto:dzp@agh.edu.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webSettings" Target="webSettings.xml"/><Relationship Id="rId9" Type="http://schemas.openxmlformats.org/officeDocument/2006/relationships/hyperlink" Target="http://espd.uzp.gov.pl/" TargetMode="External"/><Relationship Id="rId14" Type="http://schemas.openxmlformats.org/officeDocument/2006/relationships/hyperlink" Target="mailto:dzp@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23</Pages>
  <Words>7425</Words>
  <Characters>47920</Characters>
  <Application>Microsoft Office Word</Application>
  <DocSecurity>0</DocSecurity>
  <Lines>399</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55235</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4</cp:revision>
  <cp:lastPrinted>2025-10-01T12:40:00Z</cp:lastPrinted>
  <dcterms:created xsi:type="dcterms:W3CDTF">2025-09-30T09:11:00Z</dcterms:created>
  <dcterms:modified xsi:type="dcterms:W3CDTF">2025-10-01T12:40:00Z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