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1A23C8" w:rsidRDefault="00F667FA" w:rsidP="006A5DF1">
      <w:pPr>
        <w:spacing w:after="240"/>
        <w:jc w:val="right"/>
        <w:rPr>
          <w:rFonts w:ascii="Verdana" w:hAnsi="Verdana"/>
          <w:sz w:val="18"/>
          <w:szCs w:val="18"/>
        </w:rPr>
      </w:pPr>
      <w:r w:rsidRPr="001A23C8">
        <w:rPr>
          <w:rFonts w:ascii="Verdana" w:hAnsi="Verdana"/>
          <w:sz w:val="18"/>
          <w:szCs w:val="18"/>
        </w:rPr>
        <w:t>Kraków</w:t>
      </w:r>
      <w:r w:rsidR="006A5DF1" w:rsidRPr="001A23C8">
        <w:rPr>
          <w:rFonts w:ascii="Verdana" w:hAnsi="Verdana"/>
          <w:sz w:val="18"/>
          <w:szCs w:val="18"/>
        </w:rPr>
        <w:t xml:space="preserve"> dnia: </w:t>
      </w:r>
      <w:r w:rsidRPr="001A23C8">
        <w:rPr>
          <w:rFonts w:ascii="Verdana" w:hAnsi="Verdana"/>
          <w:sz w:val="18"/>
          <w:szCs w:val="18"/>
        </w:rPr>
        <w:t>2025-10-01</w:t>
      </w:r>
    </w:p>
    <w:p w:rsidR="00F667FA" w:rsidRPr="001A23C8" w:rsidRDefault="00F667FA" w:rsidP="006A5DF1">
      <w:pPr>
        <w:rPr>
          <w:rFonts w:ascii="Verdana" w:hAnsi="Verdana"/>
          <w:b/>
          <w:bCs/>
          <w:sz w:val="18"/>
          <w:szCs w:val="18"/>
        </w:rPr>
      </w:pPr>
      <w:r w:rsidRPr="001A23C8">
        <w:rPr>
          <w:rFonts w:ascii="Verdana" w:hAnsi="Verdana"/>
          <w:b/>
          <w:bCs/>
          <w:sz w:val="18"/>
          <w:szCs w:val="18"/>
        </w:rPr>
        <w:t>Akademia Górniczo - Hutnicza</w:t>
      </w:r>
    </w:p>
    <w:p w:rsidR="00F667FA" w:rsidRPr="001A23C8" w:rsidRDefault="00F667FA" w:rsidP="006A5DF1">
      <w:pPr>
        <w:rPr>
          <w:rFonts w:ascii="Verdana" w:hAnsi="Verdana"/>
          <w:b/>
          <w:bCs/>
          <w:sz w:val="18"/>
          <w:szCs w:val="18"/>
        </w:rPr>
      </w:pPr>
      <w:r w:rsidRPr="001A23C8">
        <w:rPr>
          <w:rFonts w:ascii="Verdana" w:hAnsi="Verdana"/>
          <w:b/>
          <w:bCs/>
          <w:sz w:val="18"/>
          <w:szCs w:val="18"/>
        </w:rPr>
        <w:t>im. Stanisława Staszica w Krakowie</w:t>
      </w:r>
    </w:p>
    <w:p w:rsidR="006A5DF1" w:rsidRPr="001A23C8" w:rsidRDefault="00F667FA" w:rsidP="006A5DF1">
      <w:pPr>
        <w:rPr>
          <w:rFonts w:ascii="Verdana" w:hAnsi="Verdana"/>
          <w:b/>
          <w:bCs/>
          <w:sz w:val="18"/>
          <w:szCs w:val="18"/>
        </w:rPr>
      </w:pPr>
      <w:r w:rsidRPr="001A23C8">
        <w:rPr>
          <w:rFonts w:ascii="Verdana" w:hAnsi="Verdana"/>
          <w:b/>
          <w:bCs/>
          <w:sz w:val="18"/>
          <w:szCs w:val="18"/>
        </w:rPr>
        <w:t>Dział Zamówień Publicznych</w:t>
      </w:r>
    </w:p>
    <w:p w:rsidR="006A5DF1" w:rsidRPr="001A23C8" w:rsidRDefault="00F667FA" w:rsidP="006A5DF1">
      <w:pPr>
        <w:rPr>
          <w:rFonts w:ascii="Verdana" w:hAnsi="Verdana"/>
          <w:sz w:val="18"/>
          <w:szCs w:val="18"/>
        </w:rPr>
      </w:pPr>
      <w:r w:rsidRPr="001A23C8">
        <w:rPr>
          <w:rFonts w:ascii="Verdana" w:hAnsi="Verdana"/>
          <w:sz w:val="18"/>
          <w:szCs w:val="18"/>
        </w:rPr>
        <w:t>Al. Mickiewicza</w:t>
      </w:r>
      <w:r w:rsidR="006A5DF1" w:rsidRPr="001A23C8">
        <w:rPr>
          <w:rFonts w:ascii="Verdana" w:hAnsi="Verdana"/>
          <w:sz w:val="18"/>
          <w:szCs w:val="18"/>
        </w:rPr>
        <w:t xml:space="preserve"> </w:t>
      </w:r>
      <w:r w:rsidRPr="001A23C8">
        <w:rPr>
          <w:rFonts w:ascii="Verdana" w:hAnsi="Verdana"/>
          <w:sz w:val="18"/>
          <w:szCs w:val="18"/>
        </w:rPr>
        <w:t>30</w:t>
      </w:r>
    </w:p>
    <w:p w:rsidR="006A5DF1" w:rsidRPr="001A23C8" w:rsidRDefault="00F667FA" w:rsidP="006A5DF1">
      <w:pPr>
        <w:rPr>
          <w:rFonts w:ascii="Verdana" w:hAnsi="Verdana"/>
          <w:sz w:val="18"/>
          <w:szCs w:val="18"/>
        </w:rPr>
      </w:pPr>
      <w:r w:rsidRPr="001A23C8">
        <w:rPr>
          <w:rFonts w:ascii="Verdana" w:hAnsi="Verdana"/>
          <w:sz w:val="18"/>
          <w:szCs w:val="18"/>
        </w:rPr>
        <w:t>30-059</w:t>
      </w:r>
      <w:r w:rsidR="006A5DF1" w:rsidRPr="001A23C8">
        <w:rPr>
          <w:rFonts w:ascii="Verdana" w:hAnsi="Verdana"/>
          <w:sz w:val="18"/>
          <w:szCs w:val="18"/>
        </w:rPr>
        <w:t xml:space="preserve"> </w:t>
      </w:r>
      <w:r w:rsidRPr="001A23C8">
        <w:rPr>
          <w:rFonts w:ascii="Verdana" w:hAnsi="Verdana"/>
          <w:sz w:val="18"/>
          <w:szCs w:val="18"/>
        </w:rPr>
        <w:t>Kraków</w:t>
      </w:r>
    </w:p>
    <w:p w:rsidR="006A5DF1" w:rsidRPr="001A23C8" w:rsidRDefault="006A5DF1" w:rsidP="006A5DF1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  <w:r w:rsidRPr="001A23C8">
        <w:rPr>
          <w:rFonts w:ascii="Verdana" w:hAnsi="Verdana"/>
          <w:sz w:val="18"/>
          <w:szCs w:val="18"/>
        </w:rPr>
        <w:t>Pismo:</w:t>
      </w:r>
      <w:r w:rsidR="001A23C8" w:rsidRPr="001A23C8">
        <w:rPr>
          <w:rFonts w:ascii="Verdana" w:hAnsi="Verdana"/>
          <w:b/>
          <w:sz w:val="18"/>
          <w:szCs w:val="18"/>
        </w:rPr>
        <w:t xml:space="preserve"> </w:t>
      </w:r>
      <w:r w:rsidR="001A23C8" w:rsidRPr="001A23C8">
        <w:rPr>
          <w:rFonts w:ascii="Verdana" w:hAnsi="Verdana"/>
          <w:b/>
          <w:sz w:val="18"/>
          <w:szCs w:val="18"/>
        </w:rPr>
        <w:t>KC-DE-zp.272-472/25</w:t>
      </w:r>
      <w:r w:rsidRPr="001A23C8">
        <w:rPr>
          <w:rFonts w:ascii="Verdana" w:hAnsi="Verdana"/>
          <w:sz w:val="18"/>
          <w:szCs w:val="18"/>
        </w:rPr>
        <w:tab/>
        <w:t xml:space="preserve"> </w:t>
      </w:r>
    </w:p>
    <w:p w:rsidR="006A5DF1" w:rsidRPr="001A23C8" w:rsidRDefault="006A5DF1" w:rsidP="006A5DF1">
      <w:pPr>
        <w:pStyle w:val="Nagwek"/>
        <w:tabs>
          <w:tab w:val="clear" w:pos="4536"/>
          <w:tab w:val="clear" w:pos="9072"/>
        </w:tabs>
        <w:rPr>
          <w:rFonts w:ascii="Verdana" w:hAnsi="Verdana"/>
          <w:sz w:val="18"/>
          <w:szCs w:val="18"/>
        </w:rPr>
      </w:pPr>
    </w:p>
    <w:p w:rsidR="006A5DF1" w:rsidRPr="001A23C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b/>
          <w:sz w:val="18"/>
          <w:szCs w:val="18"/>
        </w:rPr>
      </w:pPr>
      <w:r w:rsidRPr="001A23C8">
        <w:rPr>
          <w:rFonts w:ascii="Verdana" w:hAnsi="Verdana"/>
          <w:b/>
          <w:sz w:val="18"/>
          <w:szCs w:val="18"/>
        </w:rPr>
        <w:t>WYKONAWCY</w:t>
      </w:r>
    </w:p>
    <w:p w:rsidR="006A5DF1" w:rsidRPr="001A23C8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Verdana" w:hAnsi="Verdana"/>
          <w:sz w:val="18"/>
          <w:szCs w:val="18"/>
        </w:rPr>
      </w:pPr>
      <w:r w:rsidRPr="001A23C8">
        <w:rPr>
          <w:rFonts w:ascii="Verdana" w:hAnsi="Verdana"/>
          <w:sz w:val="18"/>
          <w:szCs w:val="18"/>
        </w:rPr>
        <w:t>ubiegający się o zamówienie publiczne</w:t>
      </w:r>
    </w:p>
    <w:p w:rsidR="006D4AB3" w:rsidRPr="001A23C8" w:rsidRDefault="006D4AB3">
      <w:pPr>
        <w:pStyle w:val="Nagwek"/>
        <w:tabs>
          <w:tab w:val="clear" w:pos="4536"/>
        </w:tabs>
        <w:rPr>
          <w:rFonts w:ascii="Verdana" w:hAnsi="Verdana"/>
          <w:sz w:val="18"/>
          <w:szCs w:val="18"/>
        </w:rPr>
      </w:pPr>
    </w:p>
    <w:p w:rsidR="00632C3C" w:rsidRPr="001A23C8" w:rsidRDefault="00E21B49" w:rsidP="0029606A">
      <w:pPr>
        <w:pStyle w:val="Nagwek1"/>
        <w:spacing w:after="480" w:line="276" w:lineRule="auto"/>
        <w:jc w:val="center"/>
        <w:rPr>
          <w:rFonts w:ascii="Verdana" w:hAnsi="Verdana"/>
          <w:sz w:val="18"/>
          <w:szCs w:val="18"/>
        </w:rPr>
      </w:pPr>
      <w:r w:rsidRPr="001A23C8">
        <w:rPr>
          <w:rFonts w:ascii="Verdana" w:hAnsi="Verdana"/>
          <w:sz w:val="18"/>
          <w:szCs w:val="18"/>
        </w:rPr>
        <w:t>WYJAŚNIENI</w:t>
      </w:r>
      <w:r w:rsidR="00520165" w:rsidRPr="001A23C8">
        <w:rPr>
          <w:rFonts w:ascii="Verdana" w:hAnsi="Verdana"/>
          <w:sz w:val="18"/>
          <w:szCs w:val="18"/>
        </w:rPr>
        <w:t>A</w:t>
      </w:r>
      <w:r w:rsidR="00632C3C" w:rsidRPr="001A23C8">
        <w:rPr>
          <w:rFonts w:ascii="Verdana" w:hAnsi="Verdana"/>
          <w:sz w:val="18"/>
          <w:szCs w:val="18"/>
        </w:rPr>
        <w:t xml:space="preserve"> TREŚCI</w:t>
      </w:r>
      <w:r w:rsidR="0029606A" w:rsidRPr="001A23C8">
        <w:rPr>
          <w:rFonts w:ascii="Verdana" w:hAnsi="Verdana"/>
          <w:sz w:val="18"/>
          <w:szCs w:val="18"/>
        </w:rPr>
        <w:t xml:space="preserve"> SWZ</w:t>
      </w:r>
    </w:p>
    <w:p w:rsidR="006D4AB3" w:rsidRPr="001A23C8" w:rsidRDefault="00632C3C" w:rsidP="00520165">
      <w:pPr>
        <w:spacing w:after="360" w:line="276" w:lineRule="auto"/>
        <w:jc w:val="both"/>
        <w:rPr>
          <w:rFonts w:ascii="Verdana" w:hAnsi="Verdana"/>
          <w:sz w:val="18"/>
          <w:szCs w:val="18"/>
        </w:rPr>
      </w:pPr>
      <w:r w:rsidRPr="001A23C8">
        <w:rPr>
          <w:rFonts w:ascii="Verdana" w:hAnsi="Verdana"/>
          <w:sz w:val="18"/>
          <w:szCs w:val="18"/>
        </w:rPr>
        <w:t xml:space="preserve">Dotyczy: </w:t>
      </w:r>
      <w:r w:rsidR="006A5DF1" w:rsidRPr="001A23C8">
        <w:rPr>
          <w:rFonts w:ascii="Verdana" w:hAnsi="Verdana"/>
          <w:sz w:val="18"/>
          <w:szCs w:val="18"/>
        </w:rPr>
        <w:t>p</w:t>
      </w:r>
      <w:r w:rsidRPr="001A23C8">
        <w:rPr>
          <w:rFonts w:ascii="Verdana" w:hAnsi="Verdana"/>
          <w:sz w:val="18"/>
          <w:szCs w:val="18"/>
        </w:rPr>
        <w:t>ostępowani</w:t>
      </w:r>
      <w:r w:rsidR="006A5DF1" w:rsidRPr="001A23C8">
        <w:rPr>
          <w:rFonts w:ascii="Verdana" w:hAnsi="Verdana"/>
          <w:sz w:val="18"/>
          <w:szCs w:val="18"/>
        </w:rPr>
        <w:t>a</w:t>
      </w:r>
      <w:r w:rsidRPr="001A23C8">
        <w:rPr>
          <w:rFonts w:ascii="Verdana" w:hAnsi="Verdana"/>
          <w:sz w:val="18"/>
          <w:szCs w:val="18"/>
        </w:rPr>
        <w:t xml:space="preserve"> o udzielenie zamówienia publicznego, prowadzone</w:t>
      </w:r>
      <w:r w:rsidR="006A5DF1" w:rsidRPr="001A23C8">
        <w:rPr>
          <w:rFonts w:ascii="Verdana" w:hAnsi="Verdana"/>
          <w:sz w:val="18"/>
          <w:szCs w:val="18"/>
        </w:rPr>
        <w:t>go</w:t>
      </w:r>
      <w:r w:rsidRPr="001A23C8">
        <w:rPr>
          <w:rFonts w:ascii="Verdana" w:hAnsi="Verdana"/>
          <w:sz w:val="18"/>
          <w:szCs w:val="18"/>
        </w:rPr>
        <w:t xml:space="preserve"> w trybie</w:t>
      </w:r>
      <w:r w:rsidR="001D75AC" w:rsidRPr="001A23C8">
        <w:rPr>
          <w:rFonts w:ascii="Verdana" w:hAnsi="Verdana"/>
          <w:sz w:val="18"/>
          <w:szCs w:val="18"/>
        </w:rPr>
        <w:t>:</w:t>
      </w:r>
      <w:r w:rsidRPr="001A23C8">
        <w:rPr>
          <w:rFonts w:ascii="Verdana" w:hAnsi="Verdana"/>
          <w:sz w:val="18"/>
          <w:szCs w:val="18"/>
        </w:rPr>
        <w:t xml:space="preserve"> </w:t>
      </w:r>
      <w:r w:rsidR="00F667FA" w:rsidRPr="001A23C8">
        <w:rPr>
          <w:rFonts w:ascii="Verdana" w:hAnsi="Verdana"/>
          <w:sz w:val="18"/>
          <w:szCs w:val="18"/>
        </w:rPr>
        <w:t>przetarg nieograniczony</w:t>
      </w:r>
      <w:r w:rsidRPr="001A23C8">
        <w:rPr>
          <w:rFonts w:ascii="Verdana" w:hAnsi="Verdana"/>
          <w:b/>
          <w:sz w:val="18"/>
          <w:szCs w:val="18"/>
        </w:rPr>
        <w:t xml:space="preserve"> </w:t>
      </w:r>
      <w:r w:rsidR="00893499" w:rsidRPr="001A23C8">
        <w:rPr>
          <w:rFonts w:ascii="Verdana" w:hAnsi="Verdana"/>
          <w:bCs/>
          <w:sz w:val="18"/>
          <w:szCs w:val="18"/>
        </w:rPr>
        <w:t>pn.</w:t>
      </w:r>
      <w:r w:rsidRPr="001A23C8">
        <w:rPr>
          <w:rFonts w:ascii="Verdana" w:hAnsi="Verdana"/>
          <w:b/>
          <w:sz w:val="18"/>
          <w:szCs w:val="18"/>
        </w:rPr>
        <w:t xml:space="preserve"> </w:t>
      </w:r>
      <w:r w:rsidR="00E72428" w:rsidRPr="001A23C8">
        <w:rPr>
          <w:rFonts w:ascii="Verdana" w:hAnsi="Verdana"/>
          <w:bCs/>
          <w:sz w:val="18"/>
          <w:szCs w:val="18"/>
        </w:rPr>
        <w:t>”</w:t>
      </w:r>
      <w:r w:rsidR="00F667FA" w:rsidRPr="001A23C8">
        <w:rPr>
          <w:rFonts w:ascii="Verdana" w:hAnsi="Verdana"/>
          <w:b/>
          <w:bCs/>
          <w:sz w:val="18"/>
          <w:szCs w:val="18"/>
        </w:rPr>
        <w:t>Dostawa i montaż wyposażenia pomieszczeń Bramy Głównej w pawilonie U-2 AGH w Krakowie - KC-DE-dzp.272-472/25</w:t>
      </w:r>
      <w:r w:rsidR="00E72428" w:rsidRPr="001A23C8">
        <w:rPr>
          <w:rFonts w:ascii="Verdana" w:hAnsi="Verdana"/>
          <w:bCs/>
          <w:sz w:val="18"/>
          <w:szCs w:val="18"/>
        </w:rPr>
        <w:t>”</w:t>
      </w:r>
      <w:r w:rsidRPr="001A23C8">
        <w:rPr>
          <w:rFonts w:ascii="Verdana" w:hAnsi="Verdana"/>
          <w:b/>
          <w:sz w:val="18"/>
          <w:szCs w:val="18"/>
        </w:rPr>
        <w:t xml:space="preserve"> </w:t>
      </w:r>
      <w:r w:rsidRPr="001A23C8">
        <w:rPr>
          <w:rFonts w:ascii="Verdana" w:hAnsi="Verdana"/>
          <w:bCs/>
          <w:sz w:val="18"/>
          <w:szCs w:val="18"/>
        </w:rPr>
        <w:t>– znak sprawy</w:t>
      </w:r>
      <w:r w:rsidRPr="001A23C8">
        <w:rPr>
          <w:rFonts w:ascii="Verdana" w:hAnsi="Verdana"/>
          <w:b/>
          <w:sz w:val="18"/>
          <w:szCs w:val="18"/>
        </w:rPr>
        <w:t xml:space="preserve"> </w:t>
      </w:r>
      <w:r w:rsidR="00F667FA" w:rsidRPr="001A23C8">
        <w:rPr>
          <w:rFonts w:ascii="Verdana" w:hAnsi="Verdana"/>
          <w:b/>
          <w:sz w:val="18"/>
          <w:szCs w:val="18"/>
        </w:rPr>
        <w:t>KC-DE-zp.272-472/25</w:t>
      </w:r>
      <w:r w:rsidRPr="001A23C8">
        <w:rPr>
          <w:rFonts w:ascii="Verdana" w:hAnsi="Verdana"/>
          <w:b/>
          <w:sz w:val="18"/>
          <w:szCs w:val="18"/>
        </w:rPr>
        <w:t>.</w:t>
      </w:r>
    </w:p>
    <w:p w:rsidR="0012774F" w:rsidRDefault="00520165" w:rsidP="00D8461B">
      <w:pPr>
        <w:spacing w:after="240" w:line="276" w:lineRule="auto"/>
        <w:jc w:val="both"/>
        <w:rPr>
          <w:rFonts w:ascii="Verdana" w:hAnsi="Verdana"/>
          <w:bCs/>
          <w:sz w:val="18"/>
          <w:szCs w:val="18"/>
          <w:lang w:eastAsia="ar-SA"/>
        </w:rPr>
      </w:pPr>
      <w:r w:rsidRPr="001A23C8">
        <w:rPr>
          <w:rFonts w:ascii="Verdana" w:hAnsi="Verdana"/>
          <w:sz w:val="18"/>
          <w:szCs w:val="18"/>
        </w:rPr>
        <w:t xml:space="preserve">Zamawiający, </w:t>
      </w:r>
      <w:r w:rsidR="001D75AC" w:rsidRPr="001A23C8">
        <w:rPr>
          <w:rFonts w:ascii="Verdana" w:hAnsi="Verdana"/>
          <w:b/>
          <w:bCs/>
          <w:sz w:val="18"/>
          <w:szCs w:val="18"/>
        </w:rPr>
        <w:t xml:space="preserve">Akademia Górniczo-Hutnicza im. Stanisława Staszica w Krakowie, </w:t>
      </w:r>
      <w:r w:rsidRPr="001A23C8">
        <w:rPr>
          <w:rFonts w:ascii="Verdana" w:hAnsi="Verdana"/>
          <w:sz w:val="18"/>
          <w:szCs w:val="18"/>
        </w:rPr>
        <w:t xml:space="preserve">działając na podstawie art. </w:t>
      </w:r>
      <w:r w:rsidR="0029606A" w:rsidRPr="001A23C8">
        <w:rPr>
          <w:rFonts w:ascii="Verdana" w:hAnsi="Verdana"/>
          <w:sz w:val="18"/>
          <w:szCs w:val="18"/>
        </w:rPr>
        <w:t>1</w:t>
      </w:r>
      <w:r w:rsidRPr="001A23C8">
        <w:rPr>
          <w:rFonts w:ascii="Verdana" w:hAnsi="Verdana"/>
          <w:sz w:val="18"/>
          <w:szCs w:val="18"/>
        </w:rPr>
        <w:t>3</w:t>
      </w:r>
      <w:r w:rsidR="0029606A" w:rsidRPr="001A23C8">
        <w:rPr>
          <w:rFonts w:ascii="Verdana" w:hAnsi="Verdana"/>
          <w:sz w:val="18"/>
          <w:szCs w:val="18"/>
        </w:rPr>
        <w:t>5</w:t>
      </w:r>
      <w:r w:rsidRPr="001A23C8">
        <w:rPr>
          <w:rFonts w:ascii="Verdana" w:hAnsi="Verdana"/>
          <w:sz w:val="18"/>
          <w:szCs w:val="18"/>
        </w:rPr>
        <w:t xml:space="preserve"> ust</w:t>
      </w:r>
      <w:r w:rsidR="00D9049C" w:rsidRPr="001A23C8">
        <w:rPr>
          <w:rFonts w:ascii="Verdana" w:hAnsi="Verdana"/>
          <w:sz w:val="18"/>
          <w:szCs w:val="18"/>
        </w:rPr>
        <w:t xml:space="preserve">. </w:t>
      </w:r>
      <w:r w:rsidR="0029606A" w:rsidRPr="001A23C8">
        <w:rPr>
          <w:rFonts w:ascii="Verdana" w:hAnsi="Verdana"/>
          <w:sz w:val="18"/>
          <w:szCs w:val="18"/>
        </w:rPr>
        <w:t>6</w:t>
      </w:r>
      <w:r w:rsidRPr="001A23C8">
        <w:rPr>
          <w:rFonts w:ascii="Verdana" w:hAnsi="Verdana"/>
          <w:sz w:val="18"/>
          <w:szCs w:val="18"/>
        </w:rPr>
        <w:t xml:space="preserve"> ustawy z dnia </w:t>
      </w:r>
      <w:r w:rsidR="0029606A" w:rsidRPr="001A23C8">
        <w:rPr>
          <w:rFonts w:ascii="Verdana" w:hAnsi="Verdana"/>
          <w:sz w:val="18"/>
          <w:szCs w:val="18"/>
        </w:rPr>
        <w:t>11</w:t>
      </w:r>
      <w:r w:rsidRPr="001A23C8">
        <w:rPr>
          <w:rFonts w:ascii="Verdana" w:hAnsi="Verdana"/>
          <w:sz w:val="18"/>
          <w:szCs w:val="18"/>
        </w:rPr>
        <w:t xml:space="preserve"> </w:t>
      </w:r>
      <w:r w:rsidR="0029606A" w:rsidRPr="001A23C8">
        <w:rPr>
          <w:rFonts w:ascii="Verdana" w:hAnsi="Verdana"/>
          <w:sz w:val="18"/>
          <w:szCs w:val="18"/>
        </w:rPr>
        <w:t xml:space="preserve">września </w:t>
      </w:r>
      <w:r w:rsidRPr="001A23C8">
        <w:rPr>
          <w:rFonts w:ascii="Verdana" w:hAnsi="Verdana"/>
          <w:sz w:val="18"/>
          <w:szCs w:val="18"/>
        </w:rPr>
        <w:t>20</w:t>
      </w:r>
      <w:r w:rsidR="0029606A" w:rsidRPr="001A23C8">
        <w:rPr>
          <w:rFonts w:ascii="Verdana" w:hAnsi="Verdana"/>
          <w:sz w:val="18"/>
          <w:szCs w:val="18"/>
        </w:rPr>
        <w:t>19</w:t>
      </w:r>
      <w:r w:rsidRPr="001A23C8">
        <w:rPr>
          <w:rFonts w:ascii="Verdana" w:hAnsi="Verdana"/>
          <w:sz w:val="18"/>
          <w:szCs w:val="18"/>
        </w:rPr>
        <w:t xml:space="preserve"> r</w:t>
      </w:r>
      <w:r w:rsidR="0029606A" w:rsidRPr="001A23C8">
        <w:rPr>
          <w:rFonts w:ascii="Verdana" w:hAnsi="Verdana"/>
          <w:sz w:val="18"/>
          <w:szCs w:val="18"/>
        </w:rPr>
        <w:t>.</w:t>
      </w:r>
      <w:r w:rsidRPr="001A23C8">
        <w:rPr>
          <w:rFonts w:ascii="Verdana" w:hAnsi="Verdana"/>
          <w:sz w:val="18"/>
          <w:szCs w:val="18"/>
        </w:rPr>
        <w:t xml:space="preserve"> Prawo </w:t>
      </w:r>
      <w:r w:rsidR="0029606A" w:rsidRPr="001A23C8">
        <w:rPr>
          <w:rFonts w:ascii="Verdana" w:hAnsi="Verdana"/>
          <w:sz w:val="18"/>
          <w:szCs w:val="18"/>
        </w:rPr>
        <w:t>z</w:t>
      </w:r>
      <w:r w:rsidRPr="001A23C8">
        <w:rPr>
          <w:rFonts w:ascii="Verdana" w:hAnsi="Verdana"/>
          <w:sz w:val="18"/>
          <w:szCs w:val="18"/>
        </w:rPr>
        <w:t xml:space="preserve">amówień </w:t>
      </w:r>
      <w:r w:rsidR="0029606A" w:rsidRPr="001A23C8">
        <w:rPr>
          <w:rFonts w:ascii="Verdana" w:hAnsi="Verdana"/>
          <w:sz w:val="18"/>
          <w:szCs w:val="18"/>
        </w:rPr>
        <w:t>p</w:t>
      </w:r>
      <w:r w:rsidRPr="001A23C8">
        <w:rPr>
          <w:rFonts w:ascii="Verdana" w:hAnsi="Verdana"/>
          <w:sz w:val="18"/>
          <w:szCs w:val="18"/>
        </w:rPr>
        <w:t>ublicznych</w:t>
      </w:r>
      <w:r w:rsidR="00CF0649" w:rsidRPr="001A23C8">
        <w:rPr>
          <w:rFonts w:ascii="Verdana" w:hAnsi="Verdana"/>
          <w:sz w:val="18"/>
          <w:szCs w:val="18"/>
        </w:rPr>
        <w:t xml:space="preserve"> </w:t>
      </w:r>
      <w:r w:rsidR="0053062D" w:rsidRPr="001A23C8">
        <w:rPr>
          <w:rFonts w:ascii="Verdana" w:hAnsi="Verdana"/>
          <w:sz w:val="18"/>
          <w:szCs w:val="18"/>
        </w:rPr>
        <w:t xml:space="preserve">(Dz.U.2024.1320 </w:t>
      </w:r>
      <w:proofErr w:type="spellStart"/>
      <w:r w:rsidR="0053062D" w:rsidRPr="001A23C8">
        <w:rPr>
          <w:rFonts w:ascii="Verdana" w:hAnsi="Verdana"/>
          <w:sz w:val="18"/>
          <w:szCs w:val="18"/>
        </w:rPr>
        <w:t>t.j</w:t>
      </w:r>
      <w:proofErr w:type="spellEnd"/>
      <w:r w:rsidR="0053062D" w:rsidRPr="001A23C8">
        <w:rPr>
          <w:rFonts w:ascii="Verdana" w:hAnsi="Verdana"/>
          <w:sz w:val="18"/>
          <w:szCs w:val="18"/>
        </w:rPr>
        <w:t xml:space="preserve">. ze zm.) </w:t>
      </w:r>
      <w:r w:rsidR="00D9049C" w:rsidRPr="001A23C8">
        <w:rPr>
          <w:rFonts w:ascii="Verdana" w:hAnsi="Verdana"/>
          <w:sz w:val="18"/>
          <w:szCs w:val="18"/>
        </w:rPr>
        <w:t>udostępnia</w:t>
      </w:r>
      <w:r w:rsidR="00BE7BFD" w:rsidRPr="001A23C8">
        <w:rPr>
          <w:rFonts w:ascii="Verdana" w:hAnsi="Verdana"/>
          <w:sz w:val="18"/>
          <w:szCs w:val="18"/>
        </w:rPr>
        <w:t xml:space="preserve"> poniżej treść zapytań do S</w:t>
      </w:r>
      <w:r w:rsidR="0012774F" w:rsidRPr="001A23C8">
        <w:rPr>
          <w:rFonts w:ascii="Verdana" w:hAnsi="Verdana"/>
          <w:sz w:val="18"/>
          <w:szCs w:val="18"/>
        </w:rPr>
        <w:t>pecyfikacji Warunków Zamówienia (</w:t>
      </w:r>
      <w:r w:rsidR="0012774F" w:rsidRPr="001A23C8">
        <w:rPr>
          <w:rFonts w:ascii="Verdana" w:hAnsi="Verdana"/>
          <w:sz w:val="18"/>
          <w:szCs w:val="18"/>
          <w:lang w:eastAsia="ar-SA"/>
        </w:rPr>
        <w:t>zwanej dalej</w:t>
      </w:r>
      <w:r w:rsidR="0012774F" w:rsidRPr="001A23C8">
        <w:rPr>
          <w:rFonts w:ascii="Verdana" w:hAnsi="Verdana"/>
          <w:b/>
          <w:sz w:val="18"/>
          <w:szCs w:val="18"/>
          <w:lang w:eastAsia="ar-SA"/>
        </w:rPr>
        <w:t xml:space="preserve"> </w:t>
      </w:r>
      <w:r w:rsidR="0012774F" w:rsidRPr="001A23C8">
        <w:rPr>
          <w:rFonts w:ascii="Verdana" w:hAnsi="Verdana"/>
          <w:bCs/>
          <w:sz w:val="18"/>
          <w:szCs w:val="18"/>
          <w:lang w:eastAsia="ar-SA"/>
        </w:rPr>
        <w:t>”SWZ”)</w:t>
      </w:r>
      <w:r w:rsidR="00D9049C" w:rsidRPr="001A23C8">
        <w:rPr>
          <w:rFonts w:ascii="Verdana" w:hAnsi="Verdana"/>
          <w:bCs/>
          <w:sz w:val="18"/>
          <w:szCs w:val="18"/>
          <w:lang w:eastAsia="ar-SA"/>
        </w:rPr>
        <w:t xml:space="preserve"> </w:t>
      </w:r>
      <w:r w:rsidR="00D9049C" w:rsidRPr="001A23C8">
        <w:rPr>
          <w:rFonts w:ascii="Verdana" w:hAnsi="Verdana"/>
          <w:sz w:val="18"/>
          <w:szCs w:val="18"/>
        </w:rPr>
        <w:t>wraz z wyjaśnieniami</w:t>
      </w:r>
      <w:r w:rsidR="0012774F" w:rsidRPr="001A23C8">
        <w:rPr>
          <w:rFonts w:ascii="Verdana" w:hAnsi="Verdana"/>
          <w:bCs/>
          <w:sz w:val="18"/>
          <w:szCs w:val="18"/>
          <w:lang w:eastAsia="ar-SA"/>
        </w:rPr>
        <w:t>:</w:t>
      </w:r>
    </w:p>
    <w:p w:rsidR="001A23C8" w:rsidRPr="001A23C8" w:rsidRDefault="001A23C8" w:rsidP="001A23C8">
      <w:pPr>
        <w:spacing w:before="60" w:after="60"/>
        <w:ind w:left="30" w:right="-72"/>
        <w:rPr>
          <w:rFonts w:ascii="Verdana" w:hAnsi="Verdana"/>
          <w:b/>
          <w:bCs/>
          <w:sz w:val="18"/>
          <w:szCs w:val="18"/>
        </w:rPr>
      </w:pPr>
      <w:r w:rsidRPr="001A23C8">
        <w:rPr>
          <w:rFonts w:ascii="Verdana" w:hAnsi="Verdana"/>
          <w:b/>
          <w:bCs/>
          <w:sz w:val="18"/>
          <w:szCs w:val="18"/>
        </w:rPr>
        <w:t>Treść zapyta</w:t>
      </w:r>
      <w:r>
        <w:rPr>
          <w:rFonts w:ascii="Verdana" w:hAnsi="Verdana"/>
          <w:b/>
          <w:bCs/>
          <w:sz w:val="18"/>
          <w:szCs w:val="18"/>
        </w:rPr>
        <w:t>nia</w:t>
      </w:r>
      <w:r w:rsidRPr="001A23C8">
        <w:rPr>
          <w:rFonts w:ascii="Verdana" w:hAnsi="Verdana"/>
          <w:b/>
          <w:bCs/>
          <w:sz w:val="18"/>
          <w:szCs w:val="18"/>
        </w:rPr>
        <w:t xml:space="preserve"> brzmi następująco:</w:t>
      </w:r>
    </w:p>
    <w:p w:rsidR="001A23C8" w:rsidRPr="001A23C8" w:rsidRDefault="001A23C8" w:rsidP="001A23C8">
      <w:pPr>
        <w:spacing w:after="120"/>
        <w:ind w:left="30" w:right="-72"/>
        <w:jc w:val="both"/>
        <w:rPr>
          <w:rFonts w:ascii="Verdana" w:hAnsi="Verdana"/>
          <w:sz w:val="18"/>
          <w:szCs w:val="18"/>
        </w:rPr>
      </w:pPr>
      <w:r w:rsidRPr="001A23C8">
        <w:rPr>
          <w:rFonts w:ascii="Verdana" w:hAnsi="Verdana"/>
          <w:sz w:val="18"/>
          <w:szCs w:val="18"/>
        </w:rPr>
        <w:t>W opisie przedmiotu zamówienia wskazano:</w:t>
      </w:r>
    </w:p>
    <w:p w:rsidR="001A23C8" w:rsidRPr="001A23C8" w:rsidRDefault="001A23C8" w:rsidP="001A23C8">
      <w:pPr>
        <w:spacing w:after="120"/>
        <w:ind w:left="30" w:right="-72"/>
        <w:jc w:val="both"/>
        <w:rPr>
          <w:rFonts w:ascii="Verdana" w:hAnsi="Verdana"/>
          <w:sz w:val="18"/>
          <w:szCs w:val="18"/>
        </w:rPr>
      </w:pPr>
      <w:r w:rsidRPr="001A23C8">
        <w:rPr>
          <w:rFonts w:ascii="Verdana" w:hAnsi="Verdana"/>
          <w:sz w:val="18"/>
          <w:szCs w:val="18"/>
        </w:rPr>
        <w:t>„osłona w kolorze czarnym, w tylnej części oparcia wspornik z tworzywa sztucznego w kolorze szarym będący jego elementem konstrukcyjnym”.</w:t>
      </w:r>
    </w:p>
    <w:p w:rsidR="001A23C8" w:rsidRPr="001A23C8" w:rsidRDefault="001A23C8" w:rsidP="001A23C8">
      <w:pPr>
        <w:spacing w:after="120"/>
        <w:ind w:left="30" w:right="-72"/>
        <w:jc w:val="both"/>
        <w:rPr>
          <w:rFonts w:ascii="Verdana" w:hAnsi="Verdana"/>
          <w:sz w:val="18"/>
          <w:szCs w:val="18"/>
        </w:rPr>
      </w:pPr>
      <w:r w:rsidRPr="001A23C8">
        <w:rPr>
          <w:rFonts w:ascii="Verdana" w:hAnsi="Verdana"/>
          <w:sz w:val="18"/>
          <w:szCs w:val="18"/>
        </w:rPr>
        <w:t>Zwracamy się z uprzejmą prośbą o dopuszczenie możliwości zaoferowania wspornika w kolorze czarnym zamiast szarego, przy zachowaniu wszystkich pozostałych parametrów technicznych i funkcjonalnych.</w:t>
      </w:r>
    </w:p>
    <w:p w:rsidR="001A23C8" w:rsidRDefault="001A23C8" w:rsidP="001A23C8">
      <w:pPr>
        <w:spacing w:after="40"/>
        <w:ind w:left="30" w:right="-72"/>
        <w:rPr>
          <w:rFonts w:ascii="Verdana" w:hAnsi="Verdana"/>
          <w:b/>
          <w:bCs/>
          <w:sz w:val="18"/>
          <w:szCs w:val="18"/>
        </w:rPr>
      </w:pPr>
      <w:r w:rsidRPr="001A23C8">
        <w:rPr>
          <w:rFonts w:ascii="Verdana" w:hAnsi="Verdana"/>
          <w:b/>
          <w:bCs/>
          <w:sz w:val="18"/>
          <w:szCs w:val="18"/>
        </w:rPr>
        <w:t>Odpowiedź Zamawiającego:</w:t>
      </w:r>
    </w:p>
    <w:p w:rsidR="001A23C8" w:rsidRPr="001A23C8" w:rsidRDefault="001A23C8" w:rsidP="001A23C8">
      <w:pPr>
        <w:spacing w:after="40"/>
        <w:ind w:left="30" w:right="-72"/>
        <w:jc w:val="both"/>
        <w:rPr>
          <w:rFonts w:ascii="Verdana" w:hAnsi="Verdana"/>
          <w:bCs/>
          <w:sz w:val="18"/>
          <w:szCs w:val="18"/>
        </w:rPr>
      </w:pPr>
      <w:r>
        <w:rPr>
          <w:rFonts w:ascii="Verdana" w:hAnsi="Verdana"/>
          <w:bCs/>
          <w:sz w:val="18"/>
          <w:szCs w:val="18"/>
        </w:rPr>
        <w:t>Zamawiający d</w:t>
      </w:r>
      <w:r w:rsidRPr="001A23C8">
        <w:rPr>
          <w:rFonts w:ascii="Verdana" w:hAnsi="Verdana"/>
          <w:bCs/>
          <w:sz w:val="18"/>
          <w:szCs w:val="18"/>
        </w:rPr>
        <w:t xml:space="preserve">opuszcza możliwość zaoferowania wspornika </w:t>
      </w:r>
      <w:r w:rsidRPr="001A23C8">
        <w:rPr>
          <w:rFonts w:ascii="Verdana" w:hAnsi="Verdana"/>
          <w:sz w:val="18"/>
          <w:szCs w:val="18"/>
        </w:rPr>
        <w:t xml:space="preserve">z tworzywa sztucznego </w:t>
      </w:r>
      <w:r>
        <w:rPr>
          <w:rFonts w:ascii="Verdana" w:hAnsi="Verdana"/>
          <w:sz w:val="18"/>
          <w:szCs w:val="18"/>
        </w:rPr>
        <w:t xml:space="preserve">również </w:t>
      </w:r>
      <w:r w:rsidRPr="001A23C8">
        <w:rPr>
          <w:rFonts w:ascii="Verdana" w:hAnsi="Verdana"/>
          <w:bCs/>
          <w:sz w:val="18"/>
          <w:szCs w:val="18"/>
        </w:rPr>
        <w:t>w kolorze czarnym, przy zachowaniu wszystkich pozostałych parametrów technicznych i funkcjonalnych krzesła</w:t>
      </w:r>
      <w:r>
        <w:rPr>
          <w:rFonts w:ascii="Verdana" w:hAnsi="Verdana"/>
          <w:bCs/>
          <w:sz w:val="18"/>
          <w:szCs w:val="18"/>
        </w:rPr>
        <w:t>.</w:t>
      </w:r>
      <w:bookmarkStart w:id="0" w:name="_GoBack"/>
      <w:bookmarkEnd w:id="0"/>
    </w:p>
    <w:sectPr w:rsidR="001A23C8" w:rsidRPr="001A23C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01142" w:rsidRDefault="00C01142">
      <w:r>
        <w:separator/>
      </w:r>
    </w:p>
  </w:endnote>
  <w:endnote w:type="continuationSeparator" w:id="0">
    <w:p w:rsidR="00C01142" w:rsidRDefault="00C0114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01142" w:rsidRDefault="00C01142">
      <w:r>
        <w:separator/>
      </w:r>
    </w:p>
  </w:footnote>
  <w:footnote w:type="continuationSeparator" w:id="0">
    <w:p w:rsidR="00C01142" w:rsidRDefault="00C0114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67FA" w:rsidRDefault="00F667F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67FA" w:rsidRDefault="00F667F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667FA" w:rsidRDefault="00F667F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01142"/>
    <w:rsid w:val="00031374"/>
    <w:rsid w:val="000A1097"/>
    <w:rsid w:val="000E2A8F"/>
    <w:rsid w:val="0012774F"/>
    <w:rsid w:val="00144B7A"/>
    <w:rsid w:val="00180C6E"/>
    <w:rsid w:val="001A23C8"/>
    <w:rsid w:val="001D75AC"/>
    <w:rsid w:val="0029606A"/>
    <w:rsid w:val="00446E44"/>
    <w:rsid w:val="004848F3"/>
    <w:rsid w:val="004A75F2"/>
    <w:rsid w:val="005144A9"/>
    <w:rsid w:val="00520165"/>
    <w:rsid w:val="0053062D"/>
    <w:rsid w:val="005B1B08"/>
    <w:rsid w:val="00632C3C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947A50"/>
    <w:rsid w:val="009B3429"/>
    <w:rsid w:val="00A905AC"/>
    <w:rsid w:val="00BA6584"/>
    <w:rsid w:val="00BB55D0"/>
    <w:rsid w:val="00BE7BFD"/>
    <w:rsid w:val="00C01142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667FA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556C6AD"/>
  <w15:chartTrackingRefBased/>
  <w15:docId w15:val="{420CE3AC-7477-4C19-9A3A-EC9B36E52C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178</Words>
  <Characters>1273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Renata Kwas-Rogowska</dc:creator>
  <cp:keywords/>
  <cp:lastModifiedBy>Renata Rogowska-Kwas</cp:lastModifiedBy>
  <cp:revision>3</cp:revision>
  <cp:lastPrinted>2025-10-01T11:06:00Z</cp:lastPrinted>
  <dcterms:created xsi:type="dcterms:W3CDTF">2025-10-01T11:03:00Z</dcterms:created>
  <dcterms:modified xsi:type="dcterms:W3CDTF">2025-10-01T11:06:00Z</dcterms:modified>
</cp:coreProperties>
</file>