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767F4" w14:textId="20927901" w:rsidR="0029606A" w:rsidRPr="00C51A77" w:rsidRDefault="00AF1810" w:rsidP="00C51A77">
      <w:pPr>
        <w:spacing w:after="240"/>
        <w:jc w:val="right"/>
        <w:rPr>
          <w:sz w:val="24"/>
          <w:szCs w:val="24"/>
        </w:rPr>
      </w:pPr>
      <w:r w:rsidRPr="00C51A77">
        <w:rPr>
          <w:sz w:val="24"/>
          <w:szCs w:val="24"/>
        </w:rPr>
        <w:t>Kraków</w:t>
      </w:r>
      <w:r w:rsidR="006A5DF1" w:rsidRPr="00C51A77">
        <w:rPr>
          <w:sz w:val="24"/>
          <w:szCs w:val="24"/>
        </w:rPr>
        <w:t xml:space="preserve"> dnia: </w:t>
      </w:r>
      <w:r w:rsidRPr="00C51A77">
        <w:rPr>
          <w:sz w:val="24"/>
          <w:szCs w:val="24"/>
        </w:rPr>
        <w:t>2025-09-</w:t>
      </w:r>
      <w:r w:rsidR="00C51A77">
        <w:rPr>
          <w:sz w:val="24"/>
          <w:szCs w:val="24"/>
        </w:rPr>
        <w:t>30</w:t>
      </w:r>
    </w:p>
    <w:p w14:paraId="194BAF92" w14:textId="77777777" w:rsidR="007427BD" w:rsidRPr="00C51A77" w:rsidRDefault="007427BD" w:rsidP="007427BD">
      <w:pPr>
        <w:rPr>
          <w:b/>
          <w:bCs/>
          <w:sz w:val="24"/>
          <w:szCs w:val="24"/>
        </w:rPr>
      </w:pPr>
      <w:r w:rsidRPr="00C51A77">
        <w:rPr>
          <w:b/>
          <w:bCs/>
          <w:sz w:val="24"/>
          <w:szCs w:val="24"/>
        </w:rPr>
        <w:t xml:space="preserve">Szpital Miejski Specjalistyczny </w:t>
      </w:r>
    </w:p>
    <w:p w14:paraId="079B22CC" w14:textId="77777777" w:rsidR="007427BD" w:rsidRPr="00C51A77" w:rsidRDefault="007427BD" w:rsidP="007427BD">
      <w:pPr>
        <w:rPr>
          <w:sz w:val="24"/>
          <w:szCs w:val="24"/>
        </w:rPr>
      </w:pPr>
      <w:r w:rsidRPr="00C51A77">
        <w:rPr>
          <w:b/>
          <w:bCs/>
          <w:sz w:val="24"/>
          <w:szCs w:val="24"/>
        </w:rPr>
        <w:t>im. Gabriela Narutowicza w Krakowie</w:t>
      </w:r>
    </w:p>
    <w:p w14:paraId="6592ACC5" w14:textId="77777777" w:rsidR="007427BD" w:rsidRPr="00C51A77" w:rsidRDefault="007427BD" w:rsidP="007427BD">
      <w:pPr>
        <w:pStyle w:val="Nagwek"/>
        <w:tabs>
          <w:tab w:val="clear" w:pos="4536"/>
          <w:tab w:val="clear" w:pos="9072"/>
        </w:tabs>
        <w:rPr>
          <w:sz w:val="24"/>
          <w:szCs w:val="24"/>
        </w:rPr>
      </w:pPr>
      <w:r w:rsidRPr="00C51A77">
        <w:rPr>
          <w:sz w:val="24"/>
          <w:szCs w:val="24"/>
        </w:rPr>
        <w:t>ul. Prądnicka 35-37</w:t>
      </w:r>
    </w:p>
    <w:p w14:paraId="48009914" w14:textId="75BB5270" w:rsidR="006A5DF1" w:rsidRPr="00C51A77" w:rsidRDefault="007427BD" w:rsidP="00C51A77">
      <w:pPr>
        <w:pStyle w:val="Nagwek"/>
        <w:tabs>
          <w:tab w:val="clear" w:pos="4536"/>
          <w:tab w:val="clear" w:pos="9072"/>
        </w:tabs>
        <w:rPr>
          <w:sz w:val="24"/>
          <w:szCs w:val="24"/>
        </w:rPr>
      </w:pPr>
      <w:r w:rsidRPr="00C51A77">
        <w:rPr>
          <w:sz w:val="24"/>
          <w:szCs w:val="24"/>
        </w:rPr>
        <w:t>31-202 Kraków</w:t>
      </w:r>
    </w:p>
    <w:p w14:paraId="59FD712D" w14:textId="77777777" w:rsidR="006D4AB3" w:rsidRPr="00C51A77" w:rsidRDefault="006D4AB3">
      <w:pPr>
        <w:pStyle w:val="Nagwek"/>
        <w:tabs>
          <w:tab w:val="clear" w:pos="4536"/>
        </w:tabs>
        <w:rPr>
          <w:sz w:val="22"/>
          <w:szCs w:val="22"/>
        </w:rPr>
      </w:pPr>
    </w:p>
    <w:p w14:paraId="6AEBAE2D" w14:textId="77777777" w:rsidR="006D4AB3" w:rsidRPr="00C51A77" w:rsidRDefault="006D4AB3">
      <w:pPr>
        <w:pStyle w:val="Nagwek"/>
        <w:tabs>
          <w:tab w:val="clear" w:pos="4536"/>
          <w:tab w:val="clear" w:pos="9072"/>
        </w:tabs>
        <w:rPr>
          <w:sz w:val="22"/>
          <w:szCs w:val="22"/>
        </w:rPr>
      </w:pPr>
    </w:p>
    <w:p w14:paraId="6E85E496" w14:textId="77777777" w:rsidR="006D4AB3" w:rsidRPr="00C51A77" w:rsidRDefault="006D4AB3">
      <w:pPr>
        <w:pStyle w:val="Nagwek"/>
        <w:tabs>
          <w:tab w:val="clear" w:pos="4536"/>
          <w:tab w:val="clear" w:pos="9072"/>
        </w:tabs>
        <w:rPr>
          <w:sz w:val="22"/>
          <w:szCs w:val="22"/>
        </w:rPr>
      </w:pPr>
    </w:p>
    <w:p w14:paraId="219F5298" w14:textId="30669529" w:rsidR="00632C3C" w:rsidRPr="00C51A77" w:rsidRDefault="00E21B49" w:rsidP="0029606A">
      <w:pPr>
        <w:pStyle w:val="Nagwek1"/>
        <w:spacing w:after="480" w:line="276" w:lineRule="auto"/>
        <w:jc w:val="center"/>
        <w:rPr>
          <w:rFonts w:ascii="Times New Roman" w:hAnsi="Times New Roman"/>
          <w:szCs w:val="28"/>
        </w:rPr>
      </w:pPr>
      <w:r w:rsidRPr="00C51A77">
        <w:rPr>
          <w:rFonts w:ascii="Times New Roman" w:hAnsi="Times New Roman"/>
          <w:szCs w:val="28"/>
        </w:rPr>
        <w:t>WYJAŚNIENI</w:t>
      </w:r>
      <w:r w:rsidR="00520165" w:rsidRPr="00C51A77">
        <w:rPr>
          <w:rFonts w:ascii="Times New Roman" w:hAnsi="Times New Roman"/>
          <w:szCs w:val="28"/>
        </w:rPr>
        <w:t>A</w:t>
      </w:r>
      <w:r w:rsidR="00632C3C" w:rsidRPr="00C51A77">
        <w:rPr>
          <w:rFonts w:ascii="Times New Roman" w:hAnsi="Times New Roman"/>
          <w:szCs w:val="28"/>
        </w:rPr>
        <w:t xml:space="preserve"> TREŚCI</w:t>
      </w:r>
      <w:r w:rsidR="0029606A" w:rsidRPr="00C51A77">
        <w:rPr>
          <w:rFonts w:ascii="Times New Roman" w:hAnsi="Times New Roman"/>
          <w:szCs w:val="28"/>
        </w:rPr>
        <w:t xml:space="preserve"> SWZ</w:t>
      </w:r>
      <w:r w:rsidR="00C51A77">
        <w:rPr>
          <w:rFonts w:ascii="Times New Roman" w:hAnsi="Times New Roman"/>
          <w:szCs w:val="28"/>
        </w:rPr>
        <w:t xml:space="preserve"> - 1</w:t>
      </w:r>
    </w:p>
    <w:p w14:paraId="78304DAF" w14:textId="0B176606" w:rsidR="006D4AB3" w:rsidRPr="00BA70BB" w:rsidRDefault="00632C3C" w:rsidP="00520165">
      <w:pPr>
        <w:spacing w:after="360" w:line="276" w:lineRule="auto"/>
        <w:jc w:val="both"/>
        <w:rPr>
          <w:sz w:val="22"/>
          <w:szCs w:val="22"/>
        </w:rPr>
      </w:pPr>
      <w:r w:rsidRPr="00BA70BB">
        <w:rPr>
          <w:sz w:val="22"/>
          <w:szCs w:val="22"/>
        </w:rPr>
        <w:t xml:space="preserve">Dotyczy: </w:t>
      </w:r>
      <w:r w:rsidR="006A5DF1" w:rsidRPr="00BA70BB">
        <w:rPr>
          <w:sz w:val="22"/>
          <w:szCs w:val="22"/>
        </w:rPr>
        <w:t>p</w:t>
      </w:r>
      <w:r w:rsidRPr="00BA70BB">
        <w:rPr>
          <w:sz w:val="22"/>
          <w:szCs w:val="22"/>
        </w:rPr>
        <w:t>ostępowani</w:t>
      </w:r>
      <w:r w:rsidR="006A5DF1" w:rsidRPr="00BA70BB">
        <w:rPr>
          <w:sz w:val="22"/>
          <w:szCs w:val="22"/>
        </w:rPr>
        <w:t>a</w:t>
      </w:r>
      <w:r w:rsidRPr="00BA70BB">
        <w:rPr>
          <w:sz w:val="22"/>
          <w:szCs w:val="22"/>
        </w:rPr>
        <w:t xml:space="preserve"> o udzielenie zamówienia publicznego, prowadzone</w:t>
      </w:r>
      <w:r w:rsidR="006A5DF1" w:rsidRPr="00BA70BB">
        <w:rPr>
          <w:sz w:val="22"/>
          <w:szCs w:val="22"/>
        </w:rPr>
        <w:t>go</w:t>
      </w:r>
      <w:r w:rsidRPr="00BA70BB">
        <w:rPr>
          <w:sz w:val="22"/>
          <w:szCs w:val="22"/>
        </w:rPr>
        <w:t xml:space="preserve"> w</w:t>
      </w:r>
      <w:r w:rsidR="007427BD" w:rsidRPr="00BA70BB">
        <w:rPr>
          <w:sz w:val="22"/>
          <w:szCs w:val="22"/>
        </w:rPr>
        <w:t> </w:t>
      </w:r>
      <w:r w:rsidRPr="00BA70BB">
        <w:rPr>
          <w:sz w:val="22"/>
          <w:szCs w:val="22"/>
        </w:rPr>
        <w:t xml:space="preserve">trybie </w:t>
      </w:r>
      <w:r w:rsidR="00AF1810" w:rsidRPr="00BA70BB">
        <w:rPr>
          <w:sz w:val="22"/>
          <w:szCs w:val="22"/>
        </w:rPr>
        <w:t>podstawowy</w:t>
      </w:r>
      <w:r w:rsidR="00C51A77" w:rsidRPr="00BA70BB">
        <w:rPr>
          <w:sz w:val="22"/>
          <w:szCs w:val="22"/>
        </w:rPr>
        <w:t>m</w:t>
      </w:r>
      <w:r w:rsidR="00AF1810" w:rsidRPr="00BA70BB">
        <w:rPr>
          <w:sz w:val="22"/>
          <w:szCs w:val="22"/>
        </w:rPr>
        <w:t xml:space="preserve"> bez negocjacji - art. 275 pkt. 1 ustawy </w:t>
      </w:r>
      <w:proofErr w:type="spellStart"/>
      <w:r w:rsidR="00AF1810" w:rsidRPr="00BA70BB">
        <w:rPr>
          <w:sz w:val="22"/>
          <w:szCs w:val="22"/>
        </w:rPr>
        <w:t>Pzp</w:t>
      </w:r>
      <w:proofErr w:type="spellEnd"/>
      <w:r w:rsidRPr="00BA70BB">
        <w:rPr>
          <w:b/>
          <w:sz w:val="22"/>
          <w:szCs w:val="22"/>
        </w:rPr>
        <w:t xml:space="preserve"> </w:t>
      </w:r>
      <w:r w:rsidR="00E72428" w:rsidRPr="00BA70BB">
        <w:rPr>
          <w:bCs/>
          <w:sz w:val="22"/>
          <w:szCs w:val="22"/>
        </w:rPr>
        <w:t>”</w:t>
      </w:r>
      <w:r w:rsidR="00AF1810" w:rsidRPr="00BA70BB">
        <w:rPr>
          <w:b/>
          <w:bCs/>
          <w:i/>
          <w:iCs/>
          <w:sz w:val="22"/>
          <w:szCs w:val="22"/>
        </w:rPr>
        <w:t xml:space="preserve">Zakup i dostawa produktów antyseptycznych </w:t>
      </w:r>
      <w:r w:rsidR="00FB53CF">
        <w:rPr>
          <w:b/>
          <w:bCs/>
          <w:i/>
          <w:iCs/>
          <w:sz w:val="22"/>
          <w:szCs w:val="22"/>
        </w:rPr>
        <w:br/>
      </w:r>
      <w:r w:rsidR="00AF1810" w:rsidRPr="00BA70BB">
        <w:rPr>
          <w:b/>
          <w:bCs/>
          <w:i/>
          <w:iCs/>
          <w:sz w:val="22"/>
          <w:szCs w:val="22"/>
        </w:rPr>
        <w:t>i dezynfekujących do skóry i błon śluzowych II</w:t>
      </w:r>
      <w:r w:rsidR="00E72428" w:rsidRPr="00BA70BB">
        <w:rPr>
          <w:bCs/>
          <w:sz w:val="22"/>
          <w:szCs w:val="22"/>
        </w:rPr>
        <w:t>”</w:t>
      </w:r>
      <w:r w:rsidRPr="00BA70BB">
        <w:rPr>
          <w:b/>
          <w:sz w:val="22"/>
          <w:szCs w:val="22"/>
        </w:rPr>
        <w:t xml:space="preserve"> </w:t>
      </w:r>
      <w:r w:rsidRPr="00BA70BB">
        <w:rPr>
          <w:bCs/>
          <w:sz w:val="22"/>
          <w:szCs w:val="22"/>
        </w:rPr>
        <w:t>– znak sprawy</w:t>
      </w:r>
      <w:r w:rsidRPr="00BA70BB">
        <w:rPr>
          <w:b/>
          <w:sz w:val="22"/>
          <w:szCs w:val="22"/>
        </w:rPr>
        <w:t xml:space="preserve"> </w:t>
      </w:r>
      <w:r w:rsidR="00AF1810" w:rsidRPr="00BA70BB">
        <w:rPr>
          <w:b/>
          <w:sz w:val="22"/>
          <w:szCs w:val="22"/>
        </w:rPr>
        <w:t>ZP/45/2025</w:t>
      </w:r>
      <w:r w:rsidRPr="00BA70BB">
        <w:rPr>
          <w:b/>
          <w:sz w:val="22"/>
          <w:szCs w:val="22"/>
        </w:rPr>
        <w:t>.</w:t>
      </w:r>
    </w:p>
    <w:p w14:paraId="702122D0" w14:textId="77777777" w:rsidR="0012774F" w:rsidRPr="00BA70BB" w:rsidRDefault="00520165" w:rsidP="00D8461B">
      <w:pPr>
        <w:spacing w:after="240" w:line="276" w:lineRule="auto"/>
        <w:jc w:val="both"/>
      </w:pPr>
      <w:r w:rsidRPr="00BA70BB">
        <w:rPr>
          <w:sz w:val="22"/>
          <w:szCs w:val="22"/>
        </w:rPr>
        <w:t>Zamawiający</w:t>
      </w:r>
      <w:r w:rsidR="007427BD" w:rsidRPr="00BA70BB">
        <w:rPr>
          <w:sz w:val="22"/>
          <w:szCs w:val="22"/>
        </w:rPr>
        <w:t xml:space="preserve"> </w:t>
      </w:r>
      <w:r w:rsidRPr="00BA70BB">
        <w:rPr>
          <w:sz w:val="22"/>
          <w:szCs w:val="22"/>
        </w:rPr>
        <w:t xml:space="preserve">działając na podstawie art. </w:t>
      </w:r>
      <w:r w:rsidR="00E74BC3" w:rsidRPr="00BA70BB">
        <w:rPr>
          <w:sz w:val="22"/>
          <w:szCs w:val="22"/>
        </w:rPr>
        <w:t>284</w:t>
      </w:r>
      <w:r w:rsidRPr="00BA70BB">
        <w:rPr>
          <w:sz w:val="22"/>
          <w:szCs w:val="22"/>
        </w:rPr>
        <w:t xml:space="preserve"> ust. </w:t>
      </w:r>
      <w:r w:rsidR="0029606A" w:rsidRPr="00BA70BB">
        <w:rPr>
          <w:sz w:val="22"/>
          <w:szCs w:val="22"/>
        </w:rPr>
        <w:t>6</w:t>
      </w:r>
      <w:r w:rsidRPr="00BA70BB">
        <w:rPr>
          <w:sz w:val="22"/>
          <w:szCs w:val="22"/>
        </w:rPr>
        <w:t xml:space="preserve"> ustawy z dnia </w:t>
      </w:r>
      <w:r w:rsidR="0029606A" w:rsidRPr="00BA70BB">
        <w:rPr>
          <w:sz w:val="22"/>
          <w:szCs w:val="22"/>
        </w:rPr>
        <w:t>11</w:t>
      </w:r>
      <w:r w:rsidRPr="00BA70BB">
        <w:rPr>
          <w:sz w:val="22"/>
          <w:szCs w:val="22"/>
        </w:rPr>
        <w:t xml:space="preserve"> </w:t>
      </w:r>
      <w:r w:rsidR="0029606A" w:rsidRPr="00BA70BB">
        <w:rPr>
          <w:sz w:val="22"/>
          <w:szCs w:val="22"/>
        </w:rPr>
        <w:t xml:space="preserve">września </w:t>
      </w:r>
      <w:r w:rsidRPr="00BA70BB">
        <w:rPr>
          <w:sz w:val="22"/>
          <w:szCs w:val="22"/>
        </w:rPr>
        <w:t>20</w:t>
      </w:r>
      <w:r w:rsidR="0029606A" w:rsidRPr="00BA70BB">
        <w:rPr>
          <w:sz w:val="22"/>
          <w:szCs w:val="22"/>
        </w:rPr>
        <w:t>19</w:t>
      </w:r>
      <w:r w:rsidR="007427BD" w:rsidRPr="00BA70BB">
        <w:rPr>
          <w:sz w:val="22"/>
          <w:szCs w:val="22"/>
        </w:rPr>
        <w:t> </w:t>
      </w:r>
      <w:r w:rsidRPr="00BA70BB">
        <w:rPr>
          <w:sz w:val="22"/>
          <w:szCs w:val="22"/>
        </w:rPr>
        <w:t>r</w:t>
      </w:r>
      <w:r w:rsidR="0029606A" w:rsidRPr="00BA70BB">
        <w:rPr>
          <w:sz w:val="22"/>
          <w:szCs w:val="22"/>
        </w:rPr>
        <w:t>.</w:t>
      </w:r>
      <w:r w:rsidRPr="00BA70BB">
        <w:rPr>
          <w:sz w:val="22"/>
          <w:szCs w:val="22"/>
        </w:rPr>
        <w:t xml:space="preserve"> Prawo </w:t>
      </w:r>
      <w:r w:rsidR="0029606A" w:rsidRPr="00BA70BB">
        <w:rPr>
          <w:sz w:val="22"/>
          <w:szCs w:val="22"/>
        </w:rPr>
        <w:t>z</w:t>
      </w:r>
      <w:r w:rsidRPr="00BA70BB">
        <w:rPr>
          <w:sz w:val="22"/>
          <w:szCs w:val="22"/>
        </w:rPr>
        <w:t xml:space="preserve">amówień </w:t>
      </w:r>
      <w:r w:rsidR="0029606A" w:rsidRPr="00BA70BB">
        <w:rPr>
          <w:sz w:val="22"/>
          <w:szCs w:val="22"/>
        </w:rPr>
        <w:t>p</w:t>
      </w:r>
      <w:r w:rsidRPr="00BA70BB">
        <w:rPr>
          <w:sz w:val="22"/>
          <w:szCs w:val="22"/>
        </w:rPr>
        <w:t xml:space="preserve">ublicznych </w:t>
      </w:r>
      <w:r w:rsidR="00E74BC3" w:rsidRPr="00BA70BB">
        <w:rPr>
          <w:sz w:val="22"/>
          <w:szCs w:val="22"/>
        </w:rPr>
        <w:t>udostępnia</w:t>
      </w:r>
      <w:r w:rsidR="00BE7BFD" w:rsidRPr="00BA70BB">
        <w:rPr>
          <w:sz w:val="22"/>
          <w:szCs w:val="22"/>
        </w:rPr>
        <w:t xml:space="preserve"> poniżej treść zapytań do S</w:t>
      </w:r>
      <w:r w:rsidR="0012774F" w:rsidRPr="00BA70BB">
        <w:rPr>
          <w:sz w:val="22"/>
          <w:szCs w:val="22"/>
        </w:rPr>
        <w:t>pecyfikacji Warunków Zamówienia (</w:t>
      </w:r>
      <w:r w:rsidR="0012774F" w:rsidRPr="00BA70BB">
        <w:rPr>
          <w:sz w:val="22"/>
          <w:szCs w:val="22"/>
          <w:lang w:eastAsia="ar-SA"/>
        </w:rPr>
        <w:t>zwanej dalej</w:t>
      </w:r>
      <w:r w:rsidR="0012774F" w:rsidRPr="00BA70BB">
        <w:rPr>
          <w:b/>
          <w:sz w:val="22"/>
          <w:szCs w:val="22"/>
          <w:lang w:eastAsia="ar-SA"/>
        </w:rPr>
        <w:t xml:space="preserve"> </w:t>
      </w:r>
      <w:r w:rsidR="0012774F" w:rsidRPr="00BA70BB">
        <w:rPr>
          <w:bCs/>
          <w:sz w:val="22"/>
          <w:szCs w:val="22"/>
          <w:lang w:eastAsia="ar-SA"/>
        </w:rPr>
        <w:t>”SWZ”)</w:t>
      </w:r>
      <w:r w:rsidR="00E74BC3" w:rsidRPr="00BA70BB">
        <w:rPr>
          <w:bCs/>
          <w:sz w:val="22"/>
          <w:szCs w:val="22"/>
          <w:lang w:eastAsia="ar-SA"/>
        </w:rPr>
        <w:t xml:space="preserve"> </w:t>
      </w:r>
      <w:r w:rsidR="00E74BC3" w:rsidRPr="00BA70BB">
        <w:rPr>
          <w:sz w:val="22"/>
          <w:szCs w:val="22"/>
        </w:rPr>
        <w:t>wraz z wyjaśnieniami</w:t>
      </w:r>
      <w:r w:rsidR="0012774F" w:rsidRPr="00BA70BB">
        <w:rPr>
          <w:bCs/>
          <w:sz w:val="22"/>
          <w:szCs w:val="22"/>
          <w:lang w:eastAsia="ar-SA"/>
        </w:rPr>
        <w:t>:</w:t>
      </w:r>
    </w:p>
    <w:tbl>
      <w:tblPr>
        <w:tblW w:w="9356" w:type="dxa"/>
        <w:tblInd w:w="-34" w:type="dxa"/>
        <w:tblLook w:val="04A0" w:firstRow="1" w:lastRow="0" w:firstColumn="1" w:lastColumn="0" w:noHBand="0" w:noVBand="1"/>
      </w:tblPr>
      <w:tblGrid>
        <w:gridCol w:w="9356"/>
      </w:tblGrid>
      <w:tr w:rsidR="00AF1810" w:rsidRPr="00C51A77" w14:paraId="64C70364" w14:textId="77777777" w:rsidTr="00190E61">
        <w:tc>
          <w:tcPr>
            <w:tcW w:w="9356" w:type="dxa"/>
          </w:tcPr>
          <w:p w14:paraId="674AFB39" w14:textId="77777777" w:rsidR="00AF1810" w:rsidRPr="00C51A77" w:rsidRDefault="00AF1810" w:rsidP="00190E61">
            <w:pPr>
              <w:spacing w:after="120"/>
              <w:ind w:left="30" w:right="-72"/>
              <w:jc w:val="both"/>
              <w:rPr>
                <w:b/>
                <w:bCs/>
                <w:sz w:val="22"/>
                <w:szCs w:val="22"/>
              </w:rPr>
            </w:pPr>
            <w:r w:rsidRPr="00C51A77">
              <w:rPr>
                <w:b/>
                <w:bCs/>
                <w:sz w:val="22"/>
                <w:szCs w:val="22"/>
              </w:rPr>
              <w:t>Dotyczy umowy- prosimy dopisać do paragrafu 14:</w:t>
            </w:r>
          </w:p>
          <w:p w14:paraId="4294A9F3" w14:textId="0713D4A0" w:rsidR="00AF1810" w:rsidRPr="00BA70BB" w:rsidRDefault="00AF1810" w:rsidP="00190E61">
            <w:pPr>
              <w:spacing w:after="120"/>
              <w:ind w:left="30" w:right="-72"/>
              <w:jc w:val="both"/>
            </w:pPr>
            <w:r w:rsidRPr="00BA70BB">
              <w:t>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14:paraId="5C48ACDD" w14:textId="77777777" w:rsidR="00AF1810" w:rsidRPr="00BA70BB" w:rsidRDefault="00AF1810" w:rsidP="00190E61">
            <w:pPr>
              <w:spacing w:after="120"/>
              <w:ind w:left="30" w:right="-72"/>
              <w:jc w:val="both"/>
              <w:rPr>
                <w:b/>
                <w:bCs/>
              </w:rPr>
            </w:pPr>
            <w:r w:rsidRPr="00BA70BB">
              <w:rPr>
                <w:b/>
                <w:bCs/>
              </w:rPr>
              <w:t>lub</w:t>
            </w:r>
          </w:p>
          <w:p w14:paraId="6B1C6F1A" w14:textId="77777777" w:rsidR="00AF1810" w:rsidRPr="00BA70BB" w:rsidRDefault="00AF1810" w:rsidP="00190E61">
            <w:pPr>
              <w:spacing w:after="120"/>
              <w:ind w:left="30" w:right="-72"/>
              <w:jc w:val="both"/>
              <w:rPr>
                <w:b/>
                <w:bCs/>
              </w:rPr>
            </w:pPr>
            <w:r w:rsidRPr="00BA70BB">
              <w:rPr>
                <w:b/>
                <w:bCs/>
              </w:rPr>
              <w:t>o dopisanie na końcu paragrafu 14:</w:t>
            </w:r>
          </w:p>
          <w:p w14:paraId="3CDF29F6" w14:textId="77777777" w:rsidR="00AF1810" w:rsidRPr="00BA70BB" w:rsidRDefault="00AF1810" w:rsidP="00190E61">
            <w:pPr>
              <w:spacing w:after="120"/>
              <w:ind w:left="30" w:right="-72"/>
              <w:jc w:val="both"/>
            </w:pPr>
            <w:r w:rsidRPr="00BA70BB">
              <w:t>"W przypadku niedotrzymania przez Zamawiającego terminu zapłaty faktury za dostarczony towar, Wykonawcy przysługuje prawo naliczania odsetek ustawowych i równocześnie przysługuje mu prawo naliczania kar umownych w wysokości 1% wartości brutto z faktury za każdy dzień zwłoki w płatności.</w:t>
            </w:r>
          </w:p>
          <w:p w14:paraId="5859A366" w14:textId="77777777" w:rsidR="00AF1810" w:rsidRPr="00BA70BB" w:rsidRDefault="00AF1810" w:rsidP="00190E61">
            <w:pPr>
              <w:spacing w:after="120"/>
              <w:ind w:left="30" w:right="-72"/>
              <w:jc w:val="both"/>
              <w:rPr>
                <w:b/>
                <w:bCs/>
              </w:rPr>
            </w:pPr>
            <w:r w:rsidRPr="00BA70BB">
              <w:rPr>
                <w:b/>
                <w:bCs/>
              </w:rPr>
              <w:t>lub</w:t>
            </w:r>
          </w:p>
          <w:p w14:paraId="01DE6284" w14:textId="77777777" w:rsidR="00AF1810" w:rsidRPr="00BA70BB" w:rsidRDefault="00AF1810" w:rsidP="00190E61">
            <w:pPr>
              <w:spacing w:after="120"/>
              <w:ind w:left="30" w:right="-72"/>
              <w:jc w:val="both"/>
            </w:pPr>
            <w:r w:rsidRPr="00BA70BB">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0A43C41B" w14:textId="758DD97B" w:rsidR="00AF1810" w:rsidRPr="00C51A77" w:rsidRDefault="00C51A77" w:rsidP="00190E61">
            <w:pPr>
              <w:spacing w:after="60"/>
              <w:ind w:left="30" w:right="-72"/>
              <w:jc w:val="both"/>
              <w:rPr>
                <w:sz w:val="22"/>
                <w:szCs w:val="22"/>
                <w:highlight w:val="darkGray"/>
              </w:rPr>
            </w:pPr>
            <w:r>
              <w:rPr>
                <w:b/>
                <w:bCs/>
                <w:sz w:val="22"/>
                <w:szCs w:val="22"/>
              </w:rPr>
              <w:t>Odpowiedź:</w:t>
            </w:r>
            <w:r w:rsidR="007401C0">
              <w:rPr>
                <w:b/>
                <w:bCs/>
                <w:sz w:val="22"/>
                <w:szCs w:val="22"/>
              </w:rPr>
              <w:t xml:space="preserve"> Zamawiający nie wyraża zgody na zmiany w zakresie kar umownych.</w:t>
            </w:r>
          </w:p>
        </w:tc>
      </w:tr>
    </w:tbl>
    <w:p w14:paraId="41DA0D63" w14:textId="77777777" w:rsidR="00BE7BFD" w:rsidRPr="00C51A77" w:rsidRDefault="00BE7BFD" w:rsidP="00520165">
      <w:pPr>
        <w:jc w:val="both"/>
        <w:rPr>
          <w:sz w:val="22"/>
          <w:szCs w:val="22"/>
        </w:rPr>
      </w:pPr>
    </w:p>
    <w:p w14:paraId="621405E1" w14:textId="77777777" w:rsidR="00C51A77" w:rsidRDefault="00C51A77" w:rsidP="007427BD">
      <w:pPr>
        <w:pStyle w:val="Tekstpodstawowy"/>
        <w:spacing w:before="120" w:after="480"/>
        <w:ind w:left="3119" w:firstLine="425"/>
        <w:jc w:val="center"/>
        <w:rPr>
          <w:sz w:val="24"/>
          <w:szCs w:val="24"/>
        </w:rPr>
      </w:pPr>
    </w:p>
    <w:p w14:paraId="72635F9E" w14:textId="6D3202C6" w:rsidR="006D4AB3" w:rsidRPr="00C51A77" w:rsidRDefault="007427BD" w:rsidP="00C51A77">
      <w:pPr>
        <w:pStyle w:val="Tekstpodstawowy"/>
        <w:spacing w:before="120" w:after="480"/>
        <w:ind w:left="3119" w:firstLine="425"/>
        <w:jc w:val="center"/>
        <w:rPr>
          <w:i/>
          <w:iCs/>
          <w:sz w:val="24"/>
          <w:szCs w:val="24"/>
        </w:rPr>
      </w:pPr>
      <w:r w:rsidRPr="00C51A77">
        <w:rPr>
          <w:i/>
          <w:iCs/>
          <w:sz w:val="24"/>
          <w:szCs w:val="24"/>
        </w:rPr>
        <w:t>Przewodniczący Komisji Przetargowej</w:t>
      </w:r>
      <w:r w:rsidR="00C51A77" w:rsidRPr="00C51A77">
        <w:rPr>
          <w:i/>
          <w:iCs/>
          <w:sz w:val="24"/>
          <w:szCs w:val="24"/>
        </w:rPr>
        <w:br/>
      </w:r>
      <w:r w:rsidR="00C51A77" w:rsidRPr="00C51A77">
        <w:rPr>
          <w:i/>
          <w:iCs/>
          <w:sz w:val="24"/>
          <w:szCs w:val="24"/>
        </w:rPr>
        <w:br/>
      </w:r>
      <w:r w:rsidR="00AF1810" w:rsidRPr="00C51A77">
        <w:rPr>
          <w:i/>
          <w:iCs/>
          <w:sz w:val="24"/>
          <w:szCs w:val="24"/>
        </w:rPr>
        <w:t>Małgorzata</w:t>
      </w:r>
      <w:r w:rsidR="006D4AB3" w:rsidRPr="00C51A77">
        <w:rPr>
          <w:i/>
          <w:iCs/>
          <w:sz w:val="24"/>
          <w:szCs w:val="24"/>
        </w:rPr>
        <w:t xml:space="preserve"> </w:t>
      </w:r>
      <w:r w:rsidR="00AF1810" w:rsidRPr="00C51A77">
        <w:rPr>
          <w:i/>
          <w:iCs/>
          <w:sz w:val="24"/>
          <w:szCs w:val="24"/>
        </w:rPr>
        <w:t xml:space="preserve">Krzystek - </w:t>
      </w:r>
      <w:proofErr w:type="spellStart"/>
      <w:r w:rsidR="00AF1810" w:rsidRPr="00C51A77">
        <w:rPr>
          <w:i/>
          <w:iCs/>
          <w:sz w:val="24"/>
          <w:szCs w:val="24"/>
        </w:rPr>
        <w:t>Purol</w:t>
      </w:r>
      <w:proofErr w:type="spellEnd"/>
    </w:p>
    <w:sectPr w:rsidR="006D4AB3" w:rsidRPr="00C51A7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4399A" w14:textId="77777777" w:rsidR="00E534A1" w:rsidRDefault="00E534A1">
      <w:r>
        <w:separator/>
      </w:r>
    </w:p>
  </w:endnote>
  <w:endnote w:type="continuationSeparator" w:id="0">
    <w:p w14:paraId="670B1425" w14:textId="77777777" w:rsidR="00E534A1" w:rsidRDefault="00E53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BE29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0FDFA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75ECB" w14:textId="77777777" w:rsidR="006D4AB3" w:rsidRDefault="00FB53CF">
    <w:pPr>
      <w:pStyle w:val="Stopka"/>
      <w:tabs>
        <w:tab w:val="clear" w:pos="4536"/>
      </w:tabs>
      <w:jc w:val="center"/>
    </w:pPr>
    <w:r>
      <w:rPr>
        <w:noProof/>
      </w:rPr>
      <w:pict w14:anchorId="1243814E">
        <v:line id="_x0000_s1025" style="position:absolute;left:0;text-align:left;z-index:251657728" from="-3.85pt,8.75pt" to="455.15pt,8.75pt"/>
      </w:pict>
    </w:r>
  </w:p>
  <w:p w14:paraId="512C4931" w14:textId="32A155B9"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F57CB" w14:textId="77777777" w:rsidR="006D4AB3" w:rsidRDefault="006D4AB3">
    <w:pPr>
      <w:pStyle w:val="Stopka"/>
      <w:pBdr>
        <w:bottom w:val="single" w:sz="6" w:space="0" w:color="auto"/>
      </w:pBdr>
      <w:tabs>
        <w:tab w:val="clear" w:pos="4536"/>
        <w:tab w:val="left" w:pos="6237"/>
      </w:tabs>
    </w:pPr>
  </w:p>
  <w:p w14:paraId="0917C0D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F4CE2FF" w14:textId="77777777" w:rsidR="006D4AB3" w:rsidRDefault="006D4AB3">
    <w:pPr>
      <w:pStyle w:val="Stopka"/>
      <w:tabs>
        <w:tab w:val="clear" w:pos="4536"/>
        <w:tab w:val="left" w:pos="6237"/>
      </w:tabs>
    </w:pPr>
  </w:p>
  <w:p w14:paraId="73AD3F0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E8485" w14:textId="77777777" w:rsidR="00E534A1" w:rsidRDefault="00E534A1">
      <w:r>
        <w:separator/>
      </w:r>
    </w:p>
  </w:footnote>
  <w:footnote w:type="continuationSeparator" w:id="0">
    <w:p w14:paraId="62ACE42A" w14:textId="77777777" w:rsidR="00E534A1" w:rsidRDefault="00E53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07E5B" w14:textId="77777777" w:rsidR="00AF1810" w:rsidRDefault="00AF18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1D23A" w14:textId="77777777" w:rsidR="00AF1810" w:rsidRDefault="00AF18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CE7D5" w14:textId="77777777" w:rsidR="00AF1810" w:rsidRDefault="00AF18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61942390">
    <w:abstractNumId w:val="3"/>
  </w:num>
  <w:num w:numId="2" w16cid:durableId="1497528637">
    <w:abstractNumId w:val="6"/>
  </w:num>
  <w:num w:numId="3" w16cid:durableId="1808159320">
    <w:abstractNumId w:val="2"/>
  </w:num>
  <w:num w:numId="4" w16cid:durableId="1034621054">
    <w:abstractNumId w:val="5"/>
  </w:num>
  <w:num w:numId="5" w16cid:durableId="1875462003">
    <w:abstractNumId w:val="0"/>
  </w:num>
  <w:num w:numId="6" w16cid:durableId="1261375580">
    <w:abstractNumId w:val="1"/>
  </w:num>
  <w:num w:numId="7" w16cid:durableId="15593657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34A1"/>
    <w:rsid w:val="00031374"/>
    <w:rsid w:val="000A1097"/>
    <w:rsid w:val="000E2A8F"/>
    <w:rsid w:val="0012774F"/>
    <w:rsid w:val="00144B7A"/>
    <w:rsid w:val="00180C6E"/>
    <w:rsid w:val="0029606A"/>
    <w:rsid w:val="004708C8"/>
    <w:rsid w:val="004848F3"/>
    <w:rsid w:val="004A75F2"/>
    <w:rsid w:val="005144A9"/>
    <w:rsid w:val="00520165"/>
    <w:rsid w:val="00582A8E"/>
    <w:rsid w:val="005B1B08"/>
    <w:rsid w:val="00632C3C"/>
    <w:rsid w:val="00662BDB"/>
    <w:rsid w:val="006A5DF1"/>
    <w:rsid w:val="006B7198"/>
    <w:rsid w:val="006D4AB3"/>
    <w:rsid w:val="006F3B81"/>
    <w:rsid w:val="007401C0"/>
    <w:rsid w:val="007427BD"/>
    <w:rsid w:val="007D7198"/>
    <w:rsid w:val="00864A4B"/>
    <w:rsid w:val="00870F9F"/>
    <w:rsid w:val="008804B6"/>
    <w:rsid w:val="00897AB0"/>
    <w:rsid w:val="008A3553"/>
    <w:rsid w:val="009210D8"/>
    <w:rsid w:val="00A905AC"/>
    <w:rsid w:val="00AF1810"/>
    <w:rsid w:val="00BA6584"/>
    <w:rsid w:val="00BA70BB"/>
    <w:rsid w:val="00BE7BFD"/>
    <w:rsid w:val="00C370F2"/>
    <w:rsid w:val="00C44EEC"/>
    <w:rsid w:val="00C51A77"/>
    <w:rsid w:val="00D05754"/>
    <w:rsid w:val="00D22FFA"/>
    <w:rsid w:val="00D8461B"/>
    <w:rsid w:val="00D915F2"/>
    <w:rsid w:val="00DF32E8"/>
    <w:rsid w:val="00DF53CA"/>
    <w:rsid w:val="00E21B49"/>
    <w:rsid w:val="00E2789F"/>
    <w:rsid w:val="00E534A1"/>
    <w:rsid w:val="00E72428"/>
    <w:rsid w:val="00E74BC3"/>
    <w:rsid w:val="00E935D6"/>
    <w:rsid w:val="00EA14B3"/>
    <w:rsid w:val="00EA416E"/>
    <w:rsid w:val="00FB53C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826768"/>
  <w15:chartTrackingRefBased/>
  <w15:docId w15:val="{22C37349-5CEB-4D3A-A595-BD182B89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Pages>
  <Words>250</Words>
  <Characters>1615</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6</cp:revision>
  <cp:lastPrinted>2025-09-30T12:27:00Z</cp:lastPrinted>
  <dcterms:created xsi:type="dcterms:W3CDTF">2025-09-25T11:44:00Z</dcterms:created>
  <dcterms:modified xsi:type="dcterms:W3CDTF">2025-09-30T12:44:00Z</dcterms:modified>
</cp:coreProperties>
</file>