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B71674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71674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B71674">
        <w:rPr>
          <w:rFonts w:ascii="Times New Roman" w:hAnsi="Times New Roman"/>
          <w:sz w:val="24"/>
          <w:szCs w:val="24"/>
        </w:rPr>
        <w:t>1</w:t>
      </w:r>
    </w:p>
    <w:p w:rsidR="008D2AB8" w:rsidRPr="00B71674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B71674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B71674" w:rsidRDefault="00B71674" w:rsidP="00B7167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71674" w:rsidRDefault="00B71674" w:rsidP="00B7167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B71674" w:rsidRDefault="00B71674" w:rsidP="00B7167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ADRES:………………………………………………………………………………………………</w:t>
      </w:r>
    </w:p>
    <w:p w:rsidR="00B71674" w:rsidRDefault="00B71674" w:rsidP="00B7167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:rsidR="00B71674" w:rsidRDefault="00B71674" w:rsidP="00B7167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:rsidR="00B71674" w:rsidRDefault="00B71674" w:rsidP="00B7167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:rsidR="00B71674" w:rsidRDefault="00B71674" w:rsidP="00B7167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:rsidR="00B71674" w:rsidRDefault="00B71674" w:rsidP="00B7167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:rsidR="00B71674" w:rsidRDefault="00B71674" w:rsidP="00B7167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B71674" w:rsidRDefault="00B71674" w:rsidP="00B7167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B71674" w:rsidRDefault="00B71674" w:rsidP="00B71674">
      <w:pPr>
        <w:ind w:right="-110"/>
        <w:rPr>
          <w:b/>
        </w:rPr>
      </w:pPr>
      <w:r>
        <w:rPr>
          <w:b/>
        </w:rPr>
        <w:t>Akademia Górniczo - Hutnicza</w:t>
      </w:r>
    </w:p>
    <w:p w:rsidR="00B71674" w:rsidRDefault="00B71674" w:rsidP="00B71674">
      <w:pPr>
        <w:ind w:right="-110"/>
        <w:rPr>
          <w:b/>
        </w:rPr>
      </w:pPr>
      <w:r>
        <w:rPr>
          <w:b/>
        </w:rPr>
        <w:t>im. Stanisława Staszica w Krakowie</w:t>
      </w:r>
    </w:p>
    <w:p w:rsidR="00B71674" w:rsidRDefault="00B71674" w:rsidP="00B71674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B71674" w:rsidRDefault="00B71674" w:rsidP="00B71674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B71674" w:rsidRDefault="00B71674" w:rsidP="00B71674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7692B" w:rsidRPr="0047692B">
        <w:rPr>
          <w:b/>
        </w:rPr>
        <w:t>Dostawa zestawu ciągadeł do laboratoryjnego ciągnienia specjalnego stopu aluminium - KC-DE-zp.272-524/25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B71674">
        <w:rPr>
          <w:b/>
        </w:rPr>
        <w:t xml:space="preserve"> za całość przedmiotu zamówienia</w:t>
      </w:r>
      <w:r>
        <w:rPr>
          <w:b/>
        </w:rPr>
        <w:t>:   .........................................</w:t>
      </w:r>
      <w:r w:rsidR="00B71674">
        <w:rPr>
          <w:b/>
        </w:rPr>
        <w:t xml:space="preserve"> </w:t>
      </w:r>
      <w:r>
        <w:rPr>
          <w:b/>
        </w:rPr>
        <w:t>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B71674">
        <w:rPr>
          <w:b/>
        </w:rPr>
        <w:t xml:space="preserve"> za całość przedmiotu zamówienia</w:t>
      </w:r>
      <w:r>
        <w:rPr>
          <w:b/>
        </w:rPr>
        <w:t>: 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</w:t>
      </w:r>
      <w:bookmarkStart w:id="0" w:name="_GoBack"/>
      <w:bookmarkEnd w:id="0"/>
      <w:r>
        <w:t xml:space="preserve"> VAT w wysokości .......... % tj.…………………….PLN</w:t>
      </w:r>
    </w:p>
    <w:p w:rsidR="00FE545C" w:rsidRDefault="00FE545C" w:rsidP="008D2AB8">
      <w:pPr>
        <w:pStyle w:val="Tekstpodstawowy"/>
      </w:pPr>
      <w:r>
        <w:t>producent/</w:t>
      </w:r>
      <w:r w:rsidR="00D757CC">
        <w:t xml:space="preserve">nazwa </w:t>
      </w:r>
      <w:r>
        <w:t>zaoferowan</w:t>
      </w:r>
      <w:r w:rsidR="00B71674">
        <w:t>ych ciągadeł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B71674">
        <w:t xml:space="preserve"> dni od daty podpisania umowy* </w:t>
      </w:r>
      <w:r w:rsidRPr="0022732C">
        <w:rPr>
          <w:i/>
          <w:highlight w:val="yellow"/>
        </w:rPr>
        <w:t>(kryterium oceny ofert)</w:t>
      </w:r>
    </w:p>
    <w:p w:rsidR="008D2AB8" w:rsidRDefault="00B71674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Czas reakcji serwisu </w:t>
      </w:r>
      <w:r w:rsidR="008D2AB8">
        <w:rPr>
          <w:b/>
        </w:rPr>
        <w:t>wynosi:</w:t>
      </w:r>
      <w:r w:rsidR="008D2AB8" w:rsidRPr="00FB1B4F">
        <w:t xml:space="preserve"> ……</w:t>
      </w:r>
      <w:r>
        <w:t xml:space="preserve"> dni roboczych od momentu zgłoszenia** </w:t>
      </w:r>
      <w:r w:rsidR="008D2AB8">
        <w:t>(</w:t>
      </w:r>
      <w:r w:rsidR="008D2AB8" w:rsidRPr="0022732C">
        <w:rPr>
          <w:i/>
          <w:highlight w:val="yellow"/>
        </w:rPr>
        <w:t>kryterium oceny ofert)</w:t>
      </w:r>
    </w:p>
    <w:p w:rsidR="00B71674" w:rsidRDefault="00B71674" w:rsidP="00B71674">
      <w:pPr>
        <w:widowControl w:val="0"/>
        <w:jc w:val="both"/>
        <w:rPr>
          <w:sz w:val="22"/>
        </w:rPr>
      </w:pPr>
      <w:r w:rsidRPr="00B71674">
        <w:rPr>
          <w:i/>
          <w:sz w:val="22"/>
          <w:szCs w:val="22"/>
        </w:rPr>
        <w:t>* w przypadku nie w</w:t>
      </w:r>
      <w:r>
        <w:rPr>
          <w:i/>
          <w:sz w:val="22"/>
          <w:szCs w:val="22"/>
        </w:rPr>
        <w:t>pisania</w:t>
      </w:r>
      <w:r w:rsidRPr="00B71674">
        <w:rPr>
          <w:i/>
          <w:sz w:val="22"/>
          <w:szCs w:val="22"/>
        </w:rPr>
        <w:t xml:space="preserve"> terminu realizacji umowy, Zamawiający przyjmie maksymalny, dopuszczalny w SWZ termin realizacji.</w:t>
      </w:r>
      <w:r w:rsidRPr="00B71674">
        <w:rPr>
          <w:sz w:val="22"/>
        </w:rPr>
        <w:t xml:space="preserve"> </w:t>
      </w:r>
    </w:p>
    <w:p w:rsidR="00B71674" w:rsidRDefault="00B71674" w:rsidP="00B71674">
      <w:pPr>
        <w:widowControl w:val="0"/>
        <w:jc w:val="both"/>
        <w:rPr>
          <w:sz w:val="22"/>
        </w:rPr>
      </w:pPr>
      <w:r w:rsidRPr="00B71674">
        <w:rPr>
          <w:i/>
          <w:sz w:val="22"/>
        </w:rPr>
        <w:t>**  w przypadku nie wpisania czas reakcji serwisu, Zamawiający przyjmie maksymalny czas reakcji dopuszczalny w SWZ</w:t>
      </w:r>
      <w:r>
        <w:rPr>
          <w:sz w:val="22"/>
        </w:rPr>
        <w:t>.</w:t>
      </w:r>
    </w:p>
    <w:p w:rsidR="00B71674" w:rsidRPr="00B71674" w:rsidRDefault="00B71674" w:rsidP="00B71674">
      <w:pPr>
        <w:widowControl w:val="0"/>
        <w:jc w:val="both"/>
        <w:rPr>
          <w:sz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71674" w:rsidRDefault="00B71674" w:rsidP="00B71674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Termin płatności: </w:t>
      </w:r>
      <w:r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B71674" w:rsidRDefault="00B71674" w:rsidP="00B71674">
      <w:pPr>
        <w:rPr>
          <w:bCs/>
          <w:sz w:val="22"/>
          <w:szCs w:val="22"/>
        </w:rPr>
      </w:pPr>
    </w:p>
    <w:p w:rsidR="00B71674" w:rsidRDefault="00B71674" w:rsidP="00B71674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Jednocześnie oświadczamy, że:</w:t>
      </w:r>
    </w:p>
    <w:p w:rsidR="00B71674" w:rsidRDefault="00B71674" w:rsidP="00B7167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B71674" w:rsidRDefault="00B71674" w:rsidP="00B716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</w:t>
      </w:r>
    </w:p>
    <w:p w:rsidR="00B71674" w:rsidRDefault="00B71674" w:rsidP="00B7167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B71674" w:rsidRPr="0043794F" w:rsidRDefault="00B71674" w:rsidP="00B7167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</w:t>
      </w:r>
      <w:r w:rsidRPr="0043794F">
        <w:rPr>
          <w:i/>
          <w:sz w:val="22"/>
          <w:szCs w:val="22"/>
        </w:rPr>
        <w:t xml:space="preserve">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71674" w:rsidRPr="0043794F" w:rsidRDefault="00B71674" w:rsidP="00B71674">
      <w:pPr>
        <w:ind w:left="360"/>
        <w:jc w:val="both"/>
        <w:rPr>
          <w:i/>
          <w:sz w:val="22"/>
          <w:szCs w:val="22"/>
        </w:rPr>
      </w:pPr>
      <w:r w:rsidRPr="0043794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3794F" w:rsidRPr="0043794F" w:rsidRDefault="0043794F" w:rsidP="0043794F">
      <w:pPr>
        <w:numPr>
          <w:ilvl w:val="0"/>
          <w:numId w:val="1"/>
        </w:numPr>
        <w:jc w:val="both"/>
        <w:rPr>
          <w:i/>
          <w:sz w:val="22"/>
          <w:szCs w:val="22"/>
        </w:rPr>
      </w:pPr>
      <w:r w:rsidRPr="0043794F">
        <w:rPr>
          <w:b/>
          <w:sz w:val="22"/>
          <w:szCs w:val="22"/>
        </w:rPr>
        <w:t>Oświadczam/y, że warunek określony w pkt. 8.2 SWZ spełniamy osobiście/ powołujemy się na zasoby podmiotu trzeciego w następującym zakresie</w:t>
      </w:r>
      <w:r w:rsidRPr="0043794F">
        <w:rPr>
          <w:rStyle w:val="Odwoanieprzypisudolnego"/>
          <w:b/>
          <w:sz w:val="22"/>
          <w:szCs w:val="22"/>
        </w:rPr>
        <w:footnoteReference w:id="1"/>
      </w:r>
      <w:r w:rsidRPr="0043794F">
        <w:rPr>
          <w:b/>
          <w:sz w:val="22"/>
          <w:szCs w:val="22"/>
        </w:rPr>
        <w:t xml:space="preserve"> ……………………………………….</w:t>
      </w:r>
    </w:p>
    <w:p w:rsidR="00B71674" w:rsidRDefault="00B71674" w:rsidP="00B7167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3794F">
        <w:rPr>
          <w:sz w:val="22"/>
          <w:szCs w:val="22"/>
        </w:rPr>
        <w:t>Oświadczam/y, że zamierzam</w:t>
      </w:r>
      <w:r>
        <w:rPr>
          <w:sz w:val="22"/>
          <w:szCs w:val="22"/>
        </w:rPr>
        <w:t>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71674" w:rsidTr="00AD0A4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1674" w:rsidRDefault="00B71674" w:rsidP="00AD0A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1674" w:rsidRDefault="00B71674" w:rsidP="00AD0A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B71674" w:rsidRDefault="00B71674" w:rsidP="00AD0A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1674" w:rsidRDefault="00B71674" w:rsidP="00AD0A4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B71674" w:rsidTr="00AD0A4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674" w:rsidRDefault="00B71674" w:rsidP="00AD0A4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674" w:rsidRDefault="00B71674" w:rsidP="00AD0A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674" w:rsidRDefault="00B71674" w:rsidP="00AD0A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71674" w:rsidTr="00AD0A4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674" w:rsidRDefault="00B71674" w:rsidP="00AD0A4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674" w:rsidRDefault="00B71674" w:rsidP="00AD0A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674" w:rsidRDefault="00B71674" w:rsidP="00AD0A4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71674" w:rsidRDefault="00B71674" w:rsidP="00B7167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B71674" w:rsidRDefault="00B71674" w:rsidP="00B7167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B71674" w:rsidRDefault="00B71674" w:rsidP="00B7167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B71674" w:rsidRDefault="00B71674" w:rsidP="00B7167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B71674" w:rsidRDefault="00B71674" w:rsidP="00B7167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71674" w:rsidRDefault="00B71674" w:rsidP="00B7167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B71674" w:rsidRDefault="00B71674" w:rsidP="00B71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…………………………………………………………………………………..</w:t>
      </w:r>
    </w:p>
    <w:p w:rsidR="00B71674" w:rsidRDefault="00B71674" w:rsidP="00B71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B71674" w:rsidRDefault="00B71674" w:rsidP="00B71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</w:t>
      </w:r>
    </w:p>
    <w:p w:rsidR="00B71674" w:rsidRDefault="00B71674" w:rsidP="00B71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</w:t>
      </w:r>
    </w:p>
    <w:p w:rsidR="00B71674" w:rsidRDefault="00B71674" w:rsidP="00B7167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B71674" w:rsidRDefault="00B71674" w:rsidP="00B7167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color w:val="FF0000"/>
          <w:sz w:val="22"/>
          <w:szCs w:val="22"/>
          <w:lang w:eastAsia="zh-CN"/>
        </w:rPr>
        <w:lastRenderedPageBreak/>
        <w:t>Oferta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D9C" w:rsidRDefault="00DC6D9C">
      <w:r>
        <w:separator/>
      </w:r>
    </w:p>
  </w:endnote>
  <w:endnote w:type="continuationSeparator" w:id="0">
    <w:p w:rsidR="00DC6D9C" w:rsidRDefault="00DC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92B" w:rsidRDefault="004769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92B" w:rsidRDefault="00476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D9C" w:rsidRDefault="00DC6D9C">
      <w:r>
        <w:separator/>
      </w:r>
    </w:p>
  </w:footnote>
  <w:footnote w:type="continuationSeparator" w:id="0">
    <w:p w:rsidR="00DC6D9C" w:rsidRDefault="00DC6D9C">
      <w:r>
        <w:continuationSeparator/>
      </w:r>
    </w:p>
  </w:footnote>
  <w:footnote w:id="1">
    <w:p w:rsidR="0043794F" w:rsidRDefault="0043794F" w:rsidP="0043794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92B" w:rsidRDefault="00476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D757CC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42pt;visibility:visible;mso-wrap-style:square">
          <v:imagedata r:id="rId1" o:title=""/>
        </v:shape>
      </w:pict>
    </w:r>
    <w:r w:rsidR="00F53146"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692B" w:rsidRDefault="00476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D9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3794F"/>
    <w:rsid w:val="0047692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6C56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1674"/>
    <w:rsid w:val="00B774DC"/>
    <w:rsid w:val="00C969A6"/>
    <w:rsid w:val="00CA7D36"/>
    <w:rsid w:val="00CE479B"/>
    <w:rsid w:val="00D24208"/>
    <w:rsid w:val="00D60C38"/>
    <w:rsid w:val="00D66893"/>
    <w:rsid w:val="00D757CC"/>
    <w:rsid w:val="00D90ACB"/>
    <w:rsid w:val="00DC1500"/>
    <w:rsid w:val="00DC6D9C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B7B927"/>
  <w15:chartTrackingRefBased/>
  <w15:docId w15:val="{9C3197D2-9D49-4643-8584-5B7C2336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20535-19E2-4F10-81E3-D297D7413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554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7</cp:revision>
  <cp:lastPrinted>1899-12-31T23:00:00Z</cp:lastPrinted>
  <dcterms:created xsi:type="dcterms:W3CDTF">2025-08-29T11:39:00Z</dcterms:created>
  <dcterms:modified xsi:type="dcterms:W3CDTF">2025-09-25T09:42:00Z</dcterms:modified>
</cp:coreProperties>
</file>