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29606A" w:rsidRPr="00E8629E" w:rsidRDefault="005324E6" w:rsidP="00E8629E">
      <w:pPr>
        <w:spacing w:after="240"/>
        <w:jc w:val="right"/>
        <w:rPr>
          <w:sz w:val="24"/>
          <w:szCs w:val="24"/>
        </w:rPr>
      </w:pPr>
      <w:r w:rsidRPr="00E8629E">
        <w:rPr>
          <w:sz w:val="24"/>
          <w:szCs w:val="24"/>
        </w:rPr>
        <w:t>Kraków</w:t>
      </w:r>
      <w:r w:rsidR="006A5DF1" w:rsidRPr="00E8629E">
        <w:rPr>
          <w:sz w:val="24"/>
          <w:szCs w:val="24"/>
        </w:rPr>
        <w:t xml:space="preserve"> dnia: </w:t>
      </w:r>
      <w:r w:rsidRPr="00E8629E">
        <w:rPr>
          <w:sz w:val="24"/>
          <w:szCs w:val="24"/>
        </w:rPr>
        <w:t>2025-09-</w:t>
      </w:r>
      <w:r w:rsidR="00EE5577">
        <w:rPr>
          <w:sz w:val="24"/>
          <w:szCs w:val="24"/>
        </w:rPr>
        <w:t>26</w:t>
      </w:r>
    </w:p>
    <w:p w:rsidR="006A5DF1" w:rsidRPr="0010029B" w:rsidRDefault="00BE62A3" w:rsidP="006A5DF1">
      <w:pPr>
        <w:rPr>
          <w:b/>
          <w:bCs/>
          <w:sz w:val="22"/>
          <w:szCs w:val="22"/>
        </w:rPr>
      </w:pPr>
      <w:r w:rsidRPr="0010029B">
        <w:rPr>
          <w:b/>
          <w:bCs/>
          <w:sz w:val="22"/>
          <w:szCs w:val="22"/>
        </w:rPr>
        <w:t xml:space="preserve">Szpital Miejski Specjalistyczny </w:t>
      </w:r>
    </w:p>
    <w:p w:rsidR="00BE62A3" w:rsidRPr="0010029B" w:rsidRDefault="00BE62A3" w:rsidP="006A5DF1">
      <w:pPr>
        <w:rPr>
          <w:sz w:val="22"/>
          <w:szCs w:val="22"/>
        </w:rPr>
      </w:pPr>
      <w:r w:rsidRPr="0010029B">
        <w:rPr>
          <w:b/>
          <w:bCs/>
          <w:sz w:val="22"/>
          <w:szCs w:val="22"/>
        </w:rPr>
        <w:t>im. Gabriela Narutowicza w Krakowie</w:t>
      </w:r>
    </w:p>
    <w:p w:rsidR="006A5DF1" w:rsidRPr="0010029B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10029B">
        <w:rPr>
          <w:sz w:val="22"/>
          <w:szCs w:val="22"/>
        </w:rPr>
        <w:t>ul. Prądnicka 35-37</w:t>
      </w:r>
    </w:p>
    <w:p w:rsidR="00BE62A3" w:rsidRPr="0010029B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10029B">
        <w:rPr>
          <w:sz w:val="22"/>
          <w:szCs w:val="22"/>
        </w:rPr>
        <w:t>31-202 Kraków</w:t>
      </w:r>
    </w:p>
    <w:p w:rsidR="006A5DF1" w:rsidRPr="0010029B" w:rsidRDefault="006A5DF1" w:rsidP="00E8629E">
      <w:pPr>
        <w:pStyle w:val="Nagwek"/>
        <w:tabs>
          <w:tab w:val="clear" w:pos="4536"/>
        </w:tabs>
        <w:rPr>
          <w:sz w:val="22"/>
          <w:szCs w:val="22"/>
        </w:rPr>
      </w:pPr>
      <w:r w:rsidRPr="0010029B">
        <w:rPr>
          <w:sz w:val="22"/>
          <w:szCs w:val="22"/>
        </w:rPr>
        <w:tab/>
        <w:t xml:space="preserve"> </w:t>
      </w:r>
    </w:p>
    <w:p w:rsidR="006A5DF1" w:rsidRPr="0010029B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10029B">
        <w:rPr>
          <w:b/>
          <w:sz w:val="22"/>
          <w:szCs w:val="22"/>
        </w:rPr>
        <w:t>WYKONAWCY</w:t>
      </w:r>
    </w:p>
    <w:p w:rsidR="006D4AB3" w:rsidRPr="0010029B" w:rsidRDefault="006A5DF1" w:rsidP="00E8629E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10029B">
        <w:rPr>
          <w:sz w:val="22"/>
          <w:szCs w:val="22"/>
        </w:rPr>
        <w:t>ubiegający się o zamówienie publiczne</w:t>
      </w:r>
    </w:p>
    <w:p w:rsidR="00632C3C" w:rsidRPr="0010029B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10029B">
        <w:rPr>
          <w:rFonts w:ascii="Times New Roman" w:hAnsi="Times New Roman"/>
          <w:sz w:val="22"/>
          <w:szCs w:val="22"/>
        </w:rPr>
        <w:t>WYJAŚNIENI</w:t>
      </w:r>
      <w:r w:rsidR="00520165" w:rsidRPr="0010029B">
        <w:rPr>
          <w:rFonts w:ascii="Times New Roman" w:hAnsi="Times New Roman"/>
          <w:sz w:val="22"/>
          <w:szCs w:val="22"/>
        </w:rPr>
        <w:t>A</w:t>
      </w:r>
      <w:r w:rsidR="00632C3C" w:rsidRPr="0010029B">
        <w:rPr>
          <w:rFonts w:ascii="Times New Roman" w:hAnsi="Times New Roman"/>
          <w:sz w:val="22"/>
          <w:szCs w:val="22"/>
        </w:rPr>
        <w:t xml:space="preserve"> TREŚCI</w:t>
      </w:r>
      <w:r w:rsidR="0029606A" w:rsidRPr="0010029B">
        <w:rPr>
          <w:rFonts w:ascii="Times New Roman" w:hAnsi="Times New Roman"/>
          <w:sz w:val="22"/>
          <w:szCs w:val="22"/>
        </w:rPr>
        <w:t xml:space="preserve"> SWZ</w:t>
      </w:r>
      <w:r w:rsidR="00E8629E" w:rsidRPr="0010029B">
        <w:rPr>
          <w:rFonts w:ascii="Times New Roman" w:hAnsi="Times New Roman"/>
          <w:sz w:val="22"/>
          <w:szCs w:val="22"/>
        </w:rPr>
        <w:t>-5</w:t>
      </w:r>
    </w:p>
    <w:p w:rsidR="006D4AB3" w:rsidRPr="0010029B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10029B">
        <w:rPr>
          <w:sz w:val="22"/>
          <w:szCs w:val="22"/>
        </w:rPr>
        <w:t xml:space="preserve">Dotyczy: </w:t>
      </w:r>
      <w:r w:rsidR="006A5DF1" w:rsidRPr="0010029B">
        <w:rPr>
          <w:sz w:val="22"/>
          <w:szCs w:val="22"/>
        </w:rPr>
        <w:t>p</w:t>
      </w:r>
      <w:r w:rsidRPr="0010029B">
        <w:rPr>
          <w:sz w:val="22"/>
          <w:szCs w:val="22"/>
        </w:rPr>
        <w:t>ostępowani</w:t>
      </w:r>
      <w:r w:rsidR="006A5DF1" w:rsidRPr="0010029B">
        <w:rPr>
          <w:sz w:val="22"/>
          <w:szCs w:val="22"/>
        </w:rPr>
        <w:t>a</w:t>
      </w:r>
      <w:r w:rsidRPr="0010029B">
        <w:rPr>
          <w:sz w:val="22"/>
          <w:szCs w:val="22"/>
        </w:rPr>
        <w:t xml:space="preserve"> o udzielenie zamówienia publicznego, prowadzone</w:t>
      </w:r>
      <w:r w:rsidR="006A5DF1" w:rsidRPr="0010029B">
        <w:rPr>
          <w:sz w:val="22"/>
          <w:szCs w:val="22"/>
        </w:rPr>
        <w:t>go</w:t>
      </w:r>
      <w:r w:rsidRPr="0010029B">
        <w:rPr>
          <w:sz w:val="22"/>
          <w:szCs w:val="22"/>
        </w:rPr>
        <w:t xml:space="preserve"> w</w:t>
      </w:r>
      <w:r w:rsidR="00BE62A3" w:rsidRPr="0010029B">
        <w:rPr>
          <w:sz w:val="22"/>
          <w:szCs w:val="22"/>
        </w:rPr>
        <w:t> </w:t>
      </w:r>
      <w:r w:rsidRPr="0010029B">
        <w:rPr>
          <w:sz w:val="22"/>
          <w:szCs w:val="22"/>
        </w:rPr>
        <w:t xml:space="preserve">trybie </w:t>
      </w:r>
      <w:r w:rsidR="005324E6" w:rsidRPr="0010029B">
        <w:rPr>
          <w:sz w:val="22"/>
          <w:szCs w:val="22"/>
        </w:rPr>
        <w:t>przetarg</w:t>
      </w:r>
      <w:r w:rsidR="00E8629E" w:rsidRPr="0010029B">
        <w:rPr>
          <w:sz w:val="22"/>
          <w:szCs w:val="22"/>
        </w:rPr>
        <w:t>u</w:t>
      </w:r>
      <w:r w:rsidR="005324E6" w:rsidRPr="0010029B">
        <w:rPr>
          <w:sz w:val="22"/>
          <w:szCs w:val="22"/>
        </w:rPr>
        <w:t xml:space="preserve"> nieograniczon</w:t>
      </w:r>
      <w:r w:rsidR="00E8629E" w:rsidRPr="0010029B">
        <w:rPr>
          <w:sz w:val="22"/>
          <w:szCs w:val="22"/>
        </w:rPr>
        <w:t>ego</w:t>
      </w:r>
      <w:r w:rsidRPr="0010029B">
        <w:rPr>
          <w:b/>
          <w:sz w:val="22"/>
          <w:szCs w:val="22"/>
        </w:rPr>
        <w:t xml:space="preserve"> </w:t>
      </w:r>
      <w:r w:rsidRPr="0010029B">
        <w:rPr>
          <w:bCs/>
          <w:sz w:val="22"/>
          <w:szCs w:val="22"/>
        </w:rPr>
        <w:t>na</w:t>
      </w:r>
      <w:r w:rsidRPr="0010029B">
        <w:rPr>
          <w:b/>
          <w:sz w:val="22"/>
          <w:szCs w:val="22"/>
        </w:rPr>
        <w:t xml:space="preserve"> </w:t>
      </w:r>
      <w:r w:rsidR="00E72428" w:rsidRPr="0010029B">
        <w:rPr>
          <w:bCs/>
          <w:sz w:val="22"/>
          <w:szCs w:val="22"/>
        </w:rPr>
        <w:t>”</w:t>
      </w:r>
      <w:r w:rsidR="005324E6" w:rsidRPr="0010029B">
        <w:rPr>
          <w:b/>
          <w:bCs/>
          <w:sz w:val="22"/>
          <w:szCs w:val="22"/>
        </w:rPr>
        <w:t>Zakup i dostawa wyrobów medycznych dla Apteki Szpitala  III</w:t>
      </w:r>
      <w:r w:rsidR="00E72428" w:rsidRPr="0010029B">
        <w:rPr>
          <w:bCs/>
          <w:sz w:val="22"/>
          <w:szCs w:val="22"/>
        </w:rPr>
        <w:t>”</w:t>
      </w:r>
      <w:r w:rsidRPr="0010029B">
        <w:rPr>
          <w:b/>
          <w:sz w:val="22"/>
          <w:szCs w:val="22"/>
        </w:rPr>
        <w:t xml:space="preserve"> </w:t>
      </w:r>
      <w:r w:rsidRPr="0010029B">
        <w:rPr>
          <w:bCs/>
          <w:sz w:val="22"/>
          <w:szCs w:val="22"/>
        </w:rPr>
        <w:t>– znak sprawy</w:t>
      </w:r>
      <w:r w:rsidRPr="0010029B">
        <w:rPr>
          <w:b/>
          <w:sz w:val="22"/>
          <w:szCs w:val="22"/>
        </w:rPr>
        <w:t xml:space="preserve"> </w:t>
      </w:r>
      <w:r w:rsidR="005324E6" w:rsidRPr="0010029B">
        <w:rPr>
          <w:b/>
          <w:sz w:val="22"/>
          <w:szCs w:val="22"/>
        </w:rPr>
        <w:t>ZP/42/2025</w:t>
      </w:r>
      <w:r w:rsidRPr="0010029B">
        <w:rPr>
          <w:b/>
          <w:sz w:val="22"/>
          <w:szCs w:val="22"/>
        </w:rPr>
        <w:t>.</w:t>
      </w:r>
    </w:p>
    <w:p w:rsidR="0012774F" w:rsidRPr="0010029B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10029B">
        <w:rPr>
          <w:sz w:val="22"/>
          <w:szCs w:val="22"/>
        </w:rPr>
        <w:t xml:space="preserve">Zamawiający, działając na podstawie art. </w:t>
      </w:r>
      <w:r w:rsidR="0029606A" w:rsidRPr="0010029B">
        <w:rPr>
          <w:sz w:val="22"/>
          <w:szCs w:val="22"/>
        </w:rPr>
        <w:t>1</w:t>
      </w:r>
      <w:r w:rsidRPr="0010029B">
        <w:rPr>
          <w:sz w:val="22"/>
          <w:szCs w:val="22"/>
        </w:rPr>
        <w:t>3</w:t>
      </w:r>
      <w:r w:rsidR="0029606A" w:rsidRPr="0010029B">
        <w:rPr>
          <w:sz w:val="22"/>
          <w:szCs w:val="22"/>
        </w:rPr>
        <w:t>5</w:t>
      </w:r>
      <w:r w:rsidRPr="0010029B">
        <w:rPr>
          <w:sz w:val="22"/>
          <w:szCs w:val="22"/>
        </w:rPr>
        <w:t xml:space="preserve"> ust</w:t>
      </w:r>
      <w:r w:rsidR="00D9049C" w:rsidRPr="0010029B">
        <w:rPr>
          <w:sz w:val="22"/>
          <w:szCs w:val="22"/>
        </w:rPr>
        <w:t xml:space="preserve">. </w:t>
      </w:r>
      <w:r w:rsidR="0029606A" w:rsidRPr="0010029B">
        <w:rPr>
          <w:sz w:val="22"/>
          <w:szCs w:val="22"/>
        </w:rPr>
        <w:t>6</w:t>
      </w:r>
      <w:r w:rsidRPr="0010029B">
        <w:rPr>
          <w:sz w:val="22"/>
          <w:szCs w:val="22"/>
        </w:rPr>
        <w:t xml:space="preserve"> ustawy z dnia </w:t>
      </w:r>
      <w:r w:rsidR="0029606A" w:rsidRPr="0010029B">
        <w:rPr>
          <w:sz w:val="22"/>
          <w:szCs w:val="22"/>
        </w:rPr>
        <w:t>11</w:t>
      </w:r>
      <w:r w:rsidRPr="0010029B">
        <w:rPr>
          <w:sz w:val="22"/>
          <w:szCs w:val="22"/>
        </w:rPr>
        <w:t xml:space="preserve"> </w:t>
      </w:r>
      <w:r w:rsidR="0029606A" w:rsidRPr="0010029B">
        <w:rPr>
          <w:sz w:val="22"/>
          <w:szCs w:val="22"/>
        </w:rPr>
        <w:t xml:space="preserve">września </w:t>
      </w:r>
      <w:r w:rsidRPr="0010029B">
        <w:rPr>
          <w:sz w:val="22"/>
          <w:szCs w:val="22"/>
        </w:rPr>
        <w:t>20</w:t>
      </w:r>
      <w:r w:rsidR="0029606A" w:rsidRPr="0010029B">
        <w:rPr>
          <w:sz w:val="22"/>
          <w:szCs w:val="22"/>
        </w:rPr>
        <w:t>19</w:t>
      </w:r>
      <w:r w:rsidR="00BE62A3" w:rsidRPr="0010029B">
        <w:rPr>
          <w:sz w:val="22"/>
          <w:szCs w:val="22"/>
        </w:rPr>
        <w:t> </w:t>
      </w:r>
      <w:r w:rsidRPr="0010029B">
        <w:rPr>
          <w:sz w:val="22"/>
          <w:szCs w:val="22"/>
        </w:rPr>
        <w:t>r</w:t>
      </w:r>
      <w:r w:rsidR="0029606A" w:rsidRPr="0010029B">
        <w:rPr>
          <w:sz w:val="22"/>
          <w:szCs w:val="22"/>
        </w:rPr>
        <w:t>.</w:t>
      </w:r>
      <w:r w:rsidRPr="0010029B">
        <w:rPr>
          <w:sz w:val="22"/>
          <w:szCs w:val="22"/>
        </w:rPr>
        <w:t xml:space="preserve"> Prawo </w:t>
      </w:r>
      <w:r w:rsidR="0029606A" w:rsidRPr="0010029B">
        <w:rPr>
          <w:sz w:val="22"/>
          <w:szCs w:val="22"/>
        </w:rPr>
        <w:t>z</w:t>
      </w:r>
      <w:r w:rsidRPr="0010029B">
        <w:rPr>
          <w:sz w:val="22"/>
          <w:szCs w:val="22"/>
        </w:rPr>
        <w:t xml:space="preserve">amówień </w:t>
      </w:r>
      <w:r w:rsidR="0029606A" w:rsidRPr="0010029B">
        <w:rPr>
          <w:sz w:val="22"/>
          <w:szCs w:val="22"/>
        </w:rPr>
        <w:t>p</w:t>
      </w:r>
      <w:r w:rsidRPr="0010029B">
        <w:rPr>
          <w:sz w:val="22"/>
          <w:szCs w:val="22"/>
        </w:rPr>
        <w:t>ublicznych</w:t>
      </w:r>
      <w:r w:rsidR="00BE7BFD" w:rsidRPr="0010029B">
        <w:rPr>
          <w:sz w:val="22"/>
          <w:szCs w:val="22"/>
        </w:rPr>
        <w:t xml:space="preserve"> </w:t>
      </w:r>
      <w:r w:rsidR="00D9049C" w:rsidRPr="0010029B">
        <w:rPr>
          <w:sz w:val="22"/>
          <w:szCs w:val="22"/>
        </w:rPr>
        <w:t>udostępnia</w:t>
      </w:r>
      <w:r w:rsidR="00BE7BFD" w:rsidRPr="0010029B">
        <w:rPr>
          <w:sz w:val="22"/>
          <w:szCs w:val="22"/>
        </w:rPr>
        <w:t xml:space="preserve"> poniżej treść zapytań do S</w:t>
      </w:r>
      <w:r w:rsidR="0012774F" w:rsidRPr="0010029B">
        <w:rPr>
          <w:sz w:val="22"/>
          <w:szCs w:val="22"/>
        </w:rPr>
        <w:t>pecyfikacji Warunków Zamówienia (</w:t>
      </w:r>
      <w:r w:rsidR="0012774F" w:rsidRPr="0010029B">
        <w:rPr>
          <w:sz w:val="22"/>
          <w:szCs w:val="22"/>
          <w:lang w:eastAsia="ar-SA"/>
        </w:rPr>
        <w:t>zwanej dalej</w:t>
      </w:r>
      <w:r w:rsidR="0012774F" w:rsidRPr="0010029B">
        <w:rPr>
          <w:b/>
          <w:sz w:val="22"/>
          <w:szCs w:val="22"/>
          <w:lang w:eastAsia="ar-SA"/>
        </w:rPr>
        <w:t xml:space="preserve"> </w:t>
      </w:r>
      <w:r w:rsidR="0012774F" w:rsidRPr="0010029B">
        <w:rPr>
          <w:bCs/>
          <w:sz w:val="22"/>
          <w:szCs w:val="22"/>
          <w:lang w:eastAsia="ar-SA"/>
        </w:rPr>
        <w:t>”SWZ”)</w:t>
      </w:r>
      <w:r w:rsidR="00D9049C" w:rsidRPr="0010029B">
        <w:rPr>
          <w:bCs/>
          <w:sz w:val="22"/>
          <w:szCs w:val="22"/>
          <w:lang w:eastAsia="ar-SA"/>
        </w:rPr>
        <w:t xml:space="preserve"> </w:t>
      </w:r>
      <w:r w:rsidR="00D9049C" w:rsidRPr="0010029B">
        <w:rPr>
          <w:sz w:val="22"/>
          <w:szCs w:val="22"/>
        </w:rPr>
        <w:t>wraz z wyjaśnieniami</w:t>
      </w:r>
      <w:r w:rsidR="0012774F" w:rsidRPr="0010029B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324E6" w:rsidRPr="0010029B" w:rsidTr="0059316F">
        <w:tc>
          <w:tcPr>
            <w:tcW w:w="9356" w:type="dxa"/>
          </w:tcPr>
          <w:p w:rsidR="005324E6" w:rsidRPr="0010029B" w:rsidRDefault="005324E6" w:rsidP="00E8629E">
            <w:pPr>
              <w:spacing w:after="12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10029B">
              <w:rPr>
                <w:b/>
                <w:bCs/>
                <w:sz w:val="22"/>
                <w:szCs w:val="22"/>
              </w:rPr>
              <w:t>Pakiet 14 poz.1</w:t>
            </w:r>
          </w:p>
          <w:p w:rsidR="005324E6" w:rsidRPr="0010029B" w:rsidRDefault="005324E6" w:rsidP="0059316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029B">
              <w:rPr>
                <w:sz w:val="22"/>
                <w:szCs w:val="22"/>
              </w:rPr>
              <w:t xml:space="preserve">Prosimy Zamawiającego o dopuszczenie zestawu do cewnikowania żył centralnych metodą </w:t>
            </w:r>
            <w:proofErr w:type="spellStart"/>
            <w:r w:rsidRPr="0010029B">
              <w:rPr>
                <w:sz w:val="22"/>
                <w:szCs w:val="22"/>
              </w:rPr>
              <w:t>Seldingera</w:t>
            </w:r>
            <w:proofErr w:type="spellEnd"/>
            <w:r w:rsidRPr="0010029B">
              <w:rPr>
                <w:sz w:val="22"/>
                <w:szCs w:val="22"/>
              </w:rPr>
              <w:t xml:space="preserve">, cewnik dobrze widoczny w RTG, stożkowy koniec cewnika, prowadnik ze znacznikami długości, z jednym końcem miękkim prostym a drugim J. Zestaw zawiera minimum: igłę wprowadzającą, prowadnicę </w:t>
            </w:r>
            <w:proofErr w:type="spellStart"/>
            <w:r w:rsidRPr="0010029B">
              <w:rPr>
                <w:sz w:val="22"/>
                <w:szCs w:val="22"/>
              </w:rPr>
              <w:t>Seldingera</w:t>
            </w:r>
            <w:proofErr w:type="spellEnd"/>
            <w:r w:rsidRPr="0010029B">
              <w:rPr>
                <w:sz w:val="22"/>
                <w:szCs w:val="22"/>
              </w:rPr>
              <w:t>, o długości 50 cm, strzykawkę 5 ml, rozszerzadło, mocowanie cewnika.</w:t>
            </w:r>
          </w:p>
          <w:p w:rsidR="005324E6" w:rsidRPr="0010029B" w:rsidRDefault="005324E6" w:rsidP="0059316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029B">
              <w:rPr>
                <w:sz w:val="22"/>
                <w:szCs w:val="22"/>
              </w:rPr>
              <w:t>Rozmiar: jednokanałowy 20cm, dwukanałowy 15cm, 20cm i trzykanałowy 15cm, 20cm; pozostałe zapisy bez zmian.</w:t>
            </w:r>
          </w:p>
          <w:p w:rsidR="00E8629E" w:rsidRPr="0010029B" w:rsidRDefault="00E8629E" w:rsidP="00E8629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10029B">
              <w:rPr>
                <w:b/>
                <w:bCs/>
                <w:sz w:val="22"/>
                <w:szCs w:val="22"/>
              </w:rPr>
              <w:t>Odpowiedź:</w:t>
            </w:r>
            <w:r w:rsidR="00EE5577" w:rsidRPr="0010029B"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:rsidR="005324E6" w:rsidRPr="0010029B" w:rsidRDefault="005324E6" w:rsidP="0059316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5324E6" w:rsidRPr="0010029B" w:rsidRDefault="005324E6" w:rsidP="0059316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0029B">
              <w:rPr>
                <w:b/>
                <w:bCs/>
                <w:sz w:val="22"/>
                <w:szCs w:val="22"/>
              </w:rPr>
              <w:t>Pakiet 14 poz.2</w:t>
            </w:r>
          </w:p>
          <w:p w:rsidR="005324E6" w:rsidRPr="0010029B" w:rsidRDefault="005324E6" w:rsidP="0059316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029B">
              <w:rPr>
                <w:sz w:val="22"/>
                <w:szCs w:val="22"/>
              </w:rPr>
              <w:t xml:space="preserve">Prosimy Zamawiającego o dopuszczenie zestawu do cewnikowania żył centralnych do hemodializy, zawierający: cewnik </w:t>
            </w:r>
            <w:proofErr w:type="spellStart"/>
            <w:r w:rsidRPr="0010029B">
              <w:rPr>
                <w:sz w:val="22"/>
                <w:szCs w:val="22"/>
              </w:rPr>
              <w:t>dwuświatłowy</w:t>
            </w:r>
            <w:proofErr w:type="spellEnd"/>
            <w:r w:rsidRPr="0010029B">
              <w:rPr>
                <w:sz w:val="22"/>
                <w:szCs w:val="22"/>
              </w:rPr>
              <w:t xml:space="preserve">, poliuretanowy do długoterminowej ochrony przed zakażeniami </w:t>
            </w:r>
            <w:proofErr w:type="spellStart"/>
            <w:r w:rsidRPr="0010029B">
              <w:rPr>
                <w:sz w:val="22"/>
                <w:szCs w:val="22"/>
              </w:rPr>
              <w:t>odcewnikowymi</w:t>
            </w:r>
            <w:proofErr w:type="spellEnd"/>
            <w:r w:rsidRPr="0010029B">
              <w:rPr>
                <w:sz w:val="22"/>
                <w:szCs w:val="22"/>
              </w:rPr>
              <w:t xml:space="preserve">. Cewnik z hydrofilną </w:t>
            </w:r>
            <w:proofErr w:type="spellStart"/>
            <w:r w:rsidRPr="0010029B">
              <w:rPr>
                <w:sz w:val="22"/>
                <w:szCs w:val="22"/>
              </w:rPr>
              <w:t>wysokospolaryzowaną</w:t>
            </w:r>
            <w:proofErr w:type="spellEnd"/>
            <w:r w:rsidRPr="0010029B">
              <w:rPr>
                <w:sz w:val="22"/>
                <w:szCs w:val="22"/>
              </w:rPr>
              <w:t xml:space="preserve"> powierzchnią powodującą rozpad ścian komórkowych mikroorganizmów, redukcje powstawanie skrzepów. Cewnik posiada zmodyfikowaną igłę </w:t>
            </w:r>
            <w:proofErr w:type="spellStart"/>
            <w:r w:rsidRPr="0010029B">
              <w:rPr>
                <w:sz w:val="22"/>
                <w:szCs w:val="22"/>
              </w:rPr>
              <w:t>Seldingera</w:t>
            </w:r>
            <w:proofErr w:type="spellEnd"/>
            <w:r w:rsidRPr="0010029B">
              <w:rPr>
                <w:sz w:val="22"/>
                <w:szCs w:val="22"/>
              </w:rPr>
              <w:t xml:space="preserve"> za zintegrowaną zastawką, co pozwala wprowadzić prowadnicę do żyły bez odłączania strzykawki (zabezpieczenie przed wypływem krwi, aspiracja powietrza, szczelny układ itd.). Skład zestawu min: prowadnica 50 cm, igła do nakłucia 18 G cm, rozszerzadło, skalpel, cewnik 12 Fr 11/11 GA, długości 15cm i 20 cm.</w:t>
            </w:r>
          </w:p>
          <w:p w:rsidR="005324E6" w:rsidRPr="0010029B" w:rsidRDefault="005324E6" w:rsidP="0059316F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10029B">
              <w:rPr>
                <w:b/>
                <w:bCs/>
                <w:sz w:val="22"/>
                <w:szCs w:val="22"/>
              </w:rPr>
              <w:t>Odpowiedź:</w:t>
            </w:r>
            <w:r w:rsidR="00EE5577" w:rsidRPr="0010029B">
              <w:rPr>
                <w:b/>
                <w:bCs/>
                <w:sz w:val="22"/>
                <w:szCs w:val="22"/>
              </w:rPr>
              <w:t xml:space="preserve"> Zamawiający dopuszcza przy zachowaniu pozostałych warunków SWZ.</w:t>
            </w:r>
          </w:p>
          <w:p w:rsidR="005324E6" w:rsidRPr="0010029B" w:rsidRDefault="005324E6" w:rsidP="0059316F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10029B" w:rsidRDefault="00BE7BFD" w:rsidP="00520165">
      <w:pPr>
        <w:jc w:val="both"/>
        <w:rPr>
          <w:sz w:val="22"/>
          <w:szCs w:val="22"/>
        </w:rPr>
      </w:pPr>
    </w:p>
    <w:p w:rsidR="006D4AB3" w:rsidRPr="0010029B" w:rsidRDefault="00BE62A3" w:rsidP="00E8629E">
      <w:pPr>
        <w:pStyle w:val="Tekstpodstawowy"/>
        <w:ind w:left="3119" w:firstLine="425"/>
        <w:jc w:val="center"/>
        <w:rPr>
          <w:sz w:val="22"/>
          <w:szCs w:val="22"/>
        </w:rPr>
      </w:pPr>
      <w:r w:rsidRPr="0010029B">
        <w:rPr>
          <w:sz w:val="22"/>
          <w:szCs w:val="22"/>
        </w:rPr>
        <w:t>Przewodniczący Komisji Przetargowej</w:t>
      </w:r>
    </w:p>
    <w:p w:rsidR="00E8629E" w:rsidRPr="0010029B" w:rsidRDefault="00E8629E" w:rsidP="00E8629E">
      <w:pPr>
        <w:ind w:left="567"/>
        <w:jc w:val="center"/>
        <w:rPr>
          <w:sz w:val="22"/>
          <w:szCs w:val="22"/>
        </w:rPr>
      </w:pPr>
    </w:p>
    <w:p w:rsidR="0010029B" w:rsidRDefault="00E8629E" w:rsidP="00E8629E">
      <w:pPr>
        <w:ind w:left="567"/>
        <w:jc w:val="center"/>
        <w:rPr>
          <w:sz w:val="22"/>
          <w:szCs w:val="22"/>
        </w:rPr>
      </w:pPr>
      <w:r w:rsidRPr="0010029B">
        <w:rPr>
          <w:sz w:val="22"/>
          <w:szCs w:val="22"/>
        </w:rPr>
        <w:t xml:space="preserve">                                                       </w:t>
      </w:r>
    </w:p>
    <w:p w:rsidR="006D4AB3" w:rsidRPr="0010029B" w:rsidRDefault="0010029B" w:rsidP="00E8629E">
      <w:pPr>
        <w:ind w:left="567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</w:t>
      </w:r>
      <w:r w:rsidR="005324E6" w:rsidRPr="0010029B">
        <w:rPr>
          <w:sz w:val="22"/>
          <w:szCs w:val="22"/>
        </w:rPr>
        <w:t>Agnieszka</w:t>
      </w:r>
      <w:r w:rsidR="006D4AB3" w:rsidRPr="0010029B">
        <w:rPr>
          <w:sz w:val="22"/>
          <w:szCs w:val="22"/>
        </w:rPr>
        <w:t xml:space="preserve"> </w:t>
      </w:r>
      <w:r w:rsidR="005324E6" w:rsidRPr="0010029B">
        <w:rPr>
          <w:sz w:val="22"/>
          <w:szCs w:val="22"/>
        </w:rPr>
        <w:t>Biel</w:t>
      </w:r>
    </w:p>
    <w:sectPr w:rsidR="006D4AB3" w:rsidRPr="0010029B" w:rsidSect="001277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DC2543" w:rsidRDefault="00DC2543">
      <w:r>
        <w:separator/>
      </w:r>
    </w:p>
  </w:endnote>
  <w:endnote w:type="continuationSeparator" w:id="0">
    <w:p w:rsidR="00DC2543" w:rsidRDefault="00DC25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DC2543" w:rsidRDefault="00DC2543">
      <w:r>
        <w:separator/>
      </w:r>
    </w:p>
  </w:footnote>
  <w:footnote w:type="continuationSeparator" w:id="0">
    <w:p w:rsidR="00DC2543" w:rsidRDefault="00DC25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14371848">
    <w:abstractNumId w:val="3"/>
  </w:num>
  <w:num w:numId="2" w16cid:durableId="819810679">
    <w:abstractNumId w:val="6"/>
  </w:num>
  <w:num w:numId="3" w16cid:durableId="161824533">
    <w:abstractNumId w:val="2"/>
  </w:num>
  <w:num w:numId="4" w16cid:durableId="1203710085">
    <w:abstractNumId w:val="5"/>
  </w:num>
  <w:num w:numId="5" w16cid:durableId="802774070">
    <w:abstractNumId w:val="0"/>
  </w:num>
  <w:num w:numId="6" w16cid:durableId="1439251398">
    <w:abstractNumId w:val="1"/>
  </w:num>
  <w:num w:numId="7" w16cid:durableId="137064157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3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C2543"/>
    <w:rsid w:val="00031374"/>
    <w:rsid w:val="000A1097"/>
    <w:rsid w:val="000E2A8F"/>
    <w:rsid w:val="0010029B"/>
    <w:rsid w:val="0012774F"/>
    <w:rsid w:val="00144B7A"/>
    <w:rsid w:val="001661A8"/>
    <w:rsid w:val="00180C6E"/>
    <w:rsid w:val="0029606A"/>
    <w:rsid w:val="004848F3"/>
    <w:rsid w:val="004A75F2"/>
    <w:rsid w:val="005144A9"/>
    <w:rsid w:val="00520165"/>
    <w:rsid w:val="005324E6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C2543"/>
    <w:rsid w:val="00DF32E8"/>
    <w:rsid w:val="00E21B49"/>
    <w:rsid w:val="00E2789F"/>
    <w:rsid w:val="00E72428"/>
    <w:rsid w:val="00E8629E"/>
    <w:rsid w:val="00EA14B3"/>
    <w:rsid w:val="00EA416E"/>
    <w:rsid w:val="00EE5577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0858F4"/>
  <w15:chartTrackingRefBased/>
  <w15:docId w15:val="{5D90BA31-E547-471F-B291-605245E53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253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5</cp:revision>
  <cp:lastPrinted>2001-02-10T14:28:00Z</cp:lastPrinted>
  <dcterms:created xsi:type="dcterms:W3CDTF">2025-09-16T10:35:00Z</dcterms:created>
  <dcterms:modified xsi:type="dcterms:W3CDTF">2025-09-25T07:22:00Z</dcterms:modified>
</cp:coreProperties>
</file>