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E0CBA" w14:textId="1A1D7E24" w:rsidR="005F561C" w:rsidRDefault="005F561C" w:rsidP="005F561C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załącznik nr 4 do SWZ</w:t>
      </w:r>
    </w:p>
    <w:p w14:paraId="2C81B2E9" w14:textId="6A25E742" w:rsidR="00B25DD3" w:rsidRDefault="00B25DD3" w:rsidP="000B6FE5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B519A1">
        <w:rPr>
          <w:rFonts w:ascii="Garamond" w:hAnsi="Garamond" w:cs="Arial"/>
          <w:b/>
          <w:sz w:val="22"/>
          <w:szCs w:val="22"/>
        </w:rPr>
        <w:t>5</w:t>
      </w:r>
    </w:p>
    <w:p w14:paraId="57E17C2D" w14:textId="77777777" w:rsidR="008B42A4" w:rsidRPr="00B25DD3" w:rsidRDefault="008B42A4" w:rsidP="000B6FE5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04EBA4FD" w:rsidR="00B25DD3" w:rsidRPr="00B25DD3" w:rsidRDefault="00B25DD3" w:rsidP="000B6FE5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B519A1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640FDD3E" w:rsidR="00B25DD3" w:rsidRPr="00B25DD3" w:rsidRDefault="00B25DD3" w:rsidP="000B6FE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537EDA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</w:t>
      </w:r>
      <w:r w:rsidR="00537EDA">
        <w:rPr>
          <w:rFonts w:ascii="Garamond" w:hAnsi="Garamond" w:cs="Arial"/>
          <w:sz w:val="22"/>
          <w:szCs w:val="22"/>
        </w:rPr>
        <w:t>którego reprezentuje Violetta Magiera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0B6FE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1F811CC5" w:rsidR="00B25DD3" w:rsidRPr="00B25DD3" w:rsidRDefault="00B25DD3" w:rsidP="000B6FE5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</w:t>
      </w:r>
    </w:p>
    <w:p w14:paraId="36945FB9" w14:textId="77777777" w:rsidR="00B25DD3" w:rsidRPr="00537EDA" w:rsidRDefault="00B25DD3" w:rsidP="000B6FE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537EDA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537EDA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537EDA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537EDA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537EDA" w:rsidRDefault="00B25DD3" w:rsidP="000B6FE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77777777" w:rsidR="00B25DD3" w:rsidRPr="00537EDA" w:rsidRDefault="00B25DD3" w:rsidP="000B6FE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537EDA">
        <w:rPr>
          <w:rFonts w:ascii="Garamond" w:hAnsi="Garamond" w:cs="Arial"/>
          <w:iCs/>
          <w:sz w:val="22"/>
          <w:szCs w:val="22"/>
        </w:rPr>
        <w:t xml:space="preserve"> [</w:t>
      </w:r>
      <w:r w:rsidRPr="00537EDA">
        <w:rPr>
          <w:rFonts w:ascii="Garamond" w:eastAsia="MS Mincho" w:hAnsi="Garamond" w:cs="Arial"/>
          <w:iCs/>
          <w:sz w:val="22"/>
          <w:szCs w:val="22"/>
        </w:rPr>
        <w:t>________]</w:t>
      </w:r>
      <w:r w:rsidRPr="00537EDA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537EDA">
        <w:rPr>
          <w:rFonts w:ascii="Garamond" w:eastAsia="MS Mincho" w:hAnsi="Garamond" w:cs="Arial"/>
          <w:iCs/>
          <w:sz w:val="22"/>
          <w:szCs w:val="22"/>
        </w:rPr>
        <w:t>________]</w:t>
      </w:r>
      <w:r w:rsidRPr="00537EDA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537EDA">
        <w:rPr>
          <w:rFonts w:ascii="Garamond" w:eastAsia="MS Mincho" w:hAnsi="Garamond" w:cs="Arial"/>
          <w:iCs/>
          <w:sz w:val="22"/>
          <w:szCs w:val="22"/>
        </w:rPr>
        <w:t>________]</w:t>
      </w:r>
      <w:r w:rsidRPr="00537EDA">
        <w:rPr>
          <w:rFonts w:ascii="Garamond" w:hAnsi="Garamond" w:cs="Arial"/>
          <w:iCs/>
          <w:sz w:val="22"/>
          <w:szCs w:val="22"/>
        </w:rPr>
        <w:t>, zamieszkałego(a) w [</w:t>
      </w:r>
      <w:r w:rsidRPr="00537EDA">
        <w:rPr>
          <w:rFonts w:ascii="Garamond" w:eastAsia="MS Mincho" w:hAnsi="Garamond" w:cs="Arial"/>
          <w:iCs/>
          <w:sz w:val="22"/>
          <w:szCs w:val="22"/>
        </w:rPr>
        <w:t>________]</w:t>
      </w:r>
      <w:r w:rsidRPr="00537EDA">
        <w:rPr>
          <w:rFonts w:ascii="Garamond" w:hAnsi="Garamond" w:cs="Arial"/>
          <w:iCs/>
          <w:sz w:val="22"/>
          <w:szCs w:val="22"/>
        </w:rPr>
        <w:t>, przy ul. [</w:t>
      </w:r>
      <w:r w:rsidRPr="00537EDA">
        <w:rPr>
          <w:rFonts w:ascii="Garamond" w:eastAsia="MS Mincho" w:hAnsi="Garamond" w:cs="Arial"/>
          <w:iCs/>
          <w:sz w:val="22"/>
          <w:szCs w:val="22"/>
        </w:rPr>
        <w:t>________]</w:t>
      </w:r>
      <w:r w:rsidRPr="00537EDA">
        <w:rPr>
          <w:rFonts w:ascii="Garamond" w:hAnsi="Garamond" w:cs="Arial"/>
          <w:iCs/>
          <w:sz w:val="22"/>
          <w:szCs w:val="22"/>
        </w:rPr>
        <w:t>, [</w:t>
      </w:r>
      <w:r w:rsidRPr="00537EDA">
        <w:rPr>
          <w:rFonts w:ascii="Garamond" w:eastAsia="MS Mincho" w:hAnsi="Garamond" w:cs="Arial"/>
          <w:iCs/>
          <w:sz w:val="22"/>
          <w:szCs w:val="22"/>
        </w:rPr>
        <w:t>________]</w:t>
      </w:r>
      <w:r w:rsidRPr="00537EDA">
        <w:rPr>
          <w:rFonts w:ascii="Garamond" w:hAnsi="Garamond" w:cs="Arial"/>
          <w:iCs/>
          <w:sz w:val="22"/>
          <w:szCs w:val="22"/>
        </w:rPr>
        <w:t>, NIP [</w:t>
      </w:r>
      <w:r w:rsidRPr="00537EDA">
        <w:rPr>
          <w:rFonts w:ascii="Garamond" w:eastAsia="MS Mincho" w:hAnsi="Garamond" w:cs="Arial"/>
          <w:iCs/>
          <w:sz w:val="22"/>
          <w:szCs w:val="22"/>
        </w:rPr>
        <w:t>________]</w:t>
      </w:r>
      <w:r w:rsidRPr="00537EDA">
        <w:rPr>
          <w:rFonts w:ascii="Garamond" w:hAnsi="Garamond" w:cs="Arial"/>
          <w:iCs/>
          <w:sz w:val="22"/>
          <w:szCs w:val="22"/>
        </w:rPr>
        <w:t>, REGON [</w:t>
      </w:r>
      <w:r w:rsidRPr="00537EDA">
        <w:rPr>
          <w:rFonts w:ascii="Garamond" w:eastAsia="MS Mincho" w:hAnsi="Garamond" w:cs="Arial"/>
          <w:iCs/>
          <w:sz w:val="22"/>
          <w:szCs w:val="22"/>
        </w:rPr>
        <w:t>________]</w:t>
      </w:r>
      <w:r w:rsidRPr="00537EDA">
        <w:rPr>
          <w:rFonts w:ascii="Garamond" w:hAnsi="Garamond" w:cs="Arial"/>
          <w:iCs/>
          <w:sz w:val="22"/>
          <w:szCs w:val="22"/>
        </w:rPr>
        <w:t>, PESEL [</w:t>
      </w:r>
      <w:r w:rsidRPr="00537EDA">
        <w:rPr>
          <w:rFonts w:ascii="Garamond" w:eastAsia="MS Mincho" w:hAnsi="Garamond" w:cs="Arial"/>
          <w:iCs/>
          <w:sz w:val="22"/>
          <w:szCs w:val="22"/>
        </w:rPr>
        <w:t>________]</w:t>
      </w:r>
      <w:r w:rsidRPr="00537EDA">
        <w:rPr>
          <w:rFonts w:ascii="Garamond" w:hAnsi="Garamond" w:cs="Arial"/>
          <w:iCs/>
          <w:sz w:val="22"/>
          <w:szCs w:val="22"/>
        </w:rPr>
        <w:t>, adres siedziby [</w:t>
      </w:r>
      <w:r w:rsidRPr="00537EDA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0B6FE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0B6FE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0B6FE5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0B6FE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0B6FE5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0B6FE5">
      <w:pPr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0B6FE5">
      <w:pPr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0B6FE5">
      <w:pPr>
        <w:pStyle w:val="Nagwek1"/>
        <w:spacing w:after="0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7C54FA77" w:rsidR="00B25DD3" w:rsidRPr="009E32B6" w:rsidRDefault="00B25DD3" w:rsidP="000B6FE5">
      <w:pPr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1C1527">
        <w:rPr>
          <w:rFonts w:ascii="Garamond" w:hAnsi="Garamond"/>
          <w:sz w:val="22"/>
          <w:szCs w:val="22"/>
        </w:rPr>
        <w:t>art. 2. ust. 1 pkt 1 ustawy z dnia 11 września 20</w:t>
      </w:r>
      <w:r w:rsidR="000E6FDA">
        <w:rPr>
          <w:rFonts w:ascii="Garamond" w:hAnsi="Garamond"/>
          <w:sz w:val="22"/>
          <w:szCs w:val="22"/>
        </w:rPr>
        <w:t>24</w:t>
      </w:r>
      <w:r w:rsidR="009A76AC" w:rsidRPr="001C1527">
        <w:rPr>
          <w:rFonts w:ascii="Garamond" w:hAnsi="Garamond"/>
          <w:sz w:val="22"/>
          <w:szCs w:val="22"/>
        </w:rPr>
        <w:t xml:space="preserve">r. </w:t>
      </w:r>
      <w:r w:rsidR="009A76AC" w:rsidRPr="001C1527">
        <w:rPr>
          <w:rFonts w:ascii="Garamond" w:hAnsi="Garamond"/>
          <w:i/>
          <w:sz w:val="22"/>
          <w:szCs w:val="22"/>
        </w:rPr>
        <w:t>Prawo zamówień publicznych</w:t>
      </w:r>
      <w:r w:rsidR="009A76AC" w:rsidRPr="001C1527">
        <w:rPr>
          <w:rFonts w:ascii="Garamond" w:hAnsi="Garamond"/>
          <w:sz w:val="22"/>
          <w:szCs w:val="22"/>
        </w:rPr>
        <w:t xml:space="preserve"> (t.j. Dz.U. z 20</w:t>
      </w:r>
      <w:r w:rsidR="000E6FDA">
        <w:rPr>
          <w:rFonts w:ascii="Garamond" w:hAnsi="Garamond"/>
          <w:sz w:val="22"/>
          <w:szCs w:val="22"/>
        </w:rPr>
        <w:t>24</w:t>
      </w:r>
      <w:r w:rsidR="009A76AC" w:rsidRPr="001C1527">
        <w:rPr>
          <w:rFonts w:ascii="Garamond" w:hAnsi="Garamond"/>
          <w:sz w:val="22"/>
          <w:szCs w:val="22"/>
        </w:rPr>
        <w:t xml:space="preserve">r. poz. </w:t>
      </w:r>
      <w:r w:rsidR="000E6FDA">
        <w:rPr>
          <w:rFonts w:ascii="Garamond" w:hAnsi="Garamond"/>
          <w:sz w:val="22"/>
          <w:szCs w:val="22"/>
        </w:rPr>
        <w:t>1320</w:t>
      </w:r>
      <w:r w:rsidR="009A76AC" w:rsidRPr="001C1527">
        <w:rPr>
          <w:rFonts w:ascii="Garamond" w:hAnsi="Garamond"/>
          <w:sz w:val="22"/>
          <w:szCs w:val="22"/>
        </w:rPr>
        <w:t>)</w:t>
      </w:r>
      <w:r w:rsidR="00CD0748">
        <w:rPr>
          <w:rFonts w:ascii="Garamond" w:hAnsi="Garamond"/>
          <w:sz w:val="22"/>
          <w:szCs w:val="22"/>
        </w:rPr>
        <w:t xml:space="preserve">, </w:t>
      </w:r>
      <w:r w:rsidR="000B6FE5">
        <w:rPr>
          <w:rFonts w:ascii="Garamond" w:hAnsi="Garamond"/>
          <w:sz w:val="22"/>
          <w:szCs w:val="22"/>
        </w:rPr>
        <w:t xml:space="preserve">na </w:t>
      </w:r>
      <w:r w:rsidR="00607D93" w:rsidRPr="00607D93">
        <w:rPr>
          <w:rFonts w:ascii="Garamond" w:hAnsi="Garamond"/>
          <w:b/>
          <w:bCs/>
          <w:sz w:val="22"/>
          <w:szCs w:val="22"/>
        </w:rPr>
        <w:t>Akcesoria do analizatora identyfikującego drobnoustroje metodą spektometrii masowej (MALDI TOF).</w:t>
      </w:r>
      <w:r w:rsidR="00607D93">
        <w:rPr>
          <w:rFonts w:ascii="Garamond" w:hAnsi="Garamond"/>
          <w:b/>
          <w:bCs/>
          <w:sz w:val="22"/>
          <w:szCs w:val="22"/>
        </w:rPr>
        <w:t xml:space="preserve"> </w:t>
      </w:r>
      <w:r w:rsidR="00C16425" w:rsidRPr="000E6FDA">
        <w:rPr>
          <w:rFonts w:ascii="Garamond" w:hAnsi="Garamond"/>
          <w:sz w:val="22"/>
          <w:szCs w:val="22"/>
        </w:rPr>
        <w:t>znak</w:t>
      </w:r>
      <w:r w:rsidR="00C16425">
        <w:rPr>
          <w:rFonts w:ascii="Garamond" w:hAnsi="Garamond"/>
          <w:sz w:val="22"/>
          <w:szCs w:val="22"/>
        </w:rPr>
        <w:t xml:space="preserve"> sprawy </w:t>
      </w:r>
      <w:r w:rsidR="000B6FE5">
        <w:rPr>
          <w:rFonts w:ascii="Garamond" w:hAnsi="Garamond"/>
          <w:sz w:val="22"/>
          <w:szCs w:val="22"/>
        </w:rPr>
        <w:t>SZW/DZP/</w:t>
      </w:r>
      <w:r w:rsidR="00607D93">
        <w:rPr>
          <w:rFonts w:ascii="Garamond" w:hAnsi="Garamond"/>
          <w:sz w:val="22"/>
          <w:szCs w:val="22"/>
        </w:rPr>
        <w:t>12</w:t>
      </w:r>
      <w:r w:rsidR="006F0BBC">
        <w:rPr>
          <w:rFonts w:ascii="Garamond" w:hAnsi="Garamond"/>
          <w:sz w:val="22"/>
          <w:szCs w:val="22"/>
        </w:rPr>
        <w:t>4</w:t>
      </w:r>
      <w:r w:rsidR="000B6FE5" w:rsidRPr="000E6FDA">
        <w:rPr>
          <w:rFonts w:ascii="Garamond" w:hAnsi="Garamond"/>
          <w:sz w:val="22"/>
          <w:szCs w:val="22"/>
        </w:rPr>
        <w:t>/</w:t>
      </w:r>
      <w:r w:rsidR="000B6FE5">
        <w:rPr>
          <w:rFonts w:ascii="Garamond" w:hAnsi="Garamond"/>
          <w:sz w:val="22"/>
          <w:szCs w:val="22"/>
        </w:rPr>
        <w:t>202</w:t>
      </w:r>
      <w:r w:rsidR="00B519A1">
        <w:rPr>
          <w:rFonts w:ascii="Garamond" w:hAnsi="Garamond"/>
          <w:sz w:val="22"/>
          <w:szCs w:val="22"/>
        </w:rPr>
        <w:t>5</w:t>
      </w:r>
      <w:r w:rsidR="00C16425">
        <w:rPr>
          <w:rFonts w:ascii="Garamond" w:hAnsi="Garamond"/>
          <w:sz w:val="22"/>
          <w:szCs w:val="22"/>
        </w:rPr>
        <w:t>.</w:t>
      </w:r>
    </w:p>
    <w:p w14:paraId="32FF84FA" w14:textId="77777777" w:rsidR="000B6FE5" w:rsidRDefault="000B6FE5" w:rsidP="000B6FE5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373979B9" w:rsidR="00B25DD3" w:rsidRPr="008B42A4" w:rsidRDefault="00B25DD3" w:rsidP="000B6FE5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0B6FE5">
      <w:pPr>
        <w:pStyle w:val="Nagwek1"/>
        <w:spacing w:after="0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0B6FE5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2947982A" w:rsidR="00B25DD3" w:rsidRDefault="00B25DD3" w:rsidP="000B6FE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 xml:space="preserve">w formularzu </w:t>
      </w:r>
      <w:r w:rsidR="001E2E1C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</w:t>
      </w:r>
      <w:r w:rsidR="001E2E1C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180703E1" w14:textId="11ADCDA3" w:rsidR="00F4057F" w:rsidRPr="0084417E" w:rsidRDefault="00F4057F" w:rsidP="000B6FE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 xml:space="preserve">o parametrach i w ilości określonej w formularzu </w:t>
      </w:r>
      <w:r w:rsidR="000E6FDA">
        <w:rPr>
          <w:rFonts w:ascii="Garamond" w:hAnsi="Garamond" w:cs="Arial"/>
          <w:bCs/>
          <w:sz w:val="22"/>
          <w:szCs w:val="22"/>
        </w:rPr>
        <w:t>asortymentowo-</w:t>
      </w:r>
      <w:r w:rsidR="0084417E" w:rsidRPr="0084417E">
        <w:rPr>
          <w:rFonts w:ascii="Garamond" w:hAnsi="Garamond" w:cs="Arial"/>
          <w:bCs/>
          <w:sz w:val="22"/>
          <w:szCs w:val="22"/>
        </w:rPr>
        <w:t>cenowym</w:t>
      </w:r>
      <w:r w:rsidR="0084417E">
        <w:rPr>
          <w:rFonts w:ascii="Garamond" w:hAnsi="Garamond" w:cs="Arial"/>
          <w:bCs/>
          <w:sz w:val="22"/>
          <w:szCs w:val="22"/>
        </w:rPr>
        <w:t xml:space="preserve"> stanowiącym załącznik nr </w:t>
      </w:r>
      <w:r w:rsidR="001E2E1C">
        <w:rPr>
          <w:rFonts w:ascii="Garamond" w:hAnsi="Garamond" w:cs="Arial"/>
          <w:bCs/>
          <w:sz w:val="22"/>
          <w:szCs w:val="22"/>
        </w:rPr>
        <w:t>1</w:t>
      </w:r>
    </w:p>
    <w:p w14:paraId="6895D039" w14:textId="77777777" w:rsidR="00B25DD3" w:rsidRPr="009E32B6" w:rsidRDefault="00B25DD3" w:rsidP="000B6FE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53B6A4B4" w:rsidR="00B25DD3" w:rsidRPr="009E32B6" w:rsidRDefault="00B25DD3" w:rsidP="000B6FE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</w:t>
      </w:r>
      <w:r w:rsidR="00B81D5D">
        <w:rPr>
          <w:rFonts w:ascii="Garamond" w:hAnsi="Garamond" w:cs="Arial"/>
          <w:sz w:val="22"/>
          <w:szCs w:val="22"/>
        </w:rPr>
        <w:t xml:space="preserve">, skomunikowanie dzierżawionych urządzeń </w:t>
      </w:r>
      <w:r w:rsidR="00E077B1">
        <w:rPr>
          <w:rFonts w:ascii="Garamond" w:hAnsi="Garamond" w:cs="Arial"/>
          <w:sz w:val="22"/>
          <w:szCs w:val="22"/>
        </w:rPr>
        <w:t xml:space="preserve">z systemem informatycznym </w:t>
      </w:r>
      <w:r w:rsidR="001E2E1C">
        <w:rPr>
          <w:rFonts w:ascii="Garamond" w:hAnsi="Garamond" w:cs="Arial"/>
          <w:sz w:val="22"/>
          <w:szCs w:val="22"/>
        </w:rPr>
        <w:t>Zamawiającego</w:t>
      </w:r>
      <w:r w:rsidR="00E077B1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oraz wszelkie inne usługi dodatkowe niezbędne do należytego wykonania Umowy</w:t>
      </w:r>
      <w:r w:rsidR="00F36744">
        <w:rPr>
          <w:rFonts w:ascii="Garamond" w:hAnsi="Garamond" w:cs="Arial"/>
          <w:sz w:val="22"/>
          <w:szCs w:val="22"/>
        </w:rPr>
        <w:t xml:space="preserve">, w szczególności polegające na </w:t>
      </w:r>
      <w:r w:rsidR="00C06F30">
        <w:rPr>
          <w:rFonts w:ascii="Garamond" w:hAnsi="Garamond" w:cs="Arial"/>
          <w:sz w:val="22"/>
          <w:szCs w:val="22"/>
        </w:rPr>
        <w:t xml:space="preserve">przekazaniu </w:t>
      </w:r>
      <w:r w:rsidR="00B81D5D">
        <w:rPr>
          <w:rFonts w:ascii="Garamond" w:hAnsi="Garamond" w:cs="Arial"/>
          <w:sz w:val="22"/>
          <w:szCs w:val="22"/>
        </w:rPr>
        <w:t>Zamawiającemu</w:t>
      </w:r>
      <w:r w:rsidR="00C06F30">
        <w:rPr>
          <w:rFonts w:ascii="Garamond" w:hAnsi="Garamond" w:cs="Arial"/>
          <w:sz w:val="22"/>
          <w:szCs w:val="22"/>
        </w:rPr>
        <w:t xml:space="preserve"> na okres trwania umowy i w cenie skalkulowanej w ramach oferty Wykonawcy przedmiotów pomocniczych</w:t>
      </w:r>
      <w:r w:rsidR="001E2E1C">
        <w:rPr>
          <w:rFonts w:ascii="Garamond" w:hAnsi="Garamond" w:cs="Arial"/>
          <w:sz w:val="22"/>
          <w:szCs w:val="22"/>
        </w:rPr>
        <w:t>.</w:t>
      </w:r>
    </w:p>
    <w:p w14:paraId="08ACFC7D" w14:textId="77777777" w:rsidR="00B25DD3" w:rsidRPr="009E32B6" w:rsidRDefault="00B25DD3" w:rsidP="000B6FE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0B6FE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0B6FE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5EB78CFB" w14:textId="79710071" w:rsidR="00B25DD3" w:rsidRPr="008C72D9" w:rsidRDefault="00B25DD3" w:rsidP="000B6FE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8C72D9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8C72D9">
        <w:rPr>
          <w:rFonts w:ascii="Garamond" w:hAnsi="Garamond" w:cs="Arial"/>
          <w:sz w:val="22"/>
          <w:szCs w:val="22"/>
        </w:rPr>
        <w:t xml:space="preserve">oznacza </w:t>
      </w:r>
      <w:r w:rsidRPr="008C72D9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  <w:r w:rsidR="008C72D9">
        <w:rPr>
          <w:rFonts w:ascii="Garamond" w:hAnsi="Garamond" w:cs="Arial"/>
          <w:bCs/>
          <w:sz w:val="22"/>
          <w:szCs w:val="22"/>
        </w:rPr>
        <w:t xml:space="preserve"> </w:t>
      </w:r>
      <w:r w:rsidRPr="008C72D9">
        <w:rPr>
          <w:rFonts w:ascii="Garamond" w:hAnsi="Garamond" w:cs="Arial"/>
          <w:bCs/>
          <w:sz w:val="22"/>
          <w:szCs w:val="22"/>
        </w:rPr>
        <w:t xml:space="preserve">działając racjonalnie, nie mogli zapobiec przed zawarciem Umowy, której, w przypadku jej wystąpienia, Wykonawca ani Zamawiający, działając racjonalnie, nie mogli uniknąć lub jej </w:t>
      </w:r>
      <w:r w:rsidRPr="008C72D9">
        <w:rPr>
          <w:rFonts w:ascii="Garamond" w:hAnsi="Garamond" w:cs="Arial"/>
          <w:bCs/>
          <w:sz w:val="22"/>
          <w:szCs w:val="22"/>
        </w:rPr>
        <w:lastRenderedPageBreak/>
        <w:t>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74EDDCA3" w14:textId="77777777" w:rsidR="001E2E1C" w:rsidRDefault="001E2E1C" w:rsidP="000B6FE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68AC67F" w:rsidR="00B25DD3" w:rsidRPr="009E32B6" w:rsidRDefault="00B25DD3" w:rsidP="000B6FE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0B6FE5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39C4E202" w:rsidR="00B25DD3" w:rsidRPr="009E32B6" w:rsidRDefault="00B25DD3" w:rsidP="000B6FE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1E2E1C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1E2E1C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="00774FE8">
        <w:rPr>
          <w:rFonts w:ascii="Garamond" w:hAnsi="Garamond" w:cs="Arial"/>
          <w:sz w:val="22"/>
          <w:szCs w:val="22"/>
        </w:rPr>
        <w:t>wraz z dzierżawą aparatów</w:t>
      </w:r>
      <w:r w:rsidR="000144B0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0B6FE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3E69609E" w14:textId="779ADAEC" w:rsidR="00D06950" w:rsidRPr="000144B0" w:rsidRDefault="00D06950" w:rsidP="000B6FE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każdorazowego </w:t>
      </w:r>
      <w:r w:rsidRPr="00B25DD3">
        <w:rPr>
          <w:rFonts w:ascii="Garamond" w:hAnsi="Garamond" w:cs="Arial"/>
          <w:sz w:val="22"/>
          <w:szCs w:val="22"/>
        </w:rPr>
        <w:t>dostarczeni</w:t>
      </w:r>
      <w:r>
        <w:rPr>
          <w:rFonts w:ascii="Garamond" w:hAnsi="Garamond" w:cs="Arial"/>
          <w:sz w:val="22"/>
          <w:szCs w:val="22"/>
        </w:rPr>
        <w:t>e</w:t>
      </w:r>
      <w:r w:rsidRPr="00B25DD3">
        <w:rPr>
          <w:rFonts w:ascii="Garamond" w:hAnsi="Garamond" w:cs="Arial"/>
          <w:sz w:val="22"/>
          <w:szCs w:val="22"/>
        </w:rPr>
        <w:t xml:space="preserve"> i rozładunku Asortymentu w miejscu wskazanym przez </w:t>
      </w:r>
      <w:r w:rsidRPr="00506D6B">
        <w:rPr>
          <w:rFonts w:ascii="Garamond" w:hAnsi="Garamond" w:cs="Arial"/>
          <w:sz w:val="22"/>
          <w:szCs w:val="22"/>
        </w:rPr>
        <w:t>Zamawiającego (</w:t>
      </w:r>
      <w:r w:rsidRPr="00506D6B">
        <w:rPr>
          <w:rFonts w:ascii="Garamond" w:hAnsi="Garamond" w:cs="Arial"/>
          <w:i/>
          <w:iCs/>
          <w:sz w:val="22"/>
          <w:szCs w:val="22"/>
        </w:rPr>
        <w:t>Magazyn Centralny</w:t>
      </w:r>
      <w:r w:rsidRPr="00506D6B">
        <w:rPr>
          <w:rFonts w:ascii="Garamond" w:hAnsi="Garamond" w:cs="Arial"/>
          <w:sz w:val="22"/>
          <w:szCs w:val="22"/>
        </w:rPr>
        <w:t xml:space="preserve">) w terminie do </w:t>
      </w:r>
      <w:r>
        <w:rPr>
          <w:rFonts w:ascii="Garamond" w:hAnsi="Garamond" w:cs="Arial"/>
          <w:sz w:val="22"/>
          <w:szCs w:val="22"/>
        </w:rPr>
        <w:t>96</w:t>
      </w:r>
      <w:r w:rsidRPr="00506D6B">
        <w:rPr>
          <w:rFonts w:ascii="Garamond" w:hAnsi="Garamond" w:cs="Arial"/>
          <w:sz w:val="22"/>
          <w:szCs w:val="22"/>
        </w:rPr>
        <w:t xml:space="preserve"> godzin</w:t>
      </w:r>
      <w:r>
        <w:rPr>
          <w:rFonts w:ascii="Garamond" w:hAnsi="Garamond" w:cs="Arial"/>
          <w:sz w:val="22"/>
          <w:szCs w:val="22"/>
        </w:rPr>
        <w:t xml:space="preserve"> od momentu przekazania przez Zamawiającego zamówienia</w:t>
      </w:r>
    </w:p>
    <w:p w14:paraId="780F78AF" w14:textId="77777777" w:rsidR="00B25DD3" w:rsidRPr="009E32B6" w:rsidRDefault="00B25DD3" w:rsidP="000B6FE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0B6FE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0B6FE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30A4E946" w:rsidR="00B85392" w:rsidRPr="009E32B6" w:rsidRDefault="00DB7D6E" w:rsidP="000B6FE5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dostarczyć przedmiot dzierżawy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2F499D78" w14:textId="77777777" w:rsidR="000144B0" w:rsidRDefault="000144B0" w:rsidP="000B6FE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3FDA2852" w:rsidR="00B25DD3" w:rsidRPr="009E32B6" w:rsidRDefault="00B25DD3" w:rsidP="000B6FE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0B6FE5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0B6FE5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5D8C7082" w:rsidR="00B25DD3" w:rsidRPr="009E32B6" w:rsidRDefault="00B25DD3" w:rsidP="000B6FE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Pr="009E32B6">
        <w:rPr>
          <w:rFonts w:ascii="Garamond" w:hAnsi="Garamond" w:cs="Arial"/>
          <w:sz w:val="22"/>
          <w:szCs w:val="22"/>
        </w:rPr>
        <w:t>spełnia wszelkie normy jakościowe określone przepisami wszelkich obowiązujących przepisów prawa,</w:t>
      </w:r>
    </w:p>
    <w:p w14:paraId="231FA021" w14:textId="3D73CCB6" w:rsidR="00B25DD3" w:rsidRPr="009E32B6" w:rsidRDefault="00B25DD3" w:rsidP="000B6FE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Pr="009E32B6">
        <w:rPr>
          <w:rFonts w:ascii="Garamond" w:hAnsi="Garamond" w:cs="Arial"/>
          <w:sz w:val="22"/>
          <w:szCs w:val="22"/>
        </w:rPr>
        <w:t>odpowiada ściśle wymogom określonym w opisie przedmiotu zamówienia i ofercie Wykonawcy,</w:t>
      </w:r>
    </w:p>
    <w:p w14:paraId="0F4EE217" w14:textId="77777777" w:rsidR="00B25DD3" w:rsidRPr="009E32B6" w:rsidRDefault="00B25DD3" w:rsidP="000B6FE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183D72E" w:rsidR="00B25DD3" w:rsidRPr="009E32B6" w:rsidRDefault="00B25DD3" w:rsidP="000B6FE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683B93E4" w:rsidR="00B25DD3" w:rsidRPr="009E32B6" w:rsidRDefault="00B25DD3" w:rsidP="000B6FE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nie są znane mu żadne, tak faktyczne jak i prawne przeszkody do wykonania Umowy w sposób i w terminach w niej określonych,</w:t>
      </w:r>
    </w:p>
    <w:p w14:paraId="6DF0BC61" w14:textId="0D0DDD3F" w:rsidR="00B25DD3" w:rsidRPr="009E32B6" w:rsidRDefault="00B25DD3" w:rsidP="000B6FE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</w:t>
      </w:r>
      <w:r w:rsidR="008C72D9">
        <w:rPr>
          <w:rFonts w:ascii="Garamond" w:hAnsi="Garamond" w:cs="Arial"/>
          <w:sz w:val="22"/>
          <w:szCs w:val="22"/>
        </w:rPr>
        <w:t xml:space="preserve">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="008C72D9">
        <w:rPr>
          <w:rFonts w:ascii="Garamond" w:hAnsi="Garamond" w:cs="Arial"/>
          <w:sz w:val="22"/>
          <w:szCs w:val="22"/>
        </w:rPr>
        <w:t xml:space="preserve"> o</w:t>
      </w:r>
      <w:r w:rsidRPr="009E32B6">
        <w:rPr>
          <w:rFonts w:ascii="Garamond" w:hAnsi="Garamond" w:cs="Arial"/>
          <w:sz w:val="22"/>
          <w:szCs w:val="22"/>
        </w:rPr>
        <w:t xml:space="preserve">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40B7491C" w:rsidR="00E13A0F" w:rsidRDefault="00B25DD3" w:rsidP="000B6FE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8C72D9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4E16E554" w:rsidR="00B25DD3" w:rsidRPr="00E13A0F" w:rsidRDefault="00B25DD3" w:rsidP="000B6FE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 z tego tytułu,</w:t>
      </w:r>
    </w:p>
    <w:p w14:paraId="3EC19BBE" w14:textId="26C9F113" w:rsidR="00B25DD3" w:rsidRDefault="00B25DD3" w:rsidP="000B6FE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jednoznaczny 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6A923253" w14:textId="77777777" w:rsidR="005F561C" w:rsidRDefault="005F561C" w:rsidP="000B6FE5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3C7024DE" w14:textId="77777777" w:rsidR="00D35F6B" w:rsidRDefault="00D35F6B" w:rsidP="000B6FE5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6815F31E" w14:textId="77777777" w:rsidR="005068BC" w:rsidRDefault="005068BC" w:rsidP="000B6FE5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09CC5CC3" w14:textId="34A2E41D" w:rsidR="00B25DD3" w:rsidRPr="009E32B6" w:rsidRDefault="00B25DD3" w:rsidP="000B6FE5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lastRenderedPageBreak/>
        <w:t>§5</w:t>
      </w:r>
    </w:p>
    <w:p w14:paraId="000F50FA" w14:textId="77777777" w:rsidR="00B25DD3" w:rsidRPr="009E32B6" w:rsidRDefault="00B25DD3" w:rsidP="000B6FE5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63D2A893" w:rsidR="00B25DD3" w:rsidRPr="00B25DD3" w:rsidRDefault="00B25DD3" w:rsidP="000B6FE5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 xml:space="preserve">na nr faksu ___________ lub e-mailem na adres: </w:t>
      </w:r>
      <w:r w:rsidRPr="00F160B3">
        <w:rPr>
          <w:rFonts w:ascii="Garamond" w:hAnsi="Garamond" w:cs="Calibri Light"/>
          <w:sz w:val="22"/>
          <w:szCs w:val="22"/>
        </w:rPr>
        <w:t>______________________</w:t>
      </w:r>
      <w:r w:rsidRPr="00F160B3">
        <w:rPr>
          <w:rFonts w:ascii="Garamond" w:hAnsi="Garamond" w:cs="Arial"/>
          <w:sz w:val="22"/>
          <w:szCs w:val="22"/>
        </w:rPr>
        <w:t xml:space="preserve"> w ciągu</w:t>
      </w:r>
      <w:r w:rsidR="00F160B3" w:rsidRPr="00F160B3">
        <w:rPr>
          <w:rFonts w:ascii="Garamond" w:hAnsi="Garamond"/>
          <w:sz w:val="22"/>
          <w:szCs w:val="22"/>
        </w:rPr>
        <w:t xml:space="preserve"> </w:t>
      </w:r>
      <w:r w:rsidR="005068BC">
        <w:rPr>
          <w:rFonts w:ascii="Garamond" w:hAnsi="Garamond"/>
          <w:sz w:val="22"/>
          <w:szCs w:val="22"/>
        </w:rPr>
        <w:t>………</w:t>
      </w:r>
      <w:r w:rsidR="00F160B3" w:rsidRPr="00F160B3">
        <w:rPr>
          <w:rFonts w:ascii="Garamond" w:hAnsi="Garamond"/>
          <w:sz w:val="22"/>
          <w:szCs w:val="22"/>
        </w:rPr>
        <w:t xml:space="preserve"> od złożenia zamówienia</w:t>
      </w:r>
      <w:r w:rsidRPr="00B25DD3">
        <w:rPr>
          <w:rFonts w:ascii="Garamond" w:hAnsi="Garamond" w:cs="Calibri Light"/>
          <w:sz w:val="22"/>
          <w:szCs w:val="22"/>
        </w:rPr>
        <w:t xml:space="preserve">. </w:t>
      </w:r>
    </w:p>
    <w:p w14:paraId="788F282F" w14:textId="3643D12E" w:rsidR="00B25DD3" w:rsidRPr="00B25DD3" w:rsidRDefault="00B25DD3" w:rsidP="000B6FE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</w:t>
      </w:r>
      <w:r w:rsidR="00F160B3">
        <w:rPr>
          <w:rFonts w:ascii="Garamond" w:hAnsi="Garamond" w:cs="Arial"/>
          <w:sz w:val="22"/>
          <w:szCs w:val="22"/>
        </w:rPr>
        <w:t>Magazynu Centralnego</w:t>
      </w:r>
      <w:r w:rsidRPr="00B25DD3">
        <w:rPr>
          <w:rFonts w:ascii="Garamond" w:hAnsi="Garamond" w:cs="Arial"/>
          <w:sz w:val="22"/>
          <w:szCs w:val="22"/>
        </w:rPr>
        <w:t xml:space="preserve">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0B6FE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0B6FE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0B6FE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42411ABC" w:rsidR="005E4473" w:rsidRPr="005E4473" w:rsidRDefault="005E4473" w:rsidP="000B6FE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dzierżawy </w:t>
      </w:r>
      <w:r w:rsidRPr="005E4473">
        <w:rPr>
          <w:rFonts w:ascii="Garamond" w:hAnsi="Garamond" w:cs="Arial"/>
          <w:sz w:val="22"/>
          <w:szCs w:val="22"/>
        </w:rPr>
        <w:t>nastąpi maksymalnie w ciągu 14 dni od daty podpisania umowy.</w:t>
      </w:r>
    </w:p>
    <w:p w14:paraId="5A24E94D" w14:textId="77777777" w:rsidR="00130520" w:rsidRDefault="005E4473" w:rsidP="000B6FE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77777777" w:rsidR="00130520" w:rsidRDefault="00130520" w:rsidP="000B6FE5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B60662">
        <w:rPr>
          <w:rFonts w:ascii="Garamond" w:hAnsi="Garamond" w:cs="Arial"/>
          <w:sz w:val="22"/>
          <w:szCs w:val="22"/>
        </w:rPr>
        <w:t>bezpłatny serwis dzierżawionego aparatu i urządzeń dodatkowych tj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77777777" w:rsidR="00156D23" w:rsidRDefault="00130520" w:rsidP="000B6FE5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- c</w:t>
      </w:r>
      <w:r w:rsidR="005E4473" w:rsidRPr="005E4473">
        <w:rPr>
          <w:rFonts w:ascii="Garamond" w:hAnsi="Garamond" w:cs="Arial"/>
          <w:sz w:val="22"/>
          <w:szCs w:val="22"/>
        </w:rPr>
        <w:t>zas reakcji serwisu (przyjazd inżyniera serwisowego) - maksimum 48 h od zgłoszenia (w dni robocze).</w:t>
      </w:r>
    </w:p>
    <w:p w14:paraId="05E4252D" w14:textId="7A0D6349" w:rsidR="00156D23" w:rsidRDefault="00156D23" w:rsidP="000B6FE5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>bezpłatne doszkalanie personelu wskazanego przez kierownika laboratorium w zakresie obsługi aparatów, kończące się wydaniem certyfikatu ukończenia szkolenia.</w:t>
      </w:r>
    </w:p>
    <w:p w14:paraId="1657F67E" w14:textId="77777777" w:rsidR="00156D23" w:rsidRDefault="00156D23" w:rsidP="000B6FE5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2B0573CE" w:rsidR="005E4473" w:rsidRPr="005E4473" w:rsidRDefault="00156D23" w:rsidP="000B6FE5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77777777" w:rsidR="005E4473" w:rsidRPr="005E4473" w:rsidRDefault="005E4473" w:rsidP="000B6FE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>W przypadku gdy dzierżawiony aparat w wyniku awarii nie zostanie naprawiony w terminie 48 h od zgłoszenia, Wykonawca jest obowiązany dostarczyć na swój koszt i ryzyko aparat zastępczy, o niegorszych parametrach niż zaoferowany w niniejszym postępowaniu.</w:t>
      </w:r>
    </w:p>
    <w:p w14:paraId="2CB0ABCE" w14:textId="2CAB867D" w:rsidR="005E4473" w:rsidRPr="005E4473" w:rsidRDefault="005E4473" w:rsidP="000B6FE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1350FEC0" w14:textId="77777777" w:rsidR="00F160B3" w:rsidRDefault="00F160B3" w:rsidP="000B6FE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6EA6E2A0" w:rsidR="00B25DD3" w:rsidRPr="009E32B6" w:rsidRDefault="00B25DD3" w:rsidP="000B6FE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0B6FE5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7E4747C0" w:rsidR="001F0DEF" w:rsidRDefault="00EB1DC0" w:rsidP="000B6FE5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24 miesięcy</w:t>
      </w:r>
      <w:r w:rsidR="00730D75">
        <w:rPr>
          <w:rFonts w:ascii="Garamond" w:hAnsi="Garamond" w:cs="Arial"/>
          <w:sz w:val="22"/>
          <w:szCs w:val="22"/>
        </w:rPr>
        <w:t xml:space="preserve">,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1BF74630" w14:textId="77777777" w:rsidR="00F160B3" w:rsidRDefault="00F160B3" w:rsidP="000B6FE5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2549D183" w:rsidR="00A4357F" w:rsidRPr="00F82610" w:rsidRDefault="00A4357F" w:rsidP="000B6FE5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0B6FE5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0B6FE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1D4E9B56" w:rsidR="00A4357F" w:rsidRPr="00F82610" w:rsidRDefault="00A4357F" w:rsidP="000B6FE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______________) </w:t>
      </w:r>
    </w:p>
    <w:p w14:paraId="0D98C07E" w14:textId="188E5E10" w:rsidR="00A4357F" w:rsidRPr="00F82610" w:rsidRDefault="00A4357F" w:rsidP="000B6FE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(słownie: ______________)</w:t>
      </w:r>
    </w:p>
    <w:p w14:paraId="381D6A14" w14:textId="7DBCFEA4" w:rsidR="00A4357F" w:rsidRPr="00F82610" w:rsidRDefault="00A4357F" w:rsidP="000B6FE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Podane w załączniku nr 1 do Umowy ilości poszczególnych pozycji mogą ulec zmianie w zależności od potrzeb Zamawiającego. </w:t>
      </w:r>
    </w:p>
    <w:p w14:paraId="5B7B65F8" w14:textId="1740D925" w:rsidR="00A4357F" w:rsidRPr="00F82610" w:rsidRDefault="00A4357F" w:rsidP="000B6FE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</w:t>
      </w:r>
      <w:r w:rsidR="00141B29">
        <w:rPr>
          <w:rFonts w:ascii="Garamond" w:hAnsi="Garamond" w:cs="Arial"/>
          <w:sz w:val="22"/>
          <w:szCs w:val="22"/>
        </w:rPr>
        <w:t xml:space="preserve">, wykonanie </w:t>
      </w:r>
      <w:r w:rsidR="00A576AF">
        <w:rPr>
          <w:rFonts w:ascii="Garamond" w:hAnsi="Garamond" w:cs="Arial"/>
          <w:sz w:val="22"/>
          <w:szCs w:val="22"/>
        </w:rPr>
        <w:t xml:space="preserve">Usług </w:t>
      </w:r>
      <w:r w:rsidR="00141B29">
        <w:rPr>
          <w:rFonts w:ascii="Garamond" w:hAnsi="Garamond" w:cs="Arial"/>
          <w:sz w:val="22"/>
          <w:szCs w:val="22"/>
        </w:rPr>
        <w:t>dodatkowych</w:t>
      </w:r>
      <w:r w:rsidRPr="00F82610">
        <w:rPr>
          <w:rFonts w:ascii="Garamond" w:hAnsi="Garamond" w:cs="Arial"/>
          <w:sz w:val="22"/>
          <w:szCs w:val="22"/>
        </w:rPr>
        <w:t>.</w:t>
      </w:r>
    </w:p>
    <w:p w14:paraId="1F0E15AB" w14:textId="3A03B28B" w:rsidR="00612A7C" w:rsidRDefault="00C627C1" w:rsidP="000B6FE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r w:rsidR="0072027D">
        <w:rPr>
          <w:rFonts w:ascii="Garamond" w:hAnsi="Garamond" w:cs="Arial"/>
          <w:sz w:val="22"/>
          <w:szCs w:val="22"/>
        </w:rPr>
        <w:t xml:space="preserve">, miesięcznie płatne z dołu w terminie </w:t>
      </w:r>
      <w:r w:rsidR="00226E35">
        <w:rPr>
          <w:rFonts w:ascii="Garamond" w:hAnsi="Garamond" w:cs="Arial"/>
          <w:sz w:val="22"/>
          <w:szCs w:val="22"/>
        </w:rPr>
        <w:t>6</w:t>
      </w:r>
      <w:r w:rsidR="0072027D">
        <w:rPr>
          <w:rFonts w:ascii="Garamond" w:hAnsi="Garamond" w:cs="Arial"/>
          <w:sz w:val="22"/>
          <w:szCs w:val="22"/>
        </w:rPr>
        <w:t xml:space="preserve">0 dni od daty doręczenia faktury. </w:t>
      </w:r>
      <w:r w:rsidR="00926740">
        <w:rPr>
          <w:rFonts w:ascii="Garamond" w:hAnsi="Garamond" w:cs="Arial"/>
          <w:sz w:val="22"/>
          <w:szCs w:val="22"/>
        </w:rPr>
        <w:lastRenderedPageBreak/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6BA9EE1C" w:rsidR="00A4357F" w:rsidRPr="00F82610" w:rsidRDefault="00A4357F" w:rsidP="000B6FE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 w:rsidR="00226E35">
        <w:rPr>
          <w:rFonts w:ascii="Garamond" w:hAnsi="Garamond" w:cs="Arial"/>
          <w:sz w:val="22"/>
          <w:szCs w:val="22"/>
        </w:rPr>
        <w:t xml:space="preserve">po wykonanej dostawie </w:t>
      </w:r>
      <w:r w:rsidR="00A6492C">
        <w:rPr>
          <w:rFonts w:ascii="Garamond" w:hAnsi="Garamond" w:cs="Arial"/>
          <w:sz w:val="22"/>
          <w:szCs w:val="22"/>
        </w:rPr>
        <w:t xml:space="preserve">na adres mailowy: </w:t>
      </w:r>
      <w:hyperlink r:id="rId9" w:history="1">
        <w:r w:rsidR="00A6492C" w:rsidRPr="00F370DA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Pr="00F82610">
        <w:rPr>
          <w:rFonts w:ascii="Garamond" w:hAnsi="Garamond" w:cs="Arial"/>
          <w:sz w:val="22"/>
          <w:szCs w:val="22"/>
        </w:rPr>
        <w:t>. Zamawiający dokona zapłaty za dostarczony przedmiot umowy w terminie do 60 dni od daty doręczenia faktury VAT prawidłowej pod względem formalnym i merytorycznym, przelewem bankowym na konto Wykonawcy wskazane na fakturze VAT.</w:t>
      </w:r>
    </w:p>
    <w:p w14:paraId="383D8888" w14:textId="77777777" w:rsidR="00A4357F" w:rsidRPr="00F82610" w:rsidRDefault="00A4357F" w:rsidP="000B6FE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0B6FE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0B6FE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07E91640" w14:textId="77777777" w:rsidR="00F160B3" w:rsidRDefault="00F160B3" w:rsidP="000B6FE5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71208707" w:rsidR="00B25DD3" w:rsidRPr="009E32B6" w:rsidRDefault="00B25DD3" w:rsidP="000B6FE5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0B6FE5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0B6FE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0B6FE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69AA996B" w14:textId="77777777" w:rsidR="00763D1E" w:rsidRDefault="00763D1E" w:rsidP="000B6FE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6DC2EA7C" w:rsidR="00B25DD3" w:rsidRPr="00B25DD3" w:rsidRDefault="00B25DD3" w:rsidP="000B6FE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0B6FE5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0B6FE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0B6FE5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0B6FE5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0B6FE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0B6FE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0B6FE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0B6FE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2DA67A3A" w:rsidR="00B25DD3" w:rsidRPr="009E32B6" w:rsidRDefault="00B25DD3" w:rsidP="000B6FE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0B6FE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0B6FE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66FC6E35" w14:textId="77777777" w:rsidR="00763D1E" w:rsidRDefault="00763D1E" w:rsidP="000B6FE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66ABC6F4" w:rsidR="00B25DD3" w:rsidRPr="00DB6DD6" w:rsidRDefault="00B25DD3" w:rsidP="000B6FE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3A5922F8" w:rsidR="00B25DD3" w:rsidRPr="00DB6DD6" w:rsidRDefault="00B25DD3" w:rsidP="000B6FE5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 xml:space="preserve">[ZMIANA POSTANOWIEŃ UMOWY, </w:t>
      </w:r>
      <w:r w:rsidR="002C6DE2">
        <w:rPr>
          <w:rFonts w:ascii="Garamond" w:hAnsi="Garamond" w:cs="Arial"/>
          <w:b/>
          <w:bCs/>
          <w:sz w:val="22"/>
          <w:szCs w:val="22"/>
          <w:lang w:eastAsia="ar-SA"/>
        </w:rPr>
        <w:t>ROZWIĄZANIE</w:t>
      </w: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 xml:space="preserve"> UMOWY]</w:t>
      </w:r>
    </w:p>
    <w:p w14:paraId="5F167FC9" w14:textId="77777777" w:rsidR="00A31806" w:rsidRPr="00DB6DD6" w:rsidRDefault="00A31806" w:rsidP="000B6FE5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0B6FE5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763D1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0B6FE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</w:t>
      </w:r>
      <w:r w:rsidRPr="00DB6DD6">
        <w:rPr>
          <w:rFonts w:ascii="Garamond" w:hAnsi="Garamond"/>
          <w:sz w:val="22"/>
          <w:szCs w:val="22"/>
        </w:rPr>
        <w:lastRenderedPageBreak/>
        <w:t xml:space="preserve">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0B6FE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0B6FE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0B6FE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0B6FE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0B6FE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3BCDD96A" w:rsidR="00A31806" w:rsidRPr="00DB6DD6" w:rsidRDefault="00A31806" w:rsidP="000B6FE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9D43AE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0B6FE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0B6FE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0B6FE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0B6FE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0B6FE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33615C17" w:rsidR="00A31806" w:rsidRPr="00DB6DD6" w:rsidRDefault="00A31806" w:rsidP="000B6FE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lastRenderedPageBreak/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</w:t>
      </w:r>
      <w:r w:rsidR="004F3699">
        <w:rPr>
          <w:rFonts w:ascii="Garamond" w:hAnsi="Garamond"/>
          <w:sz w:val="22"/>
          <w:szCs w:val="22"/>
          <w:lang w:eastAsia="ar-SA"/>
        </w:rPr>
        <w:t xml:space="preserve">lub inny wiarygodny dokument potwierdzający zaistnienie zdarzeń </w:t>
      </w:r>
      <w:r w:rsidR="00AA427C">
        <w:rPr>
          <w:rFonts w:ascii="Garamond" w:hAnsi="Garamond"/>
          <w:sz w:val="22"/>
          <w:szCs w:val="22"/>
          <w:lang w:eastAsia="ar-SA"/>
        </w:rPr>
        <w:t>powodujących brak możliwości zrealizowania umowy w pierwotnym zakresie.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0B6FE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0B6FE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Default="00A31806" w:rsidP="000B6FE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06F8BD99" w14:textId="77777777" w:rsidR="002644A3" w:rsidRPr="002644A3" w:rsidRDefault="002644A3" w:rsidP="000B6FE5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8E421E" w14:textId="77777777" w:rsidR="002644A3" w:rsidRPr="002644A3" w:rsidRDefault="002644A3" w:rsidP="000B6FE5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5F8B40D4" w14:textId="77777777" w:rsidR="002644A3" w:rsidRPr="002644A3" w:rsidRDefault="002644A3" w:rsidP="000B6FE5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7C42ED3D" w14:textId="77777777" w:rsidR="002644A3" w:rsidRPr="002644A3" w:rsidRDefault="002644A3" w:rsidP="000B6FE5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2E943067" w14:textId="77777777" w:rsidR="002644A3" w:rsidRPr="002644A3" w:rsidRDefault="002644A3" w:rsidP="000B6FE5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0611A0FC" w14:textId="77777777" w:rsidR="002644A3" w:rsidRPr="002644A3" w:rsidRDefault="002644A3" w:rsidP="000B6FE5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D59948C" w14:textId="77777777" w:rsidR="002644A3" w:rsidRPr="002644A3" w:rsidRDefault="002644A3" w:rsidP="000B6FE5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20A4B71F" w14:textId="77777777" w:rsidR="002644A3" w:rsidRPr="002644A3" w:rsidRDefault="002644A3" w:rsidP="000B6FE5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55D1C8BD" w14:textId="77777777" w:rsidR="00763D1E" w:rsidRDefault="00763D1E" w:rsidP="000B6FE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7D1CD2D9" w:rsidR="00B25DD3" w:rsidRPr="009E32B6" w:rsidRDefault="00B25DD3" w:rsidP="000B6FE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0B6FE5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0FA3D14E" w:rsidR="00B25DD3" w:rsidRPr="009E32B6" w:rsidRDefault="00B25DD3" w:rsidP="000B6FE5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</w:t>
      </w:r>
      <w:r w:rsidR="00E10D41">
        <w:rPr>
          <w:rFonts w:ascii="Garamond" w:hAnsi="Garamond" w:cs="Calibri Light"/>
          <w:sz w:val="22"/>
          <w:szCs w:val="22"/>
          <w:lang w:eastAsia="ar-SA"/>
        </w:rPr>
        <w:t xml:space="preserve">w całości lub w jakiejkolwiek części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20% </w:t>
      </w:r>
      <w:bookmarkStart w:id="5" w:name="_Hlk138759121"/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ogólnej wartości umowy brutto określonej w §7 ust. 1 </w:t>
      </w:r>
      <w:bookmarkEnd w:id="5"/>
      <w:r w:rsidRPr="009E32B6">
        <w:rPr>
          <w:rFonts w:ascii="Garamond" w:hAnsi="Garamond" w:cs="Calibri Light"/>
          <w:sz w:val="22"/>
          <w:szCs w:val="22"/>
          <w:lang w:eastAsia="ar-SA"/>
        </w:rPr>
        <w:t>Umowy</w:t>
      </w:r>
      <w:r w:rsidR="00286AF1">
        <w:rPr>
          <w:rFonts w:ascii="Garamond" w:hAnsi="Garamond" w:cs="Calibri Light"/>
          <w:sz w:val="22"/>
          <w:szCs w:val="22"/>
          <w:lang w:eastAsia="ar-SA"/>
        </w:rPr>
        <w:t>, przy czym w przypadku wypowiedzenia umowy w części kara umowna naliczona będzie od ogólnej wartości umowy brutto odpowiedniej do zakresu wypowiedzianej umowy.</w:t>
      </w:r>
    </w:p>
    <w:bookmarkEnd w:id="4"/>
    <w:p w14:paraId="4DDB3B9A" w14:textId="351C0976" w:rsidR="00B25DD3" w:rsidRPr="009E32B6" w:rsidRDefault="00B25DD3" w:rsidP="000B6FE5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>Za</w:t>
      </w:r>
      <w:r w:rsidR="00CF40D1">
        <w:rPr>
          <w:rFonts w:ascii="Garamond" w:hAnsi="Garamond" w:cs="Calibri Light"/>
          <w:sz w:val="22"/>
          <w:szCs w:val="22"/>
        </w:rPr>
        <w:t xml:space="preserve"> 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towaru lub też za </w:t>
      </w:r>
      <w:r w:rsidR="00CC460E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</w:t>
      </w:r>
      <w:r w:rsidR="00F30C6A">
        <w:rPr>
          <w:rFonts w:ascii="Garamond" w:hAnsi="Garamond" w:cs="Calibri Light"/>
          <w:sz w:val="22"/>
          <w:szCs w:val="22"/>
        </w:rPr>
        <w:t xml:space="preserve">, nie mniej jednak niż 150,00 zł </w:t>
      </w:r>
      <w:r w:rsidRPr="009E32B6">
        <w:rPr>
          <w:rFonts w:ascii="Garamond" w:hAnsi="Garamond" w:cs="Calibri Light"/>
          <w:sz w:val="22"/>
          <w:szCs w:val="22"/>
        </w:rPr>
        <w:t xml:space="preserve">za każdy dzień </w:t>
      </w:r>
      <w:r w:rsidR="00CF40D1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CF40D1">
        <w:rPr>
          <w:rFonts w:ascii="Garamond" w:hAnsi="Garamond" w:cs="Calibri Light"/>
          <w:color w:val="000000"/>
          <w:sz w:val="22"/>
          <w:szCs w:val="22"/>
        </w:rPr>
        <w:t xml:space="preserve">zwłoki, przy czym maksymalna kara umowna za każdy przypadek zwłoki nie może przekroczyć </w:t>
      </w:r>
      <w:r w:rsidR="00C06A36">
        <w:rPr>
          <w:rFonts w:ascii="Garamond" w:hAnsi="Garamond" w:cs="Calibri Light"/>
          <w:color w:val="000000"/>
          <w:sz w:val="22"/>
          <w:szCs w:val="22"/>
        </w:rPr>
        <w:t>3%</w:t>
      </w:r>
      <w:r w:rsidR="00C06A36" w:rsidRPr="00C06A36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="00C06A36"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</w:t>
      </w:r>
      <w:r w:rsidR="00C06A36">
        <w:rPr>
          <w:rFonts w:ascii="Garamond" w:hAnsi="Garamond" w:cs="Calibri Light"/>
          <w:sz w:val="22"/>
          <w:szCs w:val="22"/>
          <w:lang w:eastAsia="ar-SA"/>
        </w:rPr>
        <w:t>.</w:t>
      </w:r>
    </w:p>
    <w:p w14:paraId="6E8A5E35" w14:textId="77777777" w:rsidR="00B25DD3" w:rsidRPr="009E32B6" w:rsidRDefault="00B25DD3" w:rsidP="000B6FE5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lastRenderedPageBreak/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Umowy przez Zamawiającego </w:t>
      </w:r>
      <w:r w:rsidR="00E13A0F">
        <w:rPr>
          <w:rFonts w:ascii="Garamond" w:hAnsi="Garamond" w:cs="Calibri Light"/>
          <w:sz w:val="22"/>
          <w:szCs w:val="22"/>
        </w:rPr>
        <w:t xml:space="preserve">           </w:t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14:paraId="4D4CFA3C" w14:textId="59E8C657" w:rsidR="00B25DD3" w:rsidRPr="009E32B6" w:rsidRDefault="00B25DD3" w:rsidP="000B6FE5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Jeżeli szkoda przewyższa wysokość kary umownej, stronie uprawnionej przysługuje roszczenie o zapłatę odszkodowania uzupełniającego do wysokości szkody.</w:t>
      </w:r>
    </w:p>
    <w:p w14:paraId="1D28A7B1" w14:textId="77777777" w:rsidR="00B25DD3" w:rsidRPr="009E32B6" w:rsidRDefault="00B25DD3" w:rsidP="000B6FE5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17EED03A" w14:textId="2643DEA3" w:rsidR="00A5036F" w:rsidRDefault="00B25DD3" w:rsidP="000B6FE5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A5036F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</w:t>
      </w:r>
      <w:r w:rsidR="00A5036F">
        <w:rPr>
          <w:rFonts w:ascii="Garamond" w:hAnsi="Garamond" w:cs="Calibri Light"/>
          <w:sz w:val="22"/>
          <w:szCs w:val="22"/>
          <w:lang w:eastAsia="ar-SA"/>
        </w:rPr>
        <w:t xml:space="preserve">w całości lub w części </w:t>
      </w:r>
      <w:r w:rsidRPr="00A5036F">
        <w:rPr>
          <w:rFonts w:ascii="Garamond" w:hAnsi="Garamond" w:cs="Calibri Light"/>
          <w:sz w:val="22"/>
          <w:szCs w:val="22"/>
          <w:lang w:eastAsia="ar-SA"/>
        </w:rPr>
        <w:t xml:space="preserve">ze skutkiem natychmiastowym, jeżeli Wykonawca nie dotrzymuje terminów realizacji umowy i nie dostarcza zamówionego zgodnie z § 3 towaru lub niewadliwego towaru zareklamowanego w trybie § 8 </w:t>
      </w:r>
      <w:r w:rsidR="00A5036F" w:rsidRPr="00A5036F">
        <w:rPr>
          <w:rFonts w:ascii="Garamond" w:hAnsi="Garamond" w:cs="Calibri Light"/>
          <w:sz w:val="22"/>
          <w:szCs w:val="22"/>
          <w:lang w:eastAsia="ar-SA"/>
        </w:rPr>
        <w:t xml:space="preserve">lub </w:t>
      </w:r>
      <w:r w:rsidR="008763C5" w:rsidRPr="00A5036F">
        <w:rPr>
          <w:rFonts w:ascii="Garamond" w:hAnsi="Garamond" w:cs="Calibri Light"/>
          <w:sz w:val="22"/>
          <w:szCs w:val="22"/>
          <w:lang w:eastAsia="ar-SA"/>
        </w:rPr>
        <w:t>jeżeli wykonuje przedmiot umowy w sposób niezgodny z zapisami umowy lub normami i innymi warunkami określonymi prawem</w:t>
      </w:r>
      <w:r w:rsidR="00A5036F">
        <w:rPr>
          <w:rFonts w:ascii="Garamond" w:hAnsi="Garamond" w:cs="Calibri Light"/>
          <w:sz w:val="22"/>
          <w:szCs w:val="22"/>
          <w:lang w:eastAsia="ar-SA"/>
        </w:rPr>
        <w:t xml:space="preserve">, </w:t>
      </w:r>
      <w:r w:rsidRPr="00A5036F">
        <w:rPr>
          <w:rFonts w:ascii="Garamond" w:hAnsi="Garamond" w:cs="Calibri Light"/>
          <w:sz w:val="22"/>
          <w:szCs w:val="22"/>
          <w:lang w:eastAsia="ar-SA"/>
        </w:rPr>
        <w:t>pomimo wyznaczenia nowego, dodatkowego terminu</w:t>
      </w:r>
      <w:bookmarkStart w:id="6" w:name="_Hlk138759169"/>
      <w:r w:rsidR="00A5036F">
        <w:rPr>
          <w:rFonts w:ascii="Garamond" w:hAnsi="Garamond" w:cs="Calibri Light"/>
          <w:sz w:val="22"/>
          <w:szCs w:val="22"/>
          <w:lang w:eastAsia="ar-SA"/>
        </w:rPr>
        <w:t>.</w:t>
      </w:r>
    </w:p>
    <w:bookmarkEnd w:id="6"/>
    <w:p w14:paraId="4C7553B2" w14:textId="2D48E515" w:rsidR="00B25DD3" w:rsidRPr="00A41C96" w:rsidRDefault="00B25DD3" w:rsidP="000B6FE5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07635C4F" w:rsidR="00A31806" w:rsidRDefault="00A31806" w:rsidP="000B6FE5">
      <w:pPr>
        <w:pStyle w:val="Akapitzlist"/>
        <w:numPr>
          <w:ilvl w:val="0"/>
          <w:numId w:val="16"/>
        </w:numPr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 xml:space="preserve">Maksymalna wysokość kar umownych naliczonych Wykonawcy nie może przekroczyć 20% ogólnej </w:t>
      </w:r>
      <w:r w:rsidR="00763D1E">
        <w:rPr>
          <w:rFonts w:ascii="Garamond" w:hAnsi="Garamond" w:cs="Calibri Light"/>
          <w:sz w:val="22"/>
          <w:szCs w:val="22"/>
        </w:rPr>
        <w:t>w</w:t>
      </w:r>
      <w:r w:rsidRPr="00A31806">
        <w:rPr>
          <w:rFonts w:ascii="Garamond" w:hAnsi="Garamond" w:cs="Calibri Light"/>
          <w:sz w:val="22"/>
          <w:szCs w:val="22"/>
        </w:rPr>
        <w:t>artości umowy brutto określonej w § 7 ust. 1 Umowy.</w:t>
      </w:r>
    </w:p>
    <w:p w14:paraId="0A936D3E" w14:textId="77777777" w:rsidR="008763C5" w:rsidRPr="00A31806" w:rsidRDefault="008763C5" w:rsidP="000B6FE5">
      <w:pPr>
        <w:pStyle w:val="Akapitzlist"/>
        <w:ind w:left="283"/>
        <w:rPr>
          <w:rFonts w:ascii="Garamond" w:hAnsi="Garamond" w:cs="Calibri Light"/>
          <w:sz w:val="22"/>
          <w:szCs w:val="22"/>
        </w:rPr>
      </w:pPr>
    </w:p>
    <w:p w14:paraId="4C18BE83" w14:textId="77777777" w:rsidR="00B25DD3" w:rsidRPr="009E32B6" w:rsidRDefault="00B25DD3" w:rsidP="000B6FE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0B6FE5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48D1135E" w:rsidR="00B25DD3" w:rsidRPr="009E32B6" w:rsidRDefault="00B25DD3" w:rsidP="000B6FE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0B6FE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78F2025" w:rsidR="00B25DD3" w:rsidRPr="009E32B6" w:rsidRDefault="00B25DD3" w:rsidP="000B6FE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27487DB9" w14:textId="77777777" w:rsidR="00763D1E" w:rsidRDefault="00763D1E" w:rsidP="000B6FE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17E0D498" w:rsidR="00B25DD3" w:rsidRPr="009E32B6" w:rsidRDefault="00B25DD3" w:rsidP="000B6FE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0B6FE5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1A81560" w:rsidR="00B25DD3" w:rsidRPr="009E32B6" w:rsidRDefault="00B25DD3" w:rsidP="000B6FE5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obowiązku informacyjnego, względem osób fizycznych, od których Zamawiający dane osobowe bezpośrednio pozyskał, Zamawiający wskazuje, że zgodnie</w:t>
      </w:r>
      <w:r w:rsidR="00763D1E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0B6FE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0B6FE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18570582" w:rsidR="00B25DD3" w:rsidRPr="009E32B6" w:rsidRDefault="00B25DD3" w:rsidP="000B6FE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5F561C">
        <w:rPr>
          <w:rFonts w:ascii="Garamond" w:hAnsi="Garamond"/>
          <w:sz w:val="22"/>
          <w:szCs w:val="22"/>
        </w:rPr>
        <w:t>SZW/DZP/</w:t>
      </w:r>
      <w:r w:rsidR="005068BC">
        <w:rPr>
          <w:rFonts w:ascii="Garamond" w:hAnsi="Garamond"/>
          <w:sz w:val="22"/>
          <w:szCs w:val="22"/>
        </w:rPr>
        <w:t>122</w:t>
      </w:r>
      <w:r w:rsidR="005F561C">
        <w:rPr>
          <w:rFonts w:ascii="Garamond" w:hAnsi="Garamond"/>
          <w:sz w:val="22"/>
          <w:szCs w:val="22"/>
        </w:rPr>
        <w:t>/202</w:t>
      </w:r>
      <w:r w:rsidR="000E6FDA">
        <w:rPr>
          <w:rFonts w:ascii="Garamond" w:hAnsi="Garamond"/>
          <w:sz w:val="22"/>
          <w:szCs w:val="22"/>
        </w:rPr>
        <w:t>5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5068BC" w:rsidRPr="005068BC">
        <w:rPr>
          <w:rFonts w:ascii="Garamond" w:hAnsi="Garamond"/>
          <w:bCs/>
          <w:sz w:val="22"/>
          <w:szCs w:val="22"/>
        </w:rPr>
        <w:t>Akcesoria do analizatora identyfikującego drobnoustroje metodą spektometrii masowej (MALDI TOF).</w:t>
      </w:r>
      <w:r w:rsidRPr="000E6FDA">
        <w:rPr>
          <w:rFonts w:ascii="Garamond" w:hAnsi="Garamond"/>
          <w:bCs/>
          <w:sz w:val="22"/>
          <w:szCs w:val="22"/>
        </w:rPr>
        <w:t>”</w:t>
      </w:r>
      <w:r w:rsidRPr="00B25DD3">
        <w:rPr>
          <w:rFonts w:ascii="Garamond" w:hAnsi="Garamond"/>
          <w:sz w:val="22"/>
          <w:szCs w:val="22"/>
        </w:rPr>
        <w:t xml:space="preserve">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0B6FE5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57566FCE" w:rsidR="00B25DD3" w:rsidRPr="009E32B6" w:rsidRDefault="00B25DD3" w:rsidP="000B6FE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0B6FE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0B6FE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0B6FE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0B6FE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0B6FE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2A0C12F2" w:rsidR="00B25DD3" w:rsidRPr="009E32B6" w:rsidRDefault="00B25DD3" w:rsidP="000B6FE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0B6FE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0B6FE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0B6FE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0B6FE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0B6FE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1DA9901A" w14:textId="77777777" w:rsidR="005F561C" w:rsidRDefault="005F561C" w:rsidP="000B6FE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2C3F90FA" w:rsidR="00245654" w:rsidRPr="009A4C55" w:rsidRDefault="00245654" w:rsidP="000B6FE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0B6FE5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0B6FE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0B6FE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0B6FE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0B6FE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0B6FE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0B6FE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Default="00245654" w:rsidP="000B6FE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5C16E1B" w14:textId="77777777" w:rsidR="00610FB2" w:rsidRPr="009A4C55" w:rsidRDefault="00610FB2" w:rsidP="000B6FE5">
      <w:pPr>
        <w:widowControl w:val="0"/>
        <w:suppressAutoHyphens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4F7496F6" w14:textId="77777777" w:rsidR="00B25DD3" w:rsidRPr="009E32B6" w:rsidRDefault="00245654" w:rsidP="000B6FE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0B6FE5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0B6FE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0B6FE5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0B6FE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0B6FE5"/>
    <w:sectPr w:rsidR="00B25DD3" w:rsidSect="0000093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DF1A5" w14:textId="77777777" w:rsidR="000016EB" w:rsidRDefault="000016EB" w:rsidP="00677385">
      <w:r>
        <w:separator/>
      </w:r>
    </w:p>
  </w:endnote>
  <w:endnote w:type="continuationSeparator" w:id="0">
    <w:p w14:paraId="7A7DCEDA" w14:textId="77777777" w:rsidR="000016EB" w:rsidRDefault="000016EB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8BB1B" w14:textId="77777777" w:rsidR="000016EB" w:rsidRDefault="000016EB" w:rsidP="00677385">
      <w:r>
        <w:separator/>
      </w:r>
    </w:p>
  </w:footnote>
  <w:footnote w:type="continuationSeparator" w:id="0">
    <w:p w14:paraId="48128C89" w14:textId="77777777" w:rsidR="000016EB" w:rsidRDefault="000016EB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7DE03F40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1EE77044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5D9A273D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5289586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94811808">
    <w:abstractNumId w:val="21"/>
  </w:num>
  <w:num w:numId="3" w16cid:durableId="1249925878">
    <w:abstractNumId w:val="11"/>
  </w:num>
  <w:num w:numId="4" w16cid:durableId="399211636">
    <w:abstractNumId w:val="18"/>
  </w:num>
  <w:num w:numId="5" w16cid:durableId="918363563">
    <w:abstractNumId w:val="7"/>
    <w:lvlOverride w:ilvl="0">
      <w:startOverride w:val="1"/>
    </w:lvlOverride>
  </w:num>
  <w:num w:numId="6" w16cid:durableId="1867064222">
    <w:abstractNumId w:val="5"/>
  </w:num>
  <w:num w:numId="7" w16cid:durableId="99156816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71421930">
    <w:abstractNumId w:val="12"/>
  </w:num>
  <w:num w:numId="9" w16cid:durableId="73088979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93293280">
    <w:abstractNumId w:val="17"/>
  </w:num>
  <w:num w:numId="11" w16cid:durableId="2026784937">
    <w:abstractNumId w:val="4"/>
  </w:num>
  <w:num w:numId="12" w16cid:durableId="1974208990">
    <w:abstractNumId w:val="14"/>
  </w:num>
  <w:num w:numId="13" w16cid:durableId="7779887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013304">
    <w:abstractNumId w:val="9"/>
  </w:num>
  <w:num w:numId="15" w16cid:durableId="700129698">
    <w:abstractNumId w:val="20"/>
  </w:num>
  <w:num w:numId="16" w16cid:durableId="304704981">
    <w:abstractNumId w:val="2"/>
  </w:num>
  <w:num w:numId="17" w16cid:durableId="129595111">
    <w:abstractNumId w:val="1"/>
  </w:num>
  <w:num w:numId="18" w16cid:durableId="804540727">
    <w:abstractNumId w:val="0"/>
  </w:num>
  <w:num w:numId="19" w16cid:durableId="1033307722">
    <w:abstractNumId w:val="23"/>
  </w:num>
  <w:num w:numId="20" w16cid:durableId="1278096498">
    <w:abstractNumId w:val="3"/>
  </w:num>
  <w:num w:numId="21" w16cid:durableId="1225988182">
    <w:abstractNumId w:val="19"/>
  </w:num>
  <w:num w:numId="22" w16cid:durableId="1427190252">
    <w:abstractNumId w:val="16"/>
  </w:num>
  <w:num w:numId="23" w16cid:durableId="1222137748">
    <w:abstractNumId w:val="6"/>
  </w:num>
  <w:num w:numId="24" w16cid:durableId="906840801">
    <w:abstractNumId w:val="22"/>
  </w:num>
  <w:num w:numId="25" w16cid:durableId="1299996346">
    <w:abstractNumId w:val="13"/>
  </w:num>
  <w:num w:numId="26" w16cid:durableId="60640228">
    <w:abstractNumId w:val="8"/>
  </w:num>
  <w:num w:numId="27" w16cid:durableId="193570247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0930"/>
    <w:rsid w:val="000016EB"/>
    <w:rsid w:val="000144B0"/>
    <w:rsid w:val="000A54EB"/>
    <w:rsid w:val="000B6FE5"/>
    <w:rsid w:val="000E6FDA"/>
    <w:rsid w:val="00107A7A"/>
    <w:rsid w:val="00111363"/>
    <w:rsid w:val="00115FE3"/>
    <w:rsid w:val="0011623E"/>
    <w:rsid w:val="00130520"/>
    <w:rsid w:val="0013490D"/>
    <w:rsid w:val="00141B29"/>
    <w:rsid w:val="00156D23"/>
    <w:rsid w:val="001871D1"/>
    <w:rsid w:val="001B279E"/>
    <w:rsid w:val="001C78E4"/>
    <w:rsid w:val="001E2E1C"/>
    <w:rsid w:val="001E51B7"/>
    <w:rsid w:val="001F0DEF"/>
    <w:rsid w:val="001F1429"/>
    <w:rsid w:val="00226E35"/>
    <w:rsid w:val="00245654"/>
    <w:rsid w:val="002644A3"/>
    <w:rsid w:val="00286AF1"/>
    <w:rsid w:val="002C6DE2"/>
    <w:rsid w:val="002F1BE0"/>
    <w:rsid w:val="00323934"/>
    <w:rsid w:val="00327F64"/>
    <w:rsid w:val="0036371D"/>
    <w:rsid w:val="00381D8C"/>
    <w:rsid w:val="003A26E7"/>
    <w:rsid w:val="003A66C4"/>
    <w:rsid w:val="003F31C1"/>
    <w:rsid w:val="00415F81"/>
    <w:rsid w:val="0043261D"/>
    <w:rsid w:val="00435495"/>
    <w:rsid w:val="00444E36"/>
    <w:rsid w:val="004560C0"/>
    <w:rsid w:val="00457DEE"/>
    <w:rsid w:val="00463B98"/>
    <w:rsid w:val="004A381E"/>
    <w:rsid w:val="004D1DF2"/>
    <w:rsid w:val="004D25E6"/>
    <w:rsid w:val="004D6EFD"/>
    <w:rsid w:val="004F076D"/>
    <w:rsid w:val="004F3699"/>
    <w:rsid w:val="004F6EF3"/>
    <w:rsid w:val="00504BCD"/>
    <w:rsid w:val="005068BC"/>
    <w:rsid w:val="00537EDA"/>
    <w:rsid w:val="005561C3"/>
    <w:rsid w:val="00572DF5"/>
    <w:rsid w:val="00595429"/>
    <w:rsid w:val="005B0434"/>
    <w:rsid w:val="005C29AF"/>
    <w:rsid w:val="005E2B6E"/>
    <w:rsid w:val="005E34F9"/>
    <w:rsid w:val="005E4473"/>
    <w:rsid w:val="005E7026"/>
    <w:rsid w:val="005F561C"/>
    <w:rsid w:val="00607D93"/>
    <w:rsid w:val="00610FB2"/>
    <w:rsid w:val="006115C6"/>
    <w:rsid w:val="00612A7C"/>
    <w:rsid w:val="00636225"/>
    <w:rsid w:val="00651DF9"/>
    <w:rsid w:val="006636B8"/>
    <w:rsid w:val="00677385"/>
    <w:rsid w:val="006B587B"/>
    <w:rsid w:val="006C013D"/>
    <w:rsid w:val="006D771D"/>
    <w:rsid w:val="006E5B9C"/>
    <w:rsid w:val="006F0BBC"/>
    <w:rsid w:val="007004B4"/>
    <w:rsid w:val="0072027D"/>
    <w:rsid w:val="00730D75"/>
    <w:rsid w:val="00736B4B"/>
    <w:rsid w:val="007423AA"/>
    <w:rsid w:val="007466F0"/>
    <w:rsid w:val="00763D1E"/>
    <w:rsid w:val="0076667E"/>
    <w:rsid w:val="00771582"/>
    <w:rsid w:val="00774FE8"/>
    <w:rsid w:val="00777A70"/>
    <w:rsid w:val="00792042"/>
    <w:rsid w:val="007A1657"/>
    <w:rsid w:val="007C0C5F"/>
    <w:rsid w:val="0084417E"/>
    <w:rsid w:val="00856400"/>
    <w:rsid w:val="008763C5"/>
    <w:rsid w:val="008B42A4"/>
    <w:rsid w:val="008C72D9"/>
    <w:rsid w:val="00921006"/>
    <w:rsid w:val="00926740"/>
    <w:rsid w:val="009A4C55"/>
    <w:rsid w:val="009A76AC"/>
    <w:rsid w:val="009D43AE"/>
    <w:rsid w:val="00A3058E"/>
    <w:rsid w:val="00A31806"/>
    <w:rsid w:val="00A41C96"/>
    <w:rsid w:val="00A4357F"/>
    <w:rsid w:val="00A5036F"/>
    <w:rsid w:val="00A512A5"/>
    <w:rsid w:val="00A5269B"/>
    <w:rsid w:val="00A576AF"/>
    <w:rsid w:val="00A6492C"/>
    <w:rsid w:val="00A72F81"/>
    <w:rsid w:val="00A81E03"/>
    <w:rsid w:val="00AA427C"/>
    <w:rsid w:val="00AC41E3"/>
    <w:rsid w:val="00B067A9"/>
    <w:rsid w:val="00B13BA8"/>
    <w:rsid w:val="00B25DD3"/>
    <w:rsid w:val="00B519A1"/>
    <w:rsid w:val="00B60662"/>
    <w:rsid w:val="00B76D64"/>
    <w:rsid w:val="00B81D5D"/>
    <w:rsid w:val="00B85392"/>
    <w:rsid w:val="00B85BEB"/>
    <w:rsid w:val="00B91011"/>
    <w:rsid w:val="00BA423F"/>
    <w:rsid w:val="00BF03D3"/>
    <w:rsid w:val="00BF7F78"/>
    <w:rsid w:val="00C0353E"/>
    <w:rsid w:val="00C06A36"/>
    <w:rsid w:val="00C06F30"/>
    <w:rsid w:val="00C16425"/>
    <w:rsid w:val="00C574D1"/>
    <w:rsid w:val="00C627C1"/>
    <w:rsid w:val="00C912EE"/>
    <w:rsid w:val="00CC460E"/>
    <w:rsid w:val="00CD0748"/>
    <w:rsid w:val="00CE5585"/>
    <w:rsid w:val="00CF40D1"/>
    <w:rsid w:val="00D06950"/>
    <w:rsid w:val="00D126D1"/>
    <w:rsid w:val="00D243DF"/>
    <w:rsid w:val="00D35F6B"/>
    <w:rsid w:val="00D7704C"/>
    <w:rsid w:val="00DB6DD6"/>
    <w:rsid w:val="00DB7D6E"/>
    <w:rsid w:val="00DE2A6A"/>
    <w:rsid w:val="00E077B1"/>
    <w:rsid w:val="00E10D41"/>
    <w:rsid w:val="00E13A0F"/>
    <w:rsid w:val="00E14576"/>
    <w:rsid w:val="00E20FB7"/>
    <w:rsid w:val="00E3050F"/>
    <w:rsid w:val="00E9585A"/>
    <w:rsid w:val="00E969D9"/>
    <w:rsid w:val="00EB1DC0"/>
    <w:rsid w:val="00F160B3"/>
    <w:rsid w:val="00F30C6A"/>
    <w:rsid w:val="00F36744"/>
    <w:rsid w:val="00F4057F"/>
    <w:rsid w:val="00F70F4B"/>
    <w:rsid w:val="00F82610"/>
    <w:rsid w:val="00FA0D7F"/>
    <w:rsid w:val="00FB18A3"/>
    <w:rsid w:val="00FD6B8F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4742</Words>
  <Characters>28458</Characters>
  <Application>Microsoft Office Word</Application>
  <DocSecurity>0</DocSecurity>
  <Lines>237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6</cp:revision>
  <dcterms:created xsi:type="dcterms:W3CDTF">2025-05-07T07:13:00Z</dcterms:created>
  <dcterms:modified xsi:type="dcterms:W3CDTF">2025-09-24T07:49:00Z</dcterms:modified>
</cp:coreProperties>
</file>