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993C88" w14:textId="77777777"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7148F3">
        <w:rPr>
          <w:rFonts w:ascii="Arial" w:hAnsi="Arial" w:cs="Arial"/>
          <w:bCs/>
          <w:i w:val="0"/>
          <w:szCs w:val="24"/>
        </w:rPr>
        <w:t>7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22B3FA6F" w14:textId="77777777"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6D9B43AC" w14:textId="77777777" w:rsidR="00B95C96" w:rsidRPr="0012157F" w:rsidRDefault="0020707A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0707A">
        <w:rPr>
          <w:rFonts w:ascii="Arial" w:hAnsi="Arial" w:cs="Arial"/>
        </w:rPr>
        <w:t>Szpital Specjalistyczny im. Stefana Żeromskiego SPZOZ w Krakowie</w:t>
      </w:r>
    </w:p>
    <w:p w14:paraId="78800508" w14:textId="77777777" w:rsidR="00B95C96" w:rsidRPr="0012157F" w:rsidRDefault="0020707A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0707A">
        <w:rPr>
          <w:rFonts w:ascii="Arial" w:hAnsi="Arial" w:cs="Arial"/>
        </w:rPr>
        <w:t>os. Na Skarpie66</w:t>
      </w:r>
    </w:p>
    <w:p w14:paraId="624E054E" w14:textId="77777777" w:rsidR="00B95C96" w:rsidRDefault="0020707A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20707A">
        <w:rPr>
          <w:rFonts w:ascii="Arial" w:hAnsi="Arial" w:cs="Arial"/>
        </w:rPr>
        <w:t>31-913Kraków</w:t>
      </w:r>
    </w:p>
    <w:p w14:paraId="662E75D9" w14:textId="77777777"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1F6BF0FB" w14:textId="77777777"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0B089D49" w14:textId="77777777"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14:paraId="372D03B9" w14:textId="77777777" w:rsidTr="006C3667">
        <w:tc>
          <w:tcPr>
            <w:tcW w:w="2800" w:type="dxa"/>
            <w:shd w:val="clear" w:color="auto" w:fill="auto"/>
          </w:tcPr>
          <w:p w14:paraId="6486B3A9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EA758CD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506745C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3AAB6A1" w14:textId="77777777"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 xml:space="preserve">[nazwa, 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adres,w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 xml:space="preserve">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B95C96" w:rsidRPr="00A2540E" w14:paraId="27374B80" w14:textId="77777777" w:rsidTr="006C3667">
        <w:tc>
          <w:tcPr>
            <w:tcW w:w="2800" w:type="dxa"/>
            <w:shd w:val="clear" w:color="auto" w:fill="auto"/>
          </w:tcPr>
          <w:p w14:paraId="54F4A3C0" w14:textId="77777777"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83AEAE5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7522D7C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6A79CCD" w14:textId="77777777"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F583DFA" w14:textId="77777777"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0707A" w:rsidRPr="0012157F" w14:paraId="3079DC70" w14:textId="77777777" w:rsidTr="00D76EA0">
        <w:tc>
          <w:tcPr>
            <w:tcW w:w="9104" w:type="dxa"/>
            <w:shd w:val="clear" w:color="auto" w:fill="D9D9D9"/>
          </w:tcPr>
          <w:p w14:paraId="474E5671" w14:textId="77777777" w:rsidR="0020707A" w:rsidRPr="0012157F" w:rsidRDefault="0020707A" w:rsidP="00D76EA0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235716DA" w14:textId="77777777" w:rsidR="0020707A" w:rsidRPr="00094F76" w:rsidRDefault="0020707A" w:rsidP="00D76EA0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20707A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20707A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20707A">
              <w:rPr>
                <w:rFonts w:ascii="Arial" w:hAnsi="Arial" w:cs="Arial"/>
                <w:sz w:val="24"/>
                <w:szCs w:val="24"/>
              </w:rPr>
              <w:t>. Dz. U. z 2024 poz. 1320</w:t>
            </w:r>
            <w:r w:rsidR="00960177">
              <w:rPr>
                <w:rFonts w:ascii="Arial" w:hAnsi="Arial" w:cs="Arial"/>
                <w:sz w:val="24"/>
                <w:szCs w:val="24"/>
              </w:rPr>
              <w:t xml:space="preserve"> ze zm.</w:t>
            </w:r>
            <w:r w:rsidRPr="0020707A">
              <w:rPr>
                <w:rFonts w:ascii="Arial" w:hAnsi="Arial" w:cs="Arial"/>
                <w:sz w:val="24"/>
                <w:szCs w:val="24"/>
              </w:rPr>
              <w:t>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14:paraId="5F146EF4" w14:textId="77777777" w:rsidR="0020707A" w:rsidRPr="0017574D" w:rsidRDefault="0020707A" w:rsidP="00D76EA0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</w:p>
          <w:p w14:paraId="2DF1649A" w14:textId="77777777" w:rsidR="0020707A" w:rsidRDefault="0020707A" w:rsidP="00D76EA0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20AD393F" w14:textId="77777777" w:rsidR="0020707A" w:rsidRPr="002C3302" w:rsidRDefault="0020707A" w:rsidP="00D76EA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4E0A7127" w14:textId="77777777"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1A3D56A" w14:textId="77777777"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14:paraId="29B1A6D8" w14:textId="77777777" w:rsidTr="006C3667">
        <w:tc>
          <w:tcPr>
            <w:tcW w:w="2269" w:type="dxa"/>
            <w:shd w:val="clear" w:color="auto" w:fill="auto"/>
          </w:tcPr>
          <w:p w14:paraId="053EFABC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C25ACC1" w14:textId="77777777" w:rsidR="00985ECA" w:rsidRPr="0009092D" w:rsidRDefault="00985ECA" w:rsidP="00985EC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bookmarkStart w:id="0" w:name="_Hlk208992032"/>
            <w:r w:rsidRPr="0009092D">
              <w:rPr>
                <w:rFonts w:ascii="Arial" w:hAnsi="Arial" w:cs="Arial"/>
                <w:sz w:val="24"/>
                <w:szCs w:val="24"/>
              </w:rPr>
              <w:t>Zakup i dostawa implantów ortopedycznych do zabiegów endoprotezoplastyki stawów i elongacji kości długich</w:t>
            </w:r>
            <w:bookmarkEnd w:id="0"/>
          </w:p>
          <w:p w14:paraId="2C613EC4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</w:tc>
      </w:tr>
      <w:tr w:rsidR="0020707A" w:rsidRPr="00A2540E" w14:paraId="54AE5D52" w14:textId="77777777" w:rsidTr="00D76EA0">
        <w:tc>
          <w:tcPr>
            <w:tcW w:w="2269" w:type="dxa"/>
            <w:shd w:val="clear" w:color="auto" w:fill="auto"/>
          </w:tcPr>
          <w:p w14:paraId="1F5A6471" w14:textId="77777777" w:rsidR="0020707A" w:rsidRPr="00A2540E" w:rsidRDefault="0020707A" w:rsidP="00D76E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9CC10D3" w14:textId="77777777" w:rsidR="0020707A" w:rsidRPr="00A2540E" w:rsidRDefault="0020707A" w:rsidP="00D36F1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0707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SZP-271-4</w:t>
            </w:r>
            <w:r w:rsidR="00D36F1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8</w:t>
            </w:r>
            <w:r w:rsidRPr="0020707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/25</w:t>
            </w:r>
          </w:p>
        </w:tc>
      </w:tr>
    </w:tbl>
    <w:p w14:paraId="403EF77E" w14:textId="77777777"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4AA97B68" w14:textId="06D220AD" w:rsidR="004115BC" w:rsidRDefault="00B95C96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20707A" w:rsidRPr="0020707A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BA4F32">
        <w:rPr>
          <w:rFonts w:ascii="Arial" w:hAnsi="Arial" w:cs="Arial"/>
          <w:b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BA4F32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BA4F32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</w:p>
    <w:p w14:paraId="62F02E6E" w14:textId="77777777"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lastRenderedPageBreak/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</w:t>
      </w:r>
      <w:proofErr w:type="spellStart"/>
      <w:r w:rsidR="00886689" w:rsidRPr="00886689">
        <w:rPr>
          <w:rFonts w:ascii="Arial" w:hAnsi="Arial" w:cs="Arial"/>
          <w:sz w:val="24"/>
          <w:szCs w:val="24"/>
        </w:rPr>
        <w:t>Pzp</w:t>
      </w:r>
      <w:proofErr w:type="spellEnd"/>
      <w:r w:rsidR="00886689" w:rsidRPr="00886689">
        <w:rPr>
          <w:rFonts w:ascii="Arial" w:hAnsi="Arial" w:cs="Arial"/>
          <w:sz w:val="24"/>
          <w:szCs w:val="24"/>
        </w:rPr>
        <w:t xml:space="preserve">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</w:t>
      </w:r>
      <w:r w:rsidR="00D36F1A">
        <w:rPr>
          <w:rFonts w:ascii="Arial" w:hAnsi="Arial" w:cs="Arial"/>
          <w:sz w:val="24"/>
          <w:szCs w:val="24"/>
        </w:rPr>
        <w:t xml:space="preserve"> wskazanych przez zamawiającego.</w:t>
      </w:r>
    </w:p>
    <w:p w14:paraId="33321026" w14:textId="77777777" w:rsidR="00952426" w:rsidRDefault="00952426" w:rsidP="00952426">
      <w:pPr>
        <w:spacing w:after="60" w:line="360" w:lineRule="auto"/>
        <w:ind w:left="720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>
        <w:rPr>
          <w:rFonts w:ascii="Arial" w:hAnsi="Arial" w:cs="Arial"/>
          <w:sz w:val="24"/>
          <w:szCs w:val="24"/>
        </w:rPr>
        <w:t>,</w:t>
      </w:r>
    </w:p>
    <w:p w14:paraId="22A241A5" w14:textId="77777777" w:rsidR="00952426" w:rsidRDefault="00952426" w:rsidP="00952426">
      <w:pPr>
        <w:spacing w:after="120" w:line="276" w:lineRule="auto"/>
        <w:ind w:left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pkt 4 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>
        <w:rPr>
          <w:rFonts w:ascii="Arial" w:hAnsi="Arial" w:cs="Arial"/>
          <w:sz w:val="24"/>
          <w:szCs w:val="24"/>
        </w:rPr>
        <w:t xml:space="preserve">, dotyczących orzeczenia zakazu ubiegania się o zamówienie publiczne tytułem środka zapobiegawczego, </w:t>
      </w:r>
    </w:p>
    <w:p w14:paraId="45BD277D" w14:textId="77777777" w:rsidR="00952426" w:rsidRDefault="00952426" w:rsidP="00952426">
      <w:pPr>
        <w:spacing w:after="120" w:line="276" w:lineRule="auto"/>
        <w:ind w:left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pkt 5 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>
        <w:rPr>
          <w:rFonts w:ascii="Arial" w:hAnsi="Arial" w:cs="Arial"/>
          <w:sz w:val="24"/>
          <w:szCs w:val="24"/>
        </w:rPr>
        <w:t xml:space="preserve">, dotyczących zawarcia z innymi wykonawcami porozumienia mającego na celu zakłócenie konkurencji, </w:t>
      </w:r>
    </w:p>
    <w:p w14:paraId="04A0CA5E" w14:textId="77777777" w:rsidR="00023477" w:rsidRPr="008D05ED" w:rsidRDefault="00952426" w:rsidP="00952426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 xml:space="preserve">6ustawy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</w:p>
    <w:p w14:paraId="27803777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7CDC965C" w14:textId="77777777"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proofErr w:type="spellStart"/>
      <w:r w:rsidR="008576CB" w:rsidRPr="008576CB">
        <w:rPr>
          <w:rFonts w:ascii="Arial" w:hAnsi="Arial" w:cs="Arial"/>
          <w:bCs/>
          <w:sz w:val="24"/>
          <w:szCs w:val="24"/>
        </w:rPr>
        <w:t>t.j</w:t>
      </w:r>
      <w:proofErr w:type="spellEnd"/>
      <w:r w:rsidR="008576CB" w:rsidRPr="008576CB">
        <w:rPr>
          <w:rFonts w:ascii="Arial" w:hAnsi="Arial" w:cs="Arial"/>
          <w:bCs/>
          <w:sz w:val="24"/>
          <w:szCs w:val="24"/>
        </w:rPr>
        <w:t xml:space="preserve">. Dz.U. z 2024r. poz. 507 z </w:t>
      </w:r>
      <w:proofErr w:type="spellStart"/>
      <w:r w:rsidR="008576CB" w:rsidRPr="008576CB">
        <w:rPr>
          <w:rFonts w:ascii="Arial" w:hAnsi="Arial" w:cs="Arial"/>
          <w:bCs/>
          <w:sz w:val="24"/>
          <w:szCs w:val="24"/>
        </w:rPr>
        <w:t>późn</w:t>
      </w:r>
      <w:proofErr w:type="spellEnd"/>
      <w:r w:rsidR="008576CB" w:rsidRPr="008576CB">
        <w:rPr>
          <w:rFonts w:ascii="Arial" w:hAnsi="Arial" w:cs="Arial"/>
          <w:bCs/>
          <w:sz w:val="24"/>
          <w:szCs w:val="24"/>
        </w:rPr>
        <w:t>. zm.</w:t>
      </w:r>
      <w:r w:rsidRPr="00743884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14:paraId="35814839" w14:textId="77777777" w:rsidR="00743884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3BBC95D6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4CCD187F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73318D3C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4F04337A" w14:textId="77777777"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6F37B2BF" w14:textId="77777777"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426EB">
        <w:rPr>
          <w:rFonts w:ascii="Arial" w:hAnsi="Arial" w:cs="Arial"/>
          <w:sz w:val="24"/>
          <w:szCs w:val="24"/>
        </w:rPr>
        <w:t>sązgodne</w:t>
      </w:r>
      <w:proofErr w:type="spellEnd"/>
      <w:r w:rsidRPr="00E426EB">
        <w:rPr>
          <w:rFonts w:ascii="Arial" w:hAnsi="Arial" w:cs="Arial"/>
          <w:sz w:val="24"/>
          <w:szCs w:val="24"/>
        </w:rPr>
        <w:t xml:space="preserve">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14:paraId="531E1AA1" w14:textId="77777777" w:rsidTr="006C3667">
        <w:tc>
          <w:tcPr>
            <w:tcW w:w="2660" w:type="dxa"/>
            <w:shd w:val="clear" w:color="auto" w:fill="auto"/>
          </w:tcPr>
          <w:p w14:paraId="46D14B03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6379538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D646B18" w14:textId="77777777"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106D6B30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0B5C077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7A57FA0" w14:textId="77777777" w:rsidR="00B95C96" w:rsidRPr="00ED79A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20707A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44F075D8" w14:textId="77777777"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511FE4" w14:textId="77777777" w:rsidR="006D5516" w:rsidRDefault="006D5516" w:rsidP="0038231F">
      <w:pPr>
        <w:spacing w:after="0" w:line="240" w:lineRule="auto"/>
      </w:pPr>
      <w:r>
        <w:separator/>
      </w:r>
    </w:p>
  </w:endnote>
  <w:endnote w:type="continuationSeparator" w:id="0">
    <w:p w14:paraId="0DDDDC89" w14:textId="77777777" w:rsidR="006D5516" w:rsidRDefault="006D551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817C12" w14:textId="77777777" w:rsidR="0020707A" w:rsidRDefault="0020707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17D56C" w14:textId="77777777" w:rsidR="00F8042D" w:rsidRDefault="00F8042D">
    <w:pPr>
      <w:pStyle w:val="Stopka"/>
      <w:jc w:val="right"/>
    </w:pPr>
    <w:r>
      <w:t xml:space="preserve">Strona </w:t>
    </w:r>
    <w:r w:rsidR="00D20F1C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D20F1C">
      <w:rPr>
        <w:b/>
        <w:bCs/>
        <w:sz w:val="24"/>
        <w:szCs w:val="24"/>
      </w:rPr>
      <w:fldChar w:fldCharType="separate"/>
    </w:r>
    <w:r w:rsidR="00952426">
      <w:rPr>
        <w:b/>
        <w:bCs/>
        <w:noProof/>
      </w:rPr>
      <w:t>2</w:t>
    </w:r>
    <w:r w:rsidR="00D20F1C">
      <w:rPr>
        <w:b/>
        <w:bCs/>
        <w:sz w:val="24"/>
        <w:szCs w:val="24"/>
      </w:rPr>
      <w:fldChar w:fldCharType="end"/>
    </w:r>
    <w:r>
      <w:t xml:space="preserve"> z </w:t>
    </w:r>
    <w:r w:rsidR="00D20F1C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D20F1C">
      <w:rPr>
        <w:b/>
        <w:bCs/>
        <w:sz w:val="24"/>
        <w:szCs w:val="24"/>
      </w:rPr>
      <w:fldChar w:fldCharType="separate"/>
    </w:r>
    <w:r w:rsidR="00952426">
      <w:rPr>
        <w:b/>
        <w:bCs/>
        <w:noProof/>
      </w:rPr>
      <w:t>2</w:t>
    </w:r>
    <w:r w:rsidR="00D20F1C">
      <w:rPr>
        <w:b/>
        <w:bCs/>
        <w:sz w:val="24"/>
        <w:szCs w:val="24"/>
      </w:rPr>
      <w:fldChar w:fldCharType="end"/>
    </w:r>
  </w:p>
  <w:p w14:paraId="736391D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895072" w14:textId="77777777" w:rsidR="0020707A" w:rsidRDefault="002070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E5B3C3" w14:textId="77777777" w:rsidR="006D5516" w:rsidRDefault="006D5516" w:rsidP="0038231F">
      <w:pPr>
        <w:spacing w:after="0" w:line="240" w:lineRule="auto"/>
      </w:pPr>
      <w:r>
        <w:separator/>
      </w:r>
    </w:p>
  </w:footnote>
  <w:footnote w:type="continuationSeparator" w:id="0">
    <w:p w14:paraId="5F98C2FE" w14:textId="77777777" w:rsidR="006D5516" w:rsidRDefault="006D551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EC8681" w14:textId="77777777" w:rsidR="0020707A" w:rsidRDefault="002070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B4D512" w14:textId="77777777" w:rsidR="0020707A" w:rsidRDefault="0020707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73408E" w14:textId="77777777" w:rsidR="0020707A" w:rsidRDefault="0020707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6136286">
    <w:abstractNumId w:val="12"/>
  </w:num>
  <w:num w:numId="2" w16cid:durableId="297615749">
    <w:abstractNumId w:val="0"/>
  </w:num>
  <w:num w:numId="3" w16cid:durableId="1187521530">
    <w:abstractNumId w:val="11"/>
  </w:num>
  <w:num w:numId="4" w16cid:durableId="125241796">
    <w:abstractNumId w:val="16"/>
  </w:num>
  <w:num w:numId="5" w16cid:durableId="1324623964">
    <w:abstractNumId w:val="13"/>
  </w:num>
  <w:num w:numId="6" w16cid:durableId="219753096">
    <w:abstractNumId w:val="10"/>
  </w:num>
  <w:num w:numId="7" w16cid:durableId="1240286312">
    <w:abstractNumId w:val="1"/>
  </w:num>
  <w:num w:numId="8" w16cid:durableId="686519008">
    <w:abstractNumId w:val="6"/>
  </w:num>
  <w:num w:numId="9" w16cid:durableId="757673165">
    <w:abstractNumId w:val="4"/>
  </w:num>
  <w:num w:numId="10" w16cid:durableId="1484081959">
    <w:abstractNumId w:val="7"/>
  </w:num>
  <w:num w:numId="11" w16cid:durableId="2145730108">
    <w:abstractNumId w:val="5"/>
  </w:num>
  <w:num w:numId="12" w16cid:durableId="1197891959">
    <w:abstractNumId w:val="9"/>
  </w:num>
  <w:num w:numId="13" w16cid:durableId="367030290">
    <w:abstractNumId w:val="3"/>
  </w:num>
  <w:num w:numId="14" w16cid:durableId="842086992">
    <w:abstractNumId w:val="2"/>
  </w:num>
  <w:num w:numId="15" w16cid:durableId="1703823708">
    <w:abstractNumId w:val="15"/>
  </w:num>
  <w:num w:numId="16" w16cid:durableId="1346321041">
    <w:abstractNumId w:val="8"/>
  </w:num>
  <w:num w:numId="17" w16cid:durableId="186640938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F2D3D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1F2D3D"/>
    <w:rsid w:val="00202F8A"/>
    <w:rsid w:val="00203A40"/>
    <w:rsid w:val="00204C24"/>
    <w:rsid w:val="0020707A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0957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C5F50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95C55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D5516"/>
    <w:rsid w:val="006F0034"/>
    <w:rsid w:val="006F3D32"/>
    <w:rsid w:val="007101DC"/>
    <w:rsid w:val="007104AC"/>
    <w:rsid w:val="00710937"/>
    <w:rsid w:val="007118F0"/>
    <w:rsid w:val="007148F3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426"/>
    <w:rsid w:val="00952535"/>
    <w:rsid w:val="00956C26"/>
    <w:rsid w:val="00960177"/>
    <w:rsid w:val="00960337"/>
    <w:rsid w:val="00975019"/>
    <w:rsid w:val="00975C49"/>
    <w:rsid w:val="00985ECA"/>
    <w:rsid w:val="00992BD8"/>
    <w:rsid w:val="00993359"/>
    <w:rsid w:val="00997D0F"/>
    <w:rsid w:val="009C7756"/>
    <w:rsid w:val="009E21D0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A4F3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64A7F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0F1C"/>
    <w:rsid w:val="00D23F3D"/>
    <w:rsid w:val="00D2702A"/>
    <w:rsid w:val="00D27F63"/>
    <w:rsid w:val="00D34D9A"/>
    <w:rsid w:val="00D36F1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904306"/>
  <w15:docId w15:val="{93A9D64D-6B0A-49DD-9FF9-EE0A076D4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2F8A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462</Words>
  <Characters>2775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Małgorzata Marzec</cp:lastModifiedBy>
  <cp:revision>2</cp:revision>
  <cp:lastPrinted>2016-07-26T10:32:00Z</cp:lastPrinted>
  <dcterms:created xsi:type="dcterms:W3CDTF">2025-09-23T07:28:00Z</dcterms:created>
  <dcterms:modified xsi:type="dcterms:W3CDTF">2025-09-23T07:28:00Z</dcterms:modified>
</cp:coreProperties>
</file>