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EC849" w14:textId="77777777" w:rsidR="00D665F5" w:rsidRDefault="00314753" w:rsidP="00D665F5">
      <w:pPr>
        <w:spacing w:after="240"/>
        <w:jc w:val="right"/>
        <w:rPr>
          <w:sz w:val="22"/>
          <w:szCs w:val="22"/>
        </w:rPr>
      </w:pPr>
      <w:r w:rsidRPr="003147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4753">
        <w:rPr>
          <w:sz w:val="22"/>
          <w:szCs w:val="22"/>
        </w:rPr>
        <w:t>2025-09-19</w:t>
      </w:r>
    </w:p>
    <w:p w14:paraId="5D768FE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7A9224" w14:textId="77777777" w:rsidR="00314753" w:rsidRPr="00314753" w:rsidRDefault="00314753" w:rsidP="00577BC6">
      <w:pPr>
        <w:spacing w:after="40"/>
        <w:rPr>
          <w:b/>
          <w:bCs/>
          <w:sz w:val="22"/>
          <w:szCs w:val="22"/>
        </w:rPr>
      </w:pPr>
      <w:r w:rsidRPr="00314753">
        <w:rPr>
          <w:b/>
          <w:bCs/>
          <w:sz w:val="22"/>
          <w:szCs w:val="22"/>
        </w:rPr>
        <w:t>Akademia Górniczo - Hutnicza</w:t>
      </w:r>
    </w:p>
    <w:p w14:paraId="01453C09" w14:textId="77777777" w:rsidR="00314753" w:rsidRPr="00314753" w:rsidRDefault="00314753" w:rsidP="00577BC6">
      <w:pPr>
        <w:spacing w:after="40"/>
        <w:rPr>
          <w:b/>
          <w:bCs/>
          <w:sz w:val="22"/>
          <w:szCs w:val="22"/>
        </w:rPr>
      </w:pPr>
      <w:r w:rsidRPr="00314753">
        <w:rPr>
          <w:b/>
          <w:bCs/>
          <w:sz w:val="22"/>
          <w:szCs w:val="22"/>
        </w:rPr>
        <w:t>im. Stanisława Staszica w Krakowie</w:t>
      </w:r>
    </w:p>
    <w:p w14:paraId="581CC749" w14:textId="77777777" w:rsidR="00D665F5" w:rsidRPr="00D91931" w:rsidRDefault="00314753" w:rsidP="00577BC6">
      <w:pPr>
        <w:spacing w:after="40"/>
        <w:rPr>
          <w:b/>
          <w:bCs/>
          <w:sz w:val="22"/>
          <w:szCs w:val="22"/>
        </w:rPr>
      </w:pPr>
      <w:r w:rsidRPr="00314753">
        <w:rPr>
          <w:b/>
          <w:bCs/>
          <w:sz w:val="22"/>
          <w:szCs w:val="22"/>
        </w:rPr>
        <w:t>Dział Zamówień Publicznych</w:t>
      </w:r>
    </w:p>
    <w:p w14:paraId="63162731" w14:textId="77777777" w:rsidR="00D665F5" w:rsidRPr="00BD5546" w:rsidRDefault="00314753" w:rsidP="00D665F5">
      <w:pPr>
        <w:rPr>
          <w:sz w:val="22"/>
          <w:szCs w:val="22"/>
        </w:rPr>
      </w:pPr>
      <w:r w:rsidRPr="003147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4753">
        <w:rPr>
          <w:sz w:val="22"/>
          <w:szCs w:val="22"/>
        </w:rPr>
        <w:t>30</w:t>
      </w:r>
    </w:p>
    <w:p w14:paraId="63EA68C7" w14:textId="77777777" w:rsidR="00D665F5" w:rsidRPr="00BD5546" w:rsidRDefault="00314753" w:rsidP="00D665F5">
      <w:pPr>
        <w:rPr>
          <w:sz w:val="22"/>
          <w:szCs w:val="22"/>
        </w:rPr>
      </w:pPr>
      <w:r w:rsidRPr="003147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4753">
        <w:rPr>
          <w:sz w:val="22"/>
          <w:szCs w:val="22"/>
        </w:rPr>
        <w:t>Kraków</w:t>
      </w:r>
    </w:p>
    <w:p w14:paraId="32C27C4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4753" w:rsidRPr="00314753">
        <w:rPr>
          <w:b/>
          <w:sz w:val="22"/>
          <w:szCs w:val="22"/>
        </w:rPr>
        <w:t>KC-DE-zp.272-508/25</w:t>
      </w:r>
      <w:r w:rsidR="00A80738">
        <w:rPr>
          <w:sz w:val="24"/>
        </w:rPr>
        <w:tab/>
        <w:t xml:space="preserve"> </w:t>
      </w:r>
    </w:p>
    <w:p w14:paraId="6A275F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7EB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3836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8A7FA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50ED4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ABD06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4753" w:rsidRPr="00314753">
        <w:rPr>
          <w:sz w:val="22"/>
          <w:szCs w:val="22"/>
        </w:rPr>
        <w:t xml:space="preserve">Tryb podstawowy bez negocjacji - art. 275 pkt. 1 ustawy </w:t>
      </w:r>
      <w:proofErr w:type="spellStart"/>
      <w:r w:rsidR="00314753" w:rsidRPr="0031475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E66D2CF" w14:textId="64BB1A09" w:rsidR="00A80738" w:rsidRPr="00577BC6" w:rsidRDefault="003147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4753">
        <w:rPr>
          <w:b/>
          <w:sz w:val="22"/>
          <w:szCs w:val="22"/>
        </w:rPr>
        <w:t xml:space="preserve">Dzierżawa modułów programów: Petrel, </w:t>
      </w:r>
      <w:proofErr w:type="spellStart"/>
      <w:r w:rsidRPr="00314753">
        <w:rPr>
          <w:b/>
          <w:sz w:val="22"/>
          <w:szCs w:val="22"/>
        </w:rPr>
        <w:t>Techlog</w:t>
      </w:r>
      <w:proofErr w:type="spellEnd"/>
      <w:r w:rsidRPr="00314753">
        <w:rPr>
          <w:b/>
          <w:sz w:val="22"/>
          <w:szCs w:val="22"/>
        </w:rPr>
        <w:t xml:space="preserve">, </w:t>
      </w:r>
      <w:proofErr w:type="spellStart"/>
      <w:r w:rsidRPr="00314753">
        <w:rPr>
          <w:b/>
          <w:sz w:val="22"/>
          <w:szCs w:val="22"/>
        </w:rPr>
        <w:t>Petromod</w:t>
      </w:r>
      <w:proofErr w:type="spellEnd"/>
      <w:r w:rsidRPr="00314753">
        <w:rPr>
          <w:b/>
          <w:sz w:val="22"/>
          <w:szCs w:val="22"/>
        </w:rPr>
        <w:t xml:space="preserve"> lub równoważnych - na okres 1 </w:t>
      </w:r>
      <w:r w:rsidR="003266C1" w:rsidRPr="00314753">
        <w:rPr>
          <w:b/>
          <w:sz w:val="22"/>
          <w:szCs w:val="22"/>
        </w:rPr>
        <w:t>miesiąca</w:t>
      </w:r>
      <w:r w:rsidRPr="00314753">
        <w:rPr>
          <w:b/>
          <w:sz w:val="22"/>
          <w:szCs w:val="22"/>
        </w:rPr>
        <w:t xml:space="preserve"> na potrzeby </w:t>
      </w:r>
      <w:proofErr w:type="spellStart"/>
      <w:r w:rsidRPr="00314753">
        <w:rPr>
          <w:b/>
          <w:sz w:val="22"/>
          <w:szCs w:val="22"/>
        </w:rPr>
        <w:t>WGGiOŚ</w:t>
      </w:r>
      <w:proofErr w:type="spellEnd"/>
    </w:p>
    <w:p w14:paraId="49B255D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994290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4753" w:rsidRPr="00314753">
        <w:rPr>
          <w:sz w:val="22"/>
          <w:szCs w:val="22"/>
        </w:rPr>
        <w:t>19/09/2025</w:t>
      </w:r>
      <w:r w:rsidR="00FF4AB1" w:rsidRPr="00577BC6">
        <w:rPr>
          <w:sz w:val="22"/>
          <w:szCs w:val="22"/>
        </w:rPr>
        <w:t xml:space="preserve"> o godz. </w:t>
      </w:r>
      <w:r w:rsidR="00314753" w:rsidRPr="0031475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1BC6CB0" w14:textId="77777777" w:rsidTr="003F57CD">
        <w:tc>
          <w:tcPr>
            <w:tcW w:w="993" w:type="dxa"/>
            <w:vAlign w:val="center"/>
          </w:tcPr>
          <w:p w14:paraId="23F7623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47F9B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E8E3C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4753" w:rsidRPr="00493F8C" w14:paraId="4AF2DAC7" w14:textId="77777777" w:rsidTr="00827D30">
        <w:tc>
          <w:tcPr>
            <w:tcW w:w="993" w:type="dxa"/>
            <w:vAlign w:val="center"/>
          </w:tcPr>
          <w:p w14:paraId="34A2497F" w14:textId="77777777" w:rsidR="00314753" w:rsidRPr="00490DC0" w:rsidRDefault="00314753" w:rsidP="00827D30">
            <w:pPr>
              <w:spacing w:before="120" w:after="120"/>
              <w:jc w:val="center"/>
            </w:pPr>
            <w:r w:rsidRPr="00314753">
              <w:t>1</w:t>
            </w:r>
          </w:p>
        </w:tc>
        <w:tc>
          <w:tcPr>
            <w:tcW w:w="5244" w:type="dxa"/>
          </w:tcPr>
          <w:p w14:paraId="50EA5166" w14:textId="77777777" w:rsidR="00314753" w:rsidRPr="003266C1" w:rsidRDefault="00314753" w:rsidP="00827D30">
            <w:pPr>
              <w:spacing w:before="40"/>
              <w:rPr>
                <w:lang w:val="en-US"/>
              </w:rPr>
            </w:pPr>
            <w:r w:rsidRPr="003266C1">
              <w:rPr>
                <w:lang w:val="en-US"/>
              </w:rPr>
              <w:t xml:space="preserve">Schlumberger Poland </w:t>
            </w:r>
            <w:proofErr w:type="spellStart"/>
            <w:r w:rsidRPr="003266C1">
              <w:rPr>
                <w:lang w:val="en-US"/>
              </w:rPr>
              <w:t>sp.zo.o</w:t>
            </w:r>
            <w:proofErr w:type="spellEnd"/>
            <w:r w:rsidRPr="003266C1">
              <w:rPr>
                <w:lang w:val="en-US"/>
              </w:rPr>
              <w:t>.</w:t>
            </w:r>
          </w:p>
          <w:p w14:paraId="484192BE" w14:textId="77777777" w:rsidR="00314753" w:rsidRPr="00490DC0" w:rsidRDefault="00314753" w:rsidP="00827D30">
            <w:r w:rsidRPr="00314753">
              <w:t>al. Jana Pawła II</w:t>
            </w:r>
            <w:r w:rsidRPr="00490DC0">
              <w:t xml:space="preserve"> </w:t>
            </w:r>
            <w:r w:rsidRPr="00314753">
              <w:t>25</w:t>
            </w:r>
            <w:r w:rsidRPr="00490DC0">
              <w:t xml:space="preserve"> </w:t>
            </w:r>
          </w:p>
          <w:p w14:paraId="16A750F4" w14:textId="7D6379E6" w:rsidR="00314753" w:rsidRPr="00490DC0" w:rsidRDefault="00314753" w:rsidP="00827D30">
            <w:pPr>
              <w:spacing w:after="40"/>
              <w:jc w:val="both"/>
            </w:pPr>
            <w:r w:rsidRPr="00314753">
              <w:t>00-854</w:t>
            </w:r>
            <w:r w:rsidRPr="00490DC0">
              <w:t xml:space="preserve"> </w:t>
            </w:r>
            <w:r w:rsidR="003266C1" w:rsidRPr="00314753">
              <w:t>Warszawa</w:t>
            </w:r>
          </w:p>
        </w:tc>
        <w:tc>
          <w:tcPr>
            <w:tcW w:w="2835" w:type="dxa"/>
            <w:vAlign w:val="center"/>
          </w:tcPr>
          <w:p w14:paraId="2BD95085" w14:textId="78E2ACD3" w:rsidR="00314753" w:rsidRPr="00490DC0" w:rsidRDefault="00314753" w:rsidP="00827D30">
            <w:pPr>
              <w:spacing w:before="120" w:after="120"/>
              <w:jc w:val="both"/>
            </w:pPr>
            <w:r w:rsidRPr="00314753">
              <w:t xml:space="preserve">53 887.28 </w:t>
            </w:r>
            <w:r w:rsidR="003266C1">
              <w:t>USD*</w:t>
            </w:r>
          </w:p>
        </w:tc>
      </w:tr>
    </w:tbl>
    <w:p w14:paraId="7C41BD0D" w14:textId="77777777" w:rsidR="003266C1" w:rsidRPr="003266C1" w:rsidRDefault="003266C1" w:rsidP="003266C1">
      <w:pPr>
        <w:spacing w:before="120" w:after="120"/>
        <w:jc w:val="both"/>
        <w:rPr>
          <w:sz w:val="18"/>
          <w:szCs w:val="18"/>
        </w:rPr>
      </w:pPr>
      <w:r>
        <w:rPr>
          <w:sz w:val="24"/>
        </w:rPr>
        <w:t xml:space="preserve">* </w:t>
      </w:r>
      <w:r w:rsidRPr="003266C1">
        <w:rPr>
          <w:sz w:val="18"/>
          <w:szCs w:val="18"/>
        </w:rPr>
        <w:t xml:space="preserve">Złożona oferta nie dotyczy niniejszego przedmiotu zamówienia, a z treści złożonej oferty wynika, że dotyczy ona zupełnie innego postępowania Zamawiającego w przedmiocie </w:t>
      </w:r>
      <w:r w:rsidRPr="003266C1">
        <w:rPr>
          <w:sz w:val="18"/>
          <w:szCs w:val="18"/>
        </w:rPr>
        <w:t>Podtrzymanie wsparcia technicznego (</w:t>
      </w:r>
      <w:proofErr w:type="spellStart"/>
      <w:r w:rsidRPr="003266C1">
        <w:rPr>
          <w:sz w:val="18"/>
          <w:szCs w:val="18"/>
        </w:rPr>
        <w:t>maintenance</w:t>
      </w:r>
      <w:proofErr w:type="spellEnd"/>
      <w:r w:rsidRPr="003266C1">
        <w:rPr>
          <w:sz w:val="18"/>
          <w:szCs w:val="18"/>
        </w:rPr>
        <w:t xml:space="preserve">) dla komercyjnej licencji programu Petrel </w:t>
      </w:r>
      <w:proofErr w:type="spellStart"/>
      <w:r w:rsidRPr="003266C1">
        <w:rPr>
          <w:sz w:val="18"/>
          <w:szCs w:val="18"/>
        </w:rPr>
        <w:t>Combined</w:t>
      </w:r>
      <w:proofErr w:type="spellEnd"/>
      <w:r w:rsidRPr="003266C1">
        <w:rPr>
          <w:sz w:val="18"/>
          <w:szCs w:val="18"/>
        </w:rPr>
        <w:t xml:space="preserve"> </w:t>
      </w:r>
      <w:proofErr w:type="spellStart"/>
      <w:r w:rsidRPr="003266C1">
        <w:rPr>
          <w:sz w:val="18"/>
          <w:szCs w:val="18"/>
        </w:rPr>
        <w:t>Core</w:t>
      </w:r>
      <w:proofErr w:type="spellEnd"/>
      <w:r w:rsidRPr="003266C1">
        <w:rPr>
          <w:sz w:val="18"/>
          <w:szCs w:val="18"/>
        </w:rPr>
        <w:t xml:space="preserve"> System na okres 24 miesięcy - KC-DE-zp.272-509/25</w:t>
      </w:r>
    </w:p>
    <w:p w14:paraId="61BFE3AD" w14:textId="00FE8826" w:rsidR="00577BC6" w:rsidRPr="003266C1" w:rsidRDefault="00577BC6" w:rsidP="00A80738">
      <w:pPr>
        <w:spacing w:before="120" w:after="120"/>
        <w:jc w:val="both"/>
        <w:rPr>
          <w:sz w:val="24"/>
        </w:rPr>
      </w:pPr>
    </w:p>
    <w:sectPr w:rsidR="00577BC6" w:rsidRPr="003266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D9BF6" w14:textId="77777777" w:rsidR="00F84387" w:rsidRDefault="00F84387">
      <w:r>
        <w:separator/>
      </w:r>
    </w:p>
  </w:endnote>
  <w:endnote w:type="continuationSeparator" w:id="0">
    <w:p w14:paraId="4078B3F6" w14:textId="77777777" w:rsidR="00F84387" w:rsidRDefault="00F8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EE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B598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BCD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51B631">
        <v:line id="_x0000_s1025" style="position:absolute;left:0;text-align:left;z-index:251657728" from="-3.85pt,8.7pt" to="455.15pt,8.7pt"/>
      </w:pict>
    </w:r>
  </w:p>
  <w:p w14:paraId="67484B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985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A15D82" w14:textId="77777777" w:rsidR="009F189D" w:rsidRDefault="009F189D">
    <w:pPr>
      <w:pStyle w:val="Stopka"/>
      <w:tabs>
        <w:tab w:val="clear" w:pos="4536"/>
      </w:tabs>
      <w:jc w:val="center"/>
    </w:pPr>
  </w:p>
  <w:p w14:paraId="5F8CFF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FBE83" w14:textId="77777777" w:rsidR="00F84387" w:rsidRDefault="00F84387">
      <w:r>
        <w:separator/>
      </w:r>
    </w:p>
  </w:footnote>
  <w:footnote w:type="continuationSeparator" w:id="0">
    <w:p w14:paraId="53AFE1FC" w14:textId="77777777" w:rsidR="00F84387" w:rsidRDefault="00F84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0C3C" w14:textId="77777777" w:rsidR="00314753" w:rsidRDefault="00314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6B327" w14:textId="77777777" w:rsidR="00314753" w:rsidRDefault="00314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AC4DF" w14:textId="77777777" w:rsidR="00314753" w:rsidRDefault="003147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38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14753"/>
    <w:rsid w:val="003266C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84387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00EA8F"/>
  <w15:chartTrackingRefBased/>
  <w15:docId w15:val="{E75957AD-3E01-401B-8215-A7C6E2D14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266C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3266C1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2025-09-19T09:50:00Z</cp:lastPrinted>
  <dcterms:created xsi:type="dcterms:W3CDTF">2025-09-19T09:50:00Z</dcterms:created>
  <dcterms:modified xsi:type="dcterms:W3CDTF">2025-09-19T09:50:00Z</dcterms:modified>
</cp:coreProperties>
</file>