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3C02AE" w:rsidP="00890B92">
      <w:pPr>
        <w:spacing w:after="240"/>
        <w:jc w:val="right"/>
        <w:rPr>
          <w:sz w:val="22"/>
          <w:szCs w:val="22"/>
        </w:rPr>
      </w:pPr>
      <w:r w:rsidRPr="003C02A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C02AE">
        <w:rPr>
          <w:sz w:val="22"/>
          <w:szCs w:val="22"/>
        </w:rPr>
        <w:t>2025-09-19</w:t>
      </w:r>
    </w:p>
    <w:p w:rsidR="003C02AE" w:rsidRPr="003C02AE" w:rsidRDefault="003C02AE" w:rsidP="00890B92">
      <w:pPr>
        <w:rPr>
          <w:b/>
          <w:bCs/>
          <w:sz w:val="22"/>
          <w:szCs w:val="22"/>
        </w:rPr>
      </w:pPr>
      <w:r w:rsidRPr="003C02AE">
        <w:rPr>
          <w:b/>
          <w:bCs/>
          <w:sz w:val="22"/>
          <w:szCs w:val="22"/>
        </w:rPr>
        <w:t>Akademia Górniczo - Hutnicza</w:t>
      </w:r>
    </w:p>
    <w:p w:rsidR="003C02AE" w:rsidRPr="003C02AE" w:rsidRDefault="003C02AE" w:rsidP="00890B92">
      <w:pPr>
        <w:rPr>
          <w:b/>
          <w:bCs/>
          <w:sz w:val="22"/>
          <w:szCs w:val="22"/>
        </w:rPr>
      </w:pPr>
      <w:r w:rsidRPr="003C02AE">
        <w:rPr>
          <w:b/>
          <w:bCs/>
          <w:sz w:val="22"/>
          <w:szCs w:val="22"/>
        </w:rPr>
        <w:t>im. Stanisława Staszica w Krakowie</w:t>
      </w:r>
    </w:p>
    <w:p w:rsidR="00890B92" w:rsidRPr="00D91931" w:rsidRDefault="003C02AE" w:rsidP="00890B92">
      <w:pPr>
        <w:rPr>
          <w:b/>
          <w:bCs/>
          <w:sz w:val="22"/>
          <w:szCs w:val="22"/>
        </w:rPr>
      </w:pPr>
      <w:r w:rsidRPr="003C02AE">
        <w:rPr>
          <w:b/>
          <w:bCs/>
          <w:sz w:val="22"/>
          <w:szCs w:val="22"/>
        </w:rPr>
        <w:t>Dział Zamówień Publicznych</w:t>
      </w:r>
    </w:p>
    <w:p w:rsidR="00890B92" w:rsidRPr="00BD5546" w:rsidRDefault="003C02AE" w:rsidP="00890B92">
      <w:pPr>
        <w:rPr>
          <w:sz w:val="22"/>
          <w:szCs w:val="22"/>
        </w:rPr>
      </w:pPr>
      <w:r w:rsidRPr="003C02A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C02AE">
        <w:rPr>
          <w:sz w:val="22"/>
          <w:szCs w:val="22"/>
        </w:rPr>
        <w:t>30</w:t>
      </w:r>
    </w:p>
    <w:p w:rsidR="00890B92" w:rsidRPr="00BD5546" w:rsidRDefault="003C02AE" w:rsidP="00890B92">
      <w:pPr>
        <w:rPr>
          <w:sz w:val="22"/>
          <w:szCs w:val="22"/>
        </w:rPr>
      </w:pPr>
      <w:r w:rsidRPr="003C02A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C02A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C02AE" w:rsidRPr="003C02AE">
        <w:rPr>
          <w:b/>
          <w:sz w:val="22"/>
          <w:szCs w:val="22"/>
        </w:rPr>
        <w:t>KC-DE-dzp.272-544/25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C02AE" w:rsidRPr="003C02AE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C02A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C02AE">
        <w:rPr>
          <w:b/>
          <w:sz w:val="22"/>
          <w:szCs w:val="22"/>
        </w:rPr>
        <w:t>dostawa pieca muflowego z przyłączem i systemem do podawania gazu - KC-DE-dzp.272-544/25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C02AE" w:rsidP="00A80738">
      <w:pPr>
        <w:spacing w:before="120" w:after="120"/>
        <w:jc w:val="both"/>
        <w:rPr>
          <w:sz w:val="22"/>
          <w:szCs w:val="22"/>
        </w:rPr>
      </w:pPr>
      <w:r w:rsidRPr="003C02AE">
        <w:rPr>
          <w:b/>
          <w:sz w:val="22"/>
          <w:szCs w:val="22"/>
        </w:rPr>
        <w:t>28 300.00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F48DE" w:rsidRDefault="001F48DE">
      <w:r>
        <w:separator/>
      </w:r>
    </w:p>
  </w:endnote>
  <w:endnote w:type="continuationSeparator" w:id="0">
    <w:p w:rsidR="001F48DE" w:rsidRDefault="001F4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F48DE" w:rsidRDefault="001F48DE">
      <w:r>
        <w:separator/>
      </w:r>
    </w:p>
  </w:footnote>
  <w:footnote w:type="continuationSeparator" w:id="0">
    <w:p w:rsidR="001F48DE" w:rsidRDefault="001F48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C02AE" w:rsidRDefault="003C02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C02AE" w:rsidRDefault="003C02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C02AE" w:rsidRDefault="003C02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48D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F48DE"/>
    <w:rsid w:val="0023318D"/>
    <w:rsid w:val="00240DDE"/>
    <w:rsid w:val="00282ACD"/>
    <w:rsid w:val="0038146E"/>
    <w:rsid w:val="003A3D76"/>
    <w:rsid w:val="003C02AE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30C3490-C624-4DF3-ACF5-D09484849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2025-09-19T07:37:00Z</dcterms:created>
  <dcterms:modified xsi:type="dcterms:W3CDTF">2025-09-19T07:37:00Z</dcterms:modified>
</cp:coreProperties>
</file>