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7172AC78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</w:t>
      </w:r>
      <w:r w:rsidR="00A77A6B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A77A6B">
        <w:rPr>
          <w:sz w:val="22"/>
          <w:szCs w:val="22"/>
        </w:rPr>
        <w:t>1</w:t>
      </w:r>
      <w:r w:rsidR="002471F4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690B3D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A77A6B">
        <w:rPr>
          <w:b/>
          <w:bCs/>
          <w:sz w:val="22"/>
          <w:szCs w:val="22"/>
        </w:rPr>
        <w:t>52</w:t>
      </w:r>
      <w:r w:rsidR="008054F8">
        <w:rPr>
          <w:b/>
          <w:bCs/>
          <w:sz w:val="22"/>
          <w:szCs w:val="22"/>
        </w:rPr>
        <w:t>1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34CB5FB8" w:rsidR="00632C3C" w:rsidRPr="006A5DF1" w:rsidRDefault="002471F4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947523E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8054F8" w:rsidRPr="008054F8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1 zestawu maszyny wytrzymałościowej na potrzeby WTK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52</w:t>
      </w:r>
      <w:r w:rsidR="008054F8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>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00B247C9" w14:textId="77777777" w:rsidR="002471F4" w:rsidRDefault="002471F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471F4">
        <w:rPr>
          <w:sz w:val="22"/>
          <w:szCs w:val="22"/>
        </w:rPr>
        <w:t xml:space="preserve">1. Czy Zamawiający dopuszcza zaoferowanie maszyny wytrzymałościowej zapewniającą transfer jednostek pomiarowych z częstotliwością 2500 Hz synchronicznie we wszystkich cyfrowych kanałach systemu (pkt. 4 specyfikacji technicznej)? </w:t>
      </w:r>
    </w:p>
    <w:p w14:paraId="2ACA5D49" w14:textId="77777777" w:rsidR="002471F4" w:rsidRDefault="002471F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471F4">
        <w:rPr>
          <w:sz w:val="22"/>
          <w:szCs w:val="22"/>
        </w:rPr>
        <w:t xml:space="preserve">2. Czy Zamawiający dopuszcza zaoferowanie maszyny wytrzymałościowej o rozdzielczości pozycji trawersy nie gorszej niż 0,06 µm (pkt. 5 specyfikacji technicznej)? </w:t>
      </w:r>
    </w:p>
    <w:p w14:paraId="5AAEFFF7" w14:textId="77777777" w:rsidR="002471F4" w:rsidRDefault="002471F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471F4">
        <w:rPr>
          <w:sz w:val="22"/>
          <w:szCs w:val="22"/>
        </w:rPr>
        <w:t xml:space="preserve">3. Czy Zamawiający dopuszcza zaoferowanie maszyny wytrzymałościowej wyposażonej w panel sterowania zintegrowany z maszyną z rolką do precyzyjnego pozycjonowania trawersy, posiadający co najmniej następujące funkcje: odczyt cyfrowy siły testującej, pozycji trawersy, możliwość kontroli startu, zatrzymania testu, bezwzględnego pozycjonowania trawersy oraz zerowania siły i przemieszczenia, ale bez wewnętrznej pamięci na co najmniej 20 metod pomiarowych oraz 20 wyników testów i bez możliwości wykonywania testów bez komputera (tabletu) (pkt. 6, 7 specyfikacji technicznej)? </w:t>
      </w:r>
    </w:p>
    <w:p w14:paraId="43E468D3" w14:textId="3069820D" w:rsidR="008054F8" w:rsidRDefault="002471F4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471F4">
        <w:rPr>
          <w:sz w:val="22"/>
          <w:szCs w:val="22"/>
        </w:rPr>
        <w:t>4. Czy Zamawiający dopuszcza zaoferowanie maszyny wytrzymałościowej wyposażonej w ekstensometr optyczny zintegrowany z maszyną wytrzymałościową i oprogramowaniem o polu widzenia 120 mm w klasie dokładności 0.5 oraz o polu widzenia 260 mm w klasie dokładności 1 z rozdzielczością kamery 5 MPix.(pkt. 13. d) specyfikacji technicznej)?</w:t>
      </w:r>
    </w:p>
    <w:p w14:paraId="0E549D90" w14:textId="77777777" w:rsidR="002471F4" w:rsidRDefault="002471F4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019E159E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2471F4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7F68C5B5" w14:textId="77777777" w:rsidR="002471F4" w:rsidRDefault="002471F4" w:rsidP="00A77A6B">
      <w:pPr>
        <w:jc w:val="both"/>
        <w:rPr>
          <w:sz w:val="22"/>
          <w:szCs w:val="22"/>
        </w:rPr>
      </w:pPr>
      <w:r>
        <w:rPr>
          <w:sz w:val="22"/>
          <w:szCs w:val="22"/>
        </w:rPr>
        <w:t>Ad.</w:t>
      </w:r>
      <w:r w:rsidRPr="002471F4">
        <w:rPr>
          <w:sz w:val="22"/>
          <w:szCs w:val="22"/>
        </w:rPr>
        <w:t xml:space="preserve">1. </w:t>
      </w:r>
    </w:p>
    <w:p w14:paraId="674BC38B" w14:textId="609997FE" w:rsidR="002471F4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t xml:space="preserve">Zamawiający dopuszcza maszynę wytrzymałościową zapewniającą transfer danych z częstotliwością 2500 Hz. </w:t>
      </w:r>
    </w:p>
    <w:p w14:paraId="0917CFAF" w14:textId="77777777" w:rsidR="002471F4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br/>
      </w:r>
      <w:r w:rsidRPr="002471F4">
        <w:rPr>
          <w:sz w:val="22"/>
          <w:szCs w:val="22"/>
        </w:rPr>
        <w:br/>
      </w:r>
      <w:r>
        <w:rPr>
          <w:sz w:val="22"/>
          <w:szCs w:val="22"/>
        </w:rPr>
        <w:t xml:space="preserve">Ad. </w:t>
      </w:r>
      <w:r w:rsidRPr="002471F4">
        <w:rPr>
          <w:sz w:val="22"/>
          <w:szCs w:val="22"/>
        </w:rPr>
        <w:t xml:space="preserve">2. </w:t>
      </w:r>
    </w:p>
    <w:p w14:paraId="2A7AD841" w14:textId="41919542" w:rsidR="002471F4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t xml:space="preserve">Zamawiający dopuszcza rozdzielczość pozycji trawersy nie gorszą niż 0,06 um. </w:t>
      </w:r>
    </w:p>
    <w:p w14:paraId="68723E0E" w14:textId="77777777" w:rsidR="002471F4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lastRenderedPageBreak/>
        <w:br/>
      </w:r>
      <w:r w:rsidRPr="002471F4">
        <w:rPr>
          <w:sz w:val="22"/>
          <w:szCs w:val="22"/>
        </w:rPr>
        <w:br/>
      </w:r>
      <w:r>
        <w:rPr>
          <w:sz w:val="22"/>
          <w:szCs w:val="22"/>
        </w:rPr>
        <w:t xml:space="preserve">Ad. </w:t>
      </w:r>
      <w:r w:rsidRPr="002471F4">
        <w:rPr>
          <w:sz w:val="22"/>
          <w:szCs w:val="22"/>
        </w:rPr>
        <w:t xml:space="preserve">3. </w:t>
      </w:r>
    </w:p>
    <w:p w14:paraId="015AD26D" w14:textId="065AE381" w:rsidR="002471F4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t xml:space="preserve">Zamawiający </w:t>
      </w:r>
      <w:r w:rsidR="009650DD">
        <w:rPr>
          <w:sz w:val="22"/>
          <w:szCs w:val="22"/>
        </w:rPr>
        <w:t>nie dopuszcza zmian w zakresie pkt 6 i pkt 7 OPZ. Wymagania w przedmiotowym zakresie pozostają bez zmian.</w:t>
      </w:r>
      <w:r w:rsidRPr="002471F4">
        <w:rPr>
          <w:sz w:val="22"/>
          <w:szCs w:val="22"/>
        </w:rPr>
        <w:t xml:space="preserve"> </w:t>
      </w:r>
    </w:p>
    <w:p w14:paraId="27DCD0C0" w14:textId="77777777" w:rsidR="002471F4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br/>
      </w:r>
      <w:r>
        <w:rPr>
          <w:sz w:val="22"/>
          <w:szCs w:val="22"/>
        </w:rPr>
        <w:t xml:space="preserve">Ad </w:t>
      </w:r>
      <w:r w:rsidRPr="002471F4">
        <w:rPr>
          <w:sz w:val="22"/>
          <w:szCs w:val="22"/>
        </w:rPr>
        <w:t xml:space="preserve">4. </w:t>
      </w:r>
    </w:p>
    <w:p w14:paraId="3EBFD18B" w14:textId="27B362AA" w:rsidR="008054F8" w:rsidRDefault="002471F4" w:rsidP="00A77A6B">
      <w:pPr>
        <w:jc w:val="both"/>
        <w:rPr>
          <w:sz w:val="22"/>
          <w:szCs w:val="22"/>
        </w:rPr>
      </w:pPr>
      <w:r w:rsidRPr="002471F4">
        <w:rPr>
          <w:sz w:val="22"/>
          <w:szCs w:val="22"/>
        </w:rPr>
        <w:t>Zamawiający dopuszcza wyposażenie maszyny w ekstensometr optyczny o mniejszym polu widzenia tj. 120 mm w klasie dokładności 0.5 i 260 mm w klasie dokładności 1 z rozdzielczością kamery 5 MPix.</w:t>
      </w:r>
    </w:p>
    <w:p w14:paraId="4E655098" w14:textId="77777777" w:rsidR="002471F4" w:rsidRDefault="002471F4" w:rsidP="00A77A6B">
      <w:pPr>
        <w:jc w:val="both"/>
        <w:rPr>
          <w:sz w:val="22"/>
          <w:szCs w:val="22"/>
        </w:rPr>
      </w:pPr>
    </w:p>
    <w:p w14:paraId="34DF02C1" w14:textId="16A13597" w:rsidR="00A77A6B" w:rsidRPr="008054F8" w:rsidRDefault="00A77A6B" w:rsidP="00A77A6B">
      <w:pPr>
        <w:jc w:val="both"/>
        <w:rPr>
          <w:sz w:val="22"/>
          <w:szCs w:val="22"/>
          <w:u w:val="single"/>
        </w:rPr>
      </w:pPr>
      <w:r w:rsidRPr="008054F8">
        <w:rPr>
          <w:sz w:val="22"/>
          <w:szCs w:val="22"/>
          <w:u w:val="single"/>
        </w:rPr>
        <w:t>W związku z udzielon</w:t>
      </w:r>
      <w:r w:rsidR="002471F4">
        <w:rPr>
          <w:sz w:val="22"/>
          <w:szCs w:val="22"/>
          <w:u w:val="single"/>
        </w:rPr>
        <w:t>ymi</w:t>
      </w:r>
      <w:r w:rsidRPr="008054F8">
        <w:rPr>
          <w:sz w:val="22"/>
          <w:szCs w:val="22"/>
          <w:u w:val="single"/>
        </w:rPr>
        <w:t xml:space="preserve"> odpowiedzi</w:t>
      </w:r>
      <w:r w:rsidR="002471F4">
        <w:rPr>
          <w:sz w:val="22"/>
          <w:szCs w:val="22"/>
          <w:u w:val="single"/>
        </w:rPr>
        <w:t>ami</w:t>
      </w:r>
      <w:r w:rsidRPr="008054F8">
        <w:rPr>
          <w:sz w:val="22"/>
          <w:szCs w:val="22"/>
          <w:u w:val="single"/>
        </w:rPr>
        <w:t xml:space="preserve"> Zamawiający </w:t>
      </w:r>
      <w:r w:rsidR="008054F8" w:rsidRPr="008054F8">
        <w:rPr>
          <w:sz w:val="22"/>
          <w:szCs w:val="22"/>
          <w:u w:val="single"/>
        </w:rPr>
        <w:t>zmienia zapis</w:t>
      </w:r>
      <w:r w:rsidR="002471F4">
        <w:rPr>
          <w:sz w:val="22"/>
          <w:szCs w:val="22"/>
          <w:u w:val="single"/>
        </w:rPr>
        <w:t>y</w:t>
      </w:r>
      <w:r w:rsidR="008054F8" w:rsidRPr="008054F8">
        <w:rPr>
          <w:sz w:val="22"/>
          <w:szCs w:val="22"/>
          <w:u w:val="single"/>
        </w:rPr>
        <w:t xml:space="preserve"> OPZ</w:t>
      </w:r>
      <w:r w:rsidR="002471F4">
        <w:rPr>
          <w:sz w:val="22"/>
          <w:szCs w:val="22"/>
          <w:u w:val="single"/>
        </w:rPr>
        <w:t xml:space="preserve"> </w:t>
      </w:r>
      <w:r w:rsidR="008054F8" w:rsidRPr="008054F8">
        <w:rPr>
          <w:sz w:val="22"/>
          <w:szCs w:val="22"/>
          <w:u w:val="single"/>
        </w:rPr>
        <w:t>w następujący sposób</w:t>
      </w:r>
      <w:r w:rsidRPr="008054F8">
        <w:rPr>
          <w:sz w:val="22"/>
          <w:szCs w:val="22"/>
          <w:u w:val="single"/>
        </w:rPr>
        <w:t>:</w:t>
      </w:r>
    </w:p>
    <w:p w14:paraId="570DAED6" w14:textId="77777777" w:rsidR="008054F8" w:rsidRP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</w:p>
    <w:p w14:paraId="6F06F28B" w14:textId="3CCAD84F" w:rsidR="002471F4" w:rsidRPr="009650DD" w:rsidRDefault="00A50159" w:rsidP="00A77A6B">
      <w:pPr>
        <w:jc w:val="both"/>
        <w:rPr>
          <w:b/>
          <w:bCs/>
          <w:sz w:val="22"/>
          <w:szCs w:val="22"/>
          <w:u w:val="single"/>
        </w:rPr>
      </w:pPr>
      <w:r w:rsidRPr="009650DD">
        <w:rPr>
          <w:b/>
          <w:bCs/>
          <w:sz w:val="22"/>
          <w:szCs w:val="22"/>
        </w:rPr>
        <w:t>P</w:t>
      </w:r>
      <w:r w:rsidR="002471F4" w:rsidRPr="009650DD">
        <w:rPr>
          <w:b/>
          <w:bCs/>
          <w:sz w:val="22"/>
          <w:szCs w:val="22"/>
        </w:rPr>
        <w:t>kt. 4 specyfikacji technicznej</w:t>
      </w:r>
    </w:p>
    <w:p w14:paraId="3FA116EB" w14:textId="4273C986" w:rsidR="008054F8" w:rsidRPr="00431F5D" w:rsidRDefault="008054F8" w:rsidP="00A77A6B">
      <w:pPr>
        <w:jc w:val="both"/>
        <w:rPr>
          <w:sz w:val="22"/>
          <w:szCs w:val="22"/>
          <w:u w:val="single"/>
        </w:rPr>
      </w:pPr>
      <w:r w:rsidRPr="00431F5D">
        <w:rPr>
          <w:sz w:val="22"/>
          <w:szCs w:val="22"/>
          <w:u w:val="single"/>
        </w:rPr>
        <w:t>Jest:</w:t>
      </w:r>
    </w:p>
    <w:p w14:paraId="34A84E0E" w14:textId="77777777" w:rsidR="002471F4" w:rsidRPr="00431F5D" w:rsidRDefault="002471F4" w:rsidP="002471F4">
      <w:pPr>
        <w:spacing w:after="160" w:line="278" w:lineRule="auto"/>
        <w:rPr>
          <w:sz w:val="22"/>
          <w:szCs w:val="22"/>
        </w:rPr>
      </w:pPr>
      <w:r w:rsidRPr="00431F5D">
        <w:rPr>
          <w:sz w:val="22"/>
          <w:szCs w:val="22"/>
        </w:rPr>
        <w:t>Transfer jednostek pomiarowych z częstotliwością nie gorsza niż 5000Hz synchronicznie we wszystkich cyfrowych kanałach systemu.</w:t>
      </w:r>
    </w:p>
    <w:p w14:paraId="19D9F3CA" w14:textId="5F152F3A" w:rsidR="008054F8" w:rsidRPr="00431F5D" w:rsidRDefault="008054F8" w:rsidP="008054F8">
      <w:pPr>
        <w:jc w:val="both"/>
        <w:rPr>
          <w:sz w:val="22"/>
          <w:szCs w:val="22"/>
          <w:u w:val="single"/>
        </w:rPr>
      </w:pPr>
      <w:r w:rsidRPr="00431F5D">
        <w:rPr>
          <w:sz w:val="22"/>
          <w:szCs w:val="22"/>
          <w:u w:val="single"/>
        </w:rPr>
        <w:t>Powinn</w:t>
      </w:r>
      <w:r w:rsidR="00A50159" w:rsidRPr="00431F5D">
        <w:rPr>
          <w:sz w:val="22"/>
          <w:szCs w:val="22"/>
          <w:u w:val="single"/>
        </w:rPr>
        <w:t>o</w:t>
      </w:r>
      <w:r w:rsidRPr="00431F5D">
        <w:rPr>
          <w:sz w:val="22"/>
          <w:szCs w:val="22"/>
          <w:u w:val="single"/>
        </w:rPr>
        <w:t xml:space="preserve"> być:</w:t>
      </w:r>
    </w:p>
    <w:p w14:paraId="37B59BB3" w14:textId="752C87FC" w:rsidR="002471F4" w:rsidRPr="00431F5D" w:rsidRDefault="002471F4" w:rsidP="002471F4">
      <w:pPr>
        <w:spacing w:after="160" w:line="278" w:lineRule="auto"/>
        <w:rPr>
          <w:sz w:val="22"/>
          <w:szCs w:val="22"/>
        </w:rPr>
      </w:pPr>
      <w:r w:rsidRPr="00431F5D">
        <w:rPr>
          <w:sz w:val="22"/>
          <w:szCs w:val="22"/>
        </w:rPr>
        <w:t>Transfer jednostek pomiarowych z częstotliwością nie gorsza niż 2500Hz synchronicznie we wszystkich cyfrowych kanałach systemu.</w:t>
      </w:r>
    </w:p>
    <w:p w14:paraId="6B14C7CC" w14:textId="48015AD2" w:rsidR="008054F8" w:rsidRPr="009650DD" w:rsidRDefault="00A50159" w:rsidP="008054F8">
      <w:pPr>
        <w:rPr>
          <w:b/>
          <w:bCs/>
        </w:rPr>
      </w:pPr>
      <w:r w:rsidRPr="009650DD">
        <w:rPr>
          <w:b/>
          <w:bCs/>
          <w:sz w:val="22"/>
          <w:szCs w:val="22"/>
        </w:rPr>
        <w:t>P</w:t>
      </w:r>
      <w:r w:rsidR="002471F4" w:rsidRPr="009650DD">
        <w:rPr>
          <w:b/>
          <w:bCs/>
          <w:sz w:val="22"/>
          <w:szCs w:val="22"/>
        </w:rPr>
        <w:t>kt. 5 specyfikacji technicznej</w:t>
      </w:r>
    </w:p>
    <w:p w14:paraId="5AC98052" w14:textId="77777777" w:rsidR="002471F4" w:rsidRPr="00431F5D" w:rsidRDefault="002471F4" w:rsidP="002471F4">
      <w:pPr>
        <w:jc w:val="both"/>
        <w:rPr>
          <w:sz w:val="22"/>
          <w:szCs w:val="22"/>
          <w:u w:val="single"/>
        </w:rPr>
      </w:pPr>
      <w:r w:rsidRPr="00431F5D">
        <w:rPr>
          <w:sz w:val="22"/>
          <w:szCs w:val="22"/>
          <w:u w:val="single"/>
        </w:rPr>
        <w:t>Jest:</w:t>
      </w:r>
    </w:p>
    <w:p w14:paraId="2D73A8D9" w14:textId="77777777" w:rsidR="002471F4" w:rsidRPr="00431F5D" w:rsidRDefault="002471F4" w:rsidP="002471F4">
      <w:pPr>
        <w:spacing w:after="160" w:line="278" w:lineRule="auto"/>
        <w:rPr>
          <w:sz w:val="22"/>
          <w:szCs w:val="22"/>
        </w:rPr>
      </w:pPr>
      <w:r w:rsidRPr="00431F5D">
        <w:rPr>
          <w:sz w:val="22"/>
          <w:szCs w:val="22"/>
        </w:rPr>
        <w:t>Rozdzielczość pozycji trawersy nie gorsza niż 0,007 µm.</w:t>
      </w:r>
    </w:p>
    <w:p w14:paraId="3BB237B4" w14:textId="1ACCDA75" w:rsidR="002471F4" w:rsidRPr="00431F5D" w:rsidRDefault="002471F4" w:rsidP="002471F4">
      <w:pPr>
        <w:jc w:val="both"/>
        <w:rPr>
          <w:sz w:val="22"/>
          <w:szCs w:val="22"/>
          <w:u w:val="single"/>
        </w:rPr>
      </w:pPr>
      <w:r w:rsidRPr="00431F5D">
        <w:rPr>
          <w:sz w:val="22"/>
          <w:szCs w:val="22"/>
          <w:u w:val="single"/>
        </w:rPr>
        <w:t>Powinn</w:t>
      </w:r>
      <w:r w:rsidR="00A50159" w:rsidRPr="00431F5D">
        <w:rPr>
          <w:sz w:val="22"/>
          <w:szCs w:val="22"/>
          <w:u w:val="single"/>
        </w:rPr>
        <w:t>o</w:t>
      </w:r>
      <w:r w:rsidRPr="00431F5D">
        <w:rPr>
          <w:sz w:val="22"/>
          <w:szCs w:val="22"/>
          <w:u w:val="single"/>
        </w:rPr>
        <w:t xml:space="preserve"> być:</w:t>
      </w:r>
    </w:p>
    <w:p w14:paraId="5586E9F2" w14:textId="31A929B0" w:rsidR="00A50159" w:rsidRPr="00431F5D" w:rsidRDefault="00A50159" w:rsidP="00A50159">
      <w:pPr>
        <w:spacing w:after="160" w:line="278" w:lineRule="auto"/>
        <w:rPr>
          <w:sz w:val="22"/>
          <w:szCs w:val="22"/>
        </w:rPr>
      </w:pPr>
      <w:r w:rsidRPr="00431F5D">
        <w:rPr>
          <w:sz w:val="22"/>
          <w:szCs w:val="22"/>
        </w:rPr>
        <w:t>Rozdzielczość pozycji trawersy nie gorsza niż 0,06 µm.</w:t>
      </w:r>
    </w:p>
    <w:p w14:paraId="717DD58A" w14:textId="5D0CF0C4" w:rsidR="00702A9C" w:rsidRPr="009650DD" w:rsidRDefault="00A50159" w:rsidP="00A77A6B">
      <w:pPr>
        <w:jc w:val="both"/>
        <w:rPr>
          <w:b/>
          <w:bCs/>
          <w:sz w:val="22"/>
          <w:szCs w:val="22"/>
        </w:rPr>
      </w:pPr>
      <w:r w:rsidRPr="009650DD">
        <w:rPr>
          <w:b/>
          <w:bCs/>
          <w:sz w:val="22"/>
          <w:szCs w:val="22"/>
        </w:rPr>
        <w:t xml:space="preserve">Pkt. </w:t>
      </w:r>
      <w:r w:rsidR="009650DD" w:rsidRPr="009650DD">
        <w:rPr>
          <w:b/>
          <w:bCs/>
          <w:sz w:val="22"/>
          <w:szCs w:val="22"/>
        </w:rPr>
        <w:t>13</w:t>
      </w:r>
      <w:r w:rsidR="009650DD">
        <w:rPr>
          <w:b/>
          <w:bCs/>
          <w:sz w:val="22"/>
          <w:szCs w:val="22"/>
        </w:rPr>
        <w:t xml:space="preserve"> d.</w:t>
      </w:r>
      <w:r w:rsidRPr="009650DD">
        <w:rPr>
          <w:b/>
          <w:bCs/>
          <w:sz w:val="22"/>
          <w:szCs w:val="22"/>
        </w:rPr>
        <w:t xml:space="preserve"> specyfikacji technicznej</w:t>
      </w:r>
    </w:p>
    <w:p w14:paraId="05355448" w14:textId="77777777" w:rsidR="009650DD" w:rsidRDefault="009650DD" w:rsidP="00A50159">
      <w:pPr>
        <w:jc w:val="both"/>
        <w:rPr>
          <w:b/>
          <w:bCs/>
          <w:sz w:val="22"/>
          <w:szCs w:val="22"/>
          <w:u w:val="single"/>
        </w:rPr>
      </w:pPr>
    </w:p>
    <w:p w14:paraId="45102F64" w14:textId="225A81E1" w:rsidR="00A50159" w:rsidRPr="009650DD" w:rsidRDefault="00A50159" w:rsidP="00A50159">
      <w:pPr>
        <w:jc w:val="both"/>
        <w:rPr>
          <w:sz w:val="22"/>
          <w:szCs w:val="22"/>
          <w:u w:val="single"/>
        </w:rPr>
      </w:pPr>
      <w:r w:rsidRPr="009650DD">
        <w:rPr>
          <w:sz w:val="22"/>
          <w:szCs w:val="22"/>
          <w:u w:val="single"/>
        </w:rPr>
        <w:t>Jest:</w:t>
      </w:r>
    </w:p>
    <w:p w14:paraId="4AB28FB0" w14:textId="77777777" w:rsidR="009650DD" w:rsidRPr="009650DD" w:rsidRDefault="009650DD" w:rsidP="009650DD">
      <w:pPr>
        <w:spacing w:after="160" w:line="278" w:lineRule="auto"/>
        <w:rPr>
          <w:sz w:val="22"/>
          <w:szCs w:val="22"/>
        </w:rPr>
      </w:pPr>
      <w:r w:rsidRPr="009650DD">
        <w:rPr>
          <w:sz w:val="22"/>
          <w:szCs w:val="22"/>
        </w:rPr>
        <w:t>Ekstensometr optyczny zintegrowany z maszyną wytrzymałościową i oprogramowaniem o polu widzenia co najmniej 500 mm. oraz rozdzielczości kamery co najmniej 5 MPix. Klasa dokładności co najmniej 0.5.</w:t>
      </w:r>
    </w:p>
    <w:p w14:paraId="5139C0DD" w14:textId="41CA4ED4" w:rsidR="00A50159" w:rsidRPr="009650DD" w:rsidRDefault="00A50159" w:rsidP="00A50159">
      <w:pPr>
        <w:jc w:val="both"/>
        <w:rPr>
          <w:sz w:val="22"/>
          <w:szCs w:val="22"/>
          <w:u w:val="single"/>
        </w:rPr>
      </w:pPr>
      <w:r w:rsidRPr="009650DD">
        <w:rPr>
          <w:sz w:val="22"/>
          <w:szCs w:val="22"/>
          <w:u w:val="single"/>
        </w:rPr>
        <w:t>Powinn</w:t>
      </w:r>
      <w:r w:rsidR="00027C48">
        <w:rPr>
          <w:sz w:val="22"/>
          <w:szCs w:val="22"/>
          <w:u w:val="single"/>
        </w:rPr>
        <w:t>o</w:t>
      </w:r>
      <w:r w:rsidRPr="009650DD">
        <w:rPr>
          <w:sz w:val="22"/>
          <w:szCs w:val="22"/>
          <w:u w:val="single"/>
        </w:rPr>
        <w:t xml:space="preserve"> być:</w:t>
      </w:r>
    </w:p>
    <w:p w14:paraId="2C95C5F4" w14:textId="1530DF53" w:rsidR="00A50159" w:rsidRPr="009650DD" w:rsidRDefault="009650DD" w:rsidP="009650DD">
      <w:pPr>
        <w:spacing w:after="160" w:line="278" w:lineRule="auto"/>
        <w:jc w:val="both"/>
        <w:rPr>
          <w:sz w:val="22"/>
          <w:szCs w:val="22"/>
        </w:rPr>
      </w:pPr>
      <w:r w:rsidRPr="009650DD">
        <w:rPr>
          <w:sz w:val="22"/>
          <w:szCs w:val="22"/>
        </w:rPr>
        <w:t xml:space="preserve">Ekstensometr optyczny zintegrowany z maszyną wytrzymałościową i oprogramowaniem o polu widzenia co najmniej 120 mm. w klasie dokładności 0.5 i 260 mm w klasie dokładności 1 </w:t>
      </w:r>
      <w:r>
        <w:rPr>
          <w:sz w:val="22"/>
          <w:szCs w:val="22"/>
        </w:rPr>
        <w:br/>
      </w:r>
      <w:r w:rsidRPr="009650DD">
        <w:rPr>
          <w:sz w:val="22"/>
          <w:szCs w:val="22"/>
        </w:rPr>
        <w:t>z rozdzielczością kamery 5 MPix</w:t>
      </w:r>
    </w:p>
    <w:p w14:paraId="5EE625BA" w14:textId="77777777" w:rsidR="00A50159" w:rsidRDefault="00A50159" w:rsidP="00A77A6B">
      <w:pPr>
        <w:jc w:val="both"/>
        <w:rPr>
          <w:sz w:val="22"/>
          <w:szCs w:val="22"/>
        </w:rPr>
      </w:pPr>
    </w:p>
    <w:p w14:paraId="0EAC09ED" w14:textId="77777777" w:rsidR="00A50159" w:rsidRPr="008054F8" w:rsidRDefault="00A50159" w:rsidP="00A77A6B">
      <w:pPr>
        <w:jc w:val="both"/>
        <w:rPr>
          <w:sz w:val="22"/>
          <w:szCs w:val="22"/>
        </w:rPr>
      </w:pPr>
    </w:p>
    <w:p w14:paraId="522FE504" w14:textId="3B82DFCA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A77A6B">
        <w:rPr>
          <w:b/>
          <w:bCs/>
          <w:i/>
          <w:iCs/>
          <w:sz w:val="22"/>
          <w:szCs w:val="22"/>
        </w:rPr>
        <w:t xml:space="preserve">nie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9BE36" w14:textId="77777777" w:rsidR="00C92519" w:rsidRDefault="00C92519">
      <w:r>
        <w:separator/>
      </w:r>
    </w:p>
  </w:endnote>
  <w:endnote w:type="continuationSeparator" w:id="0">
    <w:p w14:paraId="5C803445" w14:textId="77777777" w:rsidR="00C92519" w:rsidRDefault="00C9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D0985" w14:textId="77777777" w:rsidR="00C92519" w:rsidRDefault="00C92519">
      <w:r>
        <w:separator/>
      </w:r>
    </w:p>
  </w:footnote>
  <w:footnote w:type="continuationSeparator" w:id="0">
    <w:p w14:paraId="5C5B1E78" w14:textId="77777777" w:rsidR="00C92519" w:rsidRDefault="00C92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C39CE"/>
    <w:multiLevelType w:val="hybridMultilevel"/>
    <w:tmpl w:val="97BC7E5E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71B2A51"/>
    <w:multiLevelType w:val="hybridMultilevel"/>
    <w:tmpl w:val="97BC7E5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4"/>
  </w:num>
  <w:num w:numId="2" w16cid:durableId="2056849590">
    <w:abstractNumId w:val="21"/>
  </w:num>
  <w:num w:numId="3" w16cid:durableId="995646998">
    <w:abstractNumId w:val="11"/>
  </w:num>
  <w:num w:numId="4" w16cid:durableId="900216493">
    <w:abstractNumId w:val="20"/>
  </w:num>
  <w:num w:numId="5" w16cid:durableId="415128799">
    <w:abstractNumId w:val="3"/>
  </w:num>
  <w:num w:numId="6" w16cid:durableId="172501657">
    <w:abstractNumId w:val="7"/>
  </w:num>
  <w:num w:numId="7" w16cid:durableId="1585913990">
    <w:abstractNumId w:val="19"/>
  </w:num>
  <w:num w:numId="8" w16cid:durableId="665287828">
    <w:abstractNumId w:val="18"/>
  </w:num>
  <w:num w:numId="9" w16cid:durableId="1548030414">
    <w:abstractNumId w:val="2"/>
  </w:num>
  <w:num w:numId="10" w16cid:durableId="1819759579">
    <w:abstractNumId w:val="10"/>
  </w:num>
  <w:num w:numId="11" w16cid:durableId="1677075509">
    <w:abstractNumId w:val="8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5"/>
  </w:num>
  <w:num w:numId="17" w16cid:durableId="99104167">
    <w:abstractNumId w:val="24"/>
  </w:num>
  <w:num w:numId="18" w16cid:durableId="1562210726">
    <w:abstractNumId w:val="9"/>
  </w:num>
  <w:num w:numId="19" w16cid:durableId="454177376">
    <w:abstractNumId w:val="6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5"/>
  </w:num>
  <w:num w:numId="22" w16cid:durableId="1170754860">
    <w:abstractNumId w:val="4"/>
  </w:num>
  <w:num w:numId="23" w16cid:durableId="1396050835">
    <w:abstractNumId w:val="17"/>
  </w:num>
  <w:num w:numId="24" w16cid:durableId="1332374318">
    <w:abstractNumId w:val="13"/>
  </w:num>
  <w:num w:numId="25" w16cid:durableId="2784929">
    <w:abstractNumId w:val="12"/>
  </w:num>
  <w:num w:numId="26" w16cid:durableId="12020131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27C48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27E1F"/>
    <w:rsid w:val="00133A14"/>
    <w:rsid w:val="00144B7A"/>
    <w:rsid w:val="00180C6E"/>
    <w:rsid w:val="0018335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471F4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31F5D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1B48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3E6C"/>
    <w:rsid w:val="0090715C"/>
    <w:rsid w:val="00914208"/>
    <w:rsid w:val="009179D2"/>
    <w:rsid w:val="009254C5"/>
    <w:rsid w:val="00947A50"/>
    <w:rsid w:val="00956AC7"/>
    <w:rsid w:val="009650DD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D7250"/>
    <w:rsid w:val="009F5679"/>
    <w:rsid w:val="00A040E4"/>
    <w:rsid w:val="00A40E9B"/>
    <w:rsid w:val="00A423F0"/>
    <w:rsid w:val="00A50159"/>
    <w:rsid w:val="00A51FE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7477A"/>
    <w:rsid w:val="00B84F20"/>
    <w:rsid w:val="00B94483"/>
    <w:rsid w:val="00BA6584"/>
    <w:rsid w:val="00BB62A3"/>
    <w:rsid w:val="00BB7BD5"/>
    <w:rsid w:val="00BE7BFD"/>
    <w:rsid w:val="00BF5598"/>
    <w:rsid w:val="00C03A02"/>
    <w:rsid w:val="00C07401"/>
    <w:rsid w:val="00C370F2"/>
    <w:rsid w:val="00C37922"/>
    <w:rsid w:val="00C4063B"/>
    <w:rsid w:val="00C44EEC"/>
    <w:rsid w:val="00C4514E"/>
    <w:rsid w:val="00C55030"/>
    <w:rsid w:val="00C92519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35ED5"/>
    <w:rsid w:val="00D412C2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21B49"/>
    <w:rsid w:val="00E223D2"/>
    <w:rsid w:val="00E2789F"/>
    <w:rsid w:val="00E27CED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4A7"/>
    <w:rsid w:val="00F43E57"/>
    <w:rsid w:val="00F53E53"/>
    <w:rsid w:val="00F71FDA"/>
    <w:rsid w:val="00FC1B01"/>
    <w:rsid w:val="00FC2171"/>
    <w:rsid w:val="00FC2C59"/>
    <w:rsid w:val="00FC2FD2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526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2025-09-11T13:01:00Z</cp:lastPrinted>
  <dcterms:created xsi:type="dcterms:W3CDTF">2025-09-17T08:33:00Z</dcterms:created>
  <dcterms:modified xsi:type="dcterms:W3CDTF">2025-09-17T11:22:00Z</dcterms:modified>
</cp:coreProperties>
</file>