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4D1E8" w14:textId="77777777" w:rsidR="006A5DF1" w:rsidRPr="00D20427" w:rsidRDefault="00974D10" w:rsidP="00D20427">
      <w:pPr>
        <w:spacing w:after="240"/>
        <w:jc w:val="right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Kraków</w:t>
      </w:r>
      <w:r w:rsidR="006A5DF1" w:rsidRPr="00D20427">
        <w:rPr>
          <w:rFonts w:ascii="Verdana" w:hAnsi="Verdana"/>
          <w:sz w:val="18"/>
          <w:szCs w:val="18"/>
        </w:rPr>
        <w:t xml:space="preserve"> dnia: </w:t>
      </w:r>
      <w:r w:rsidRPr="00D20427">
        <w:rPr>
          <w:rFonts w:ascii="Verdana" w:hAnsi="Verdana"/>
          <w:sz w:val="18"/>
          <w:szCs w:val="18"/>
        </w:rPr>
        <w:t>2025-09-15</w:t>
      </w:r>
    </w:p>
    <w:p w14:paraId="30559DC7" w14:textId="77777777" w:rsidR="00974D10" w:rsidRPr="00D20427" w:rsidRDefault="00974D10" w:rsidP="00D20427">
      <w:pPr>
        <w:jc w:val="both"/>
        <w:rPr>
          <w:rFonts w:ascii="Verdana" w:hAnsi="Verdana"/>
          <w:b/>
          <w:bCs/>
          <w:sz w:val="18"/>
          <w:szCs w:val="18"/>
        </w:rPr>
      </w:pPr>
      <w:r w:rsidRPr="00D204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92B5BB" w14:textId="77777777" w:rsidR="00974D10" w:rsidRPr="00D20427" w:rsidRDefault="00974D10" w:rsidP="00D20427">
      <w:pPr>
        <w:jc w:val="both"/>
        <w:rPr>
          <w:rFonts w:ascii="Verdana" w:hAnsi="Verdana"/>
          <w:b/>
          <w:bCs/>
          <w:sz w:val="18"/>
          <w:szCs w:val="18"/>
        </w:rPr>
      </w:pPr>
      <w:r w:rsidRPr="00D204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A52A9FE" w14:textId="77777777" w:rsidR="006A5DF1" w:rsidRPr="00D20427" w:rsidRDefault="00974D10" w:rsidP="00D20427">
      <w:pPr>
        <w:jc w:val="both"/>
        <w:rPr>
          <w:rFonts w:ascii="Verdana" w:hAnsi="Verdana"/>
          <w:b/>
          <w:bCs/>
          <w:sz w:val="18"/>
          <w:szCs w:val="18"/>
        </w:rPr>
      </w:pPr>
      <w:r w:rsidRPr="00D204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502DB1" w14:textId="77777777" w:rsidR="006A5DF1" w:rsidRPr="00D20427" w:rsidRDefault="00974D10" w:rsidP="00D20427">
      <w:pPr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Al. Mickiewicza</w:t>
      </w:r>
      <w:r w:rsidR="006A5DF1" w:rsidRPr="00D20427">
        <w:rPr>
          <w:rFonts w:ascii="Verdana" w:hAnsi="Verdana"/>
          <w:sz w:val="18"/>
          <w:szCs w:val="18"/>
        </w:rPr>
        <w:t xml:space="preserve"> </w:t>
      </w:r>
      <w:r w:rsidRPr="00D20427">
        <w:rPr>
          <w:rFonts w:ascii="Verdana" w:hAnsi="Verdana"/>
          <w:sz w:val="18"/>
          <w:szCs w:val="18"/>
        </w:rPr>
        <w:t>30</w:t>
      </w:r>
    </w:p>
    <w:p w14:paraId="4EF5D6E3" w14:textId="77777777" w:rsidR="006A5DF1" w:rsidRPr="00D20427" w:rsidRDefault="00974D10" w:rsidP="00D20427">
      <w:pPr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30-059</w:t>
      </w:r>
      <w:r w:rsidR="006A5DF1" w:rsidRPr="00D20427">
        <w:rPr>
          <w:rFonts w:ascii="Verdana" w:hAnsi="Verdana"/>
          <w:sz w:val="18"/>
          <w:szCs w:val="18"/>
        </w:rPr>
        <w:t xml:space="preserve"> </w:t>
      </w:r>
      <w:r w:rsidRPr="00D20427">
        <w:rPr>
          <w:rFonts w:ascii="Verdana" w:hAnsi="Verdana"/>
          <w:sz w:val="18"/>
          <w:szCs w:val="18"/>
        </w:rPr>
        <w:t>Kraków</w:t>
      </w:r>
    </w:p>
    <w:p w14:paraId="0A54380C" w14:textId="77777777" w:rsidR="00D20427" w:rsidRPr="00D20427" w:rsidRDefault="00D20427" w:rsidP="00D20427">
      <w:pPr>
        <w:jc w:val="both"/>
        <w:rPr>
          <w:rFonts w:ascii="Verdana" w:hAnsi="Verdana"/>
          <w:sz w:val="18"/>
          <w:szCs w:val="18"/>
        </w:rPr>
      </w:pPr>
    </w:p>
    <w:p w14:paraId="1780B4BC" w14:textId="48C5C2A0" w:rsidR="006A5DF1" w:rsidRPr="00D20427" w:rsidRDefault="006A5DF1" w:rsidP="00D20427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Pismo:</w:t>
      </w:r>
      <w:r w:rsidRPr="00D20427">
        <w:rPr>
          <w:rFonts w:ascii="Verdana" w:hAnsi="Verdana"/>
          <w:b/>
          <w:bCs/>
          <w:sz w:val="18"/>
          <w:szCs w:val="18"/>
        </w:rPr>
        <w:t xml:space="preserve"> </w:t>
      </w:r>
      <w:r w:rsidR="00D20427" w:rsidRPr="00D20427">
        <w:rPr>
          <w:rFonts w:ascii="Verdana" w:hAnsi="Verdana"/>
          <w:bCs/>
          <w:sz w:val="18"/>
          <w:szCs w:val="18"/>
        </w:rPr>
        <w:t>DE-dzp.272-484/25</w:t>
      </w:r>
      <w:r w:rsidRPr="00D20427">
        <w:rPr>
          <w:rFonts w:ascii="Verdana" w:hAnsi="Verdana"/>
          <w:sz w:val="18"/>
          <w:szCs w:val="18"/>
        </w:rPr>
        <w:tab/>
        <w:t xml:space="preserve"> </w:t>
      </w:r>
    </w:p>
    <w:p w14:paraId="3FA259CD" w14:textId="77777777" w:rsidR="006A5DF1" w:rsidRPr="00D20427" w:rsidRDefault="006A5DF1" w:rsidP="00D2042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D20427">
        <w:rPr>
          <w:rFonts w:ascii="Verdana" w:hAnsi="Verdana"/>
          <w:b/>
          <w:sz w:val="18"/>
          <w:szCs w:val="18"/>
        </w:rPr>
        <w:t>WYKONAWCY</w:t>
      </w:r>
    </w:p>
    <w:p w14:paraId="525BEE94" w14:textId="77777777" w:rsidR="006A5DF1" w:rsidRPr="00D20427" w:rsidRDefault="006A5DF1" w:rsidP="00D2042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ubiegający się o zamówienie publiczne</w:t>
      </w:r>
    </w:p>
    <w:p w14:paraId="2BDC8D31" w14:textId="77777777" w:rsidR="006D4AB3" w:rsidRPr="00D20427" w:rsidRDefault="006D4AB3" w:rsidP="00D20427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47215A15" w14:textId="77777777" w:rsidR="00632C3C" w:rsidRPr="00D20427" w:rsidRDefault="00E21B49" w:rsidP="00D20427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>WYJAŚNIENI</w:t>
      </w:r>
      <w:r w:rsidR="00520165" w:rsidRPr="00D20427">
        <w:rPr>
          <w:rFonts w:ascii="Verdana" w:hAnsi="Verdana"/>
          <w:sz w:val="18"/>
          <w:szCs w:val="18"/>
        </w:rPr>
        <w:t>A</w:t>
      </w:r>
      <w:r w:rsidR="00632C3C" w:rsidRPr="00D20427">
        <w:rPr>
          <w:rFonts w:ascii="Verdana" w:hAnsi="Verdana"/>
          <w:sz w:val="18"/>
          <w:szCs w:val="18"/>
        </w:rPr>
        <w:t xml:space="preserve"> TREŚCI</w:t>
      </w:r>
      <w:r w:rsidR="0029606A" w:rsidRPr="00D20427">
        <w:rPr>
          <w:rFonts w:ascii="Verdana" w:hAnsi="Verdana"/>
          <w:sz w:val="18"/>
          <w:szCs w:val="18"/>
        </w:rPr>
        <w:t xml:space="preserve"> SWZ</w:t>
      </w:r>
    </w:p>
    <w:p w14:paraId="6589A3D4" w14:textId="77777777" w:rsidR="006D4AB3" w:rsidRPr="00D20427" w:rsidRDefault="00632C3C" w:rsidP="00D20427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 xml:space="preserve">Dotyczy: </w:t>
      </w:r>
      <w:r w:rsidR="006A5DF1" w:rsidRPr="00D20427">
        <w:rPr>
          <w:rFonts w:ascii="Verdana" w:hAnsi="Verdana"/>
          <w:sz w:val="18"/>
          <w:szCs w:val="18"/>
        </w:rPr>
        <w:t>p</w:t>
      </w:r>
      <w:r w:rsidRPr="00D20427">
        <w:rPr>
          <w:rFonts w:ascii="Verdana" w:hAnsi="Verdana"/>
          <w:sz w:val="18"/>
          <w:szCs w:val="18"/>
        </w:rPr>
        <w:t>ostępowani</w:t>
      </w:r>
      <w:r w:rsidR="006A5DF1" w:rsidRPr="00D20427">
        <w:rPr>
          <w:rFonts w:ascii="Verdana" w:hAnsi="Verdana"/>
          <w:sz w:val="18"/>
          <w:szCs w:val="18"/>
        </w:rPr>
        <w:t>a</w:t>
      </w:r>
      <w:r w:rsidRPr="00D2042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20427">
        <w:rPr>
          <w:rFonts w:ascii="Verdana" w:hAnsi="Verdana"/>
          <w:sz w:val="18"/>
          <w:szCs w:val="18"/>
        </w:rPr>
        <w:t>go</w:t>
      </w:r>
      <w:r w:rsidRPr="00D20427">
        <w:rPr>
          <w:rFonts w:ascii="Verdana" w:hAnsi="Verdana"/>
          <w:sz w:val="18"/>
          <w:szCs w:val="18"/>
        </w:rPr>
        <w:t xml:space="preserve"> w trybie</w:t>
      </w:r>
      <w:r w:rsidR="001D75AC" w:rsidRPr="00D20427">
        <w:rPr>
          <w:rFonts w:ascii="Verdana" w:hAnsi="Verdana"/>
          <w:sz w:val="18"/>
          <w:szCs w:val="18"/>
        </w:rPr>
        <w:t>:</w:t>
      </w:r>
      <w:r w:rsidRPr="00D20427">
        <w:rPr>
          <w:rFonts w:ascii="Verdana" w:hAnsi="Verdana"/>
          <w:sz w:val="18"/>
          <w:szCs w:val="18"/>
        </w:rPr>
        <w:t xml:space="preserve"> </w:t>
      </w:r>
      <w:r w:rsidR="00974D10" w:rsidRPr="00D20427">
        <w:rPr>
          <w:rFonts w:ascii="Verdana" w:hAnsi="Verdana"/>
          <w:sz w:val="18"/>
          <w:szCs w:val="18"/>
        </w:rPr>
        <w:t>przetarg nieograniczony</w:t>
      </w:r>
      <w:r w:rsidRPr="00D20427">
        <w:rPr>
          <w:rFonts w:ascii="Verdana" w:hAnsi="Verdana"/>
          <w:b/>
          <w:sz w:val="18"/>
          <w:szCs w:val="18"/>
        </w:rPr>
        <w:t xml:space="preserve"> </w:t>
      </w:r>
      <w:r w:rsidR="00893499" w:rsidRPr="00D20427">
        <w:rPr>
          <w:rFonts w:ascii="Verdana" w:hAnsi="Verdana"/>
          <w:bCs/>
          <w:sz w:val="18"/>
          <w:szCs w:val="18"/>
        </w:rPr>
        <w:t>pn.</w:t>
      </w:r>
      <w:r w:rsidRPr="00D20427">
        <w:rPr>
          <w:rFonts w:ascii="Verdana" w:hAnsi="Verdana"/>
          <w:b/>
          <w:sz w:val="18"/>
          <w:szCs w:val="18"/>
        </w:rPr>
        <w:t xml:space="preserve"> </w:t>
      </w:r>
      <w:r w:rsidR="00E72428" w:rsidRPr="00D20427">
        <w:rPr>
          <w:rFonts w:ascii="Verdana" w:hAnsi="Verdana"/>
          <w:bCs/>
          <w:sz w:val="18"/>
          <w:szCs w:val="18"/>
        </w:rPr>
        <w:t>”</w:t>
      </w:r>
      <w:r w:rsidR="00974D10" w:rsidRPr="00D20427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974D10" w:rsidRPr="00D20427">
        <w:rPr>
          <w:rFonts w:ascii="Verdana" w:hAnsi="Verdana"/>
          <w:b/>
          <w:bCs/>
          <w:sz w:val="18"/>
          <w:szCs w:val="18"/>
        </w:rPr>
        <w:t>deduplikatora</w:t>
      </w:r>
      <w:proofErr w:type="spellEnd"/>
      <w:r w:rsidR="00974D10" w:rsidRPr="00D20427">
        <w:rPr>
          <w:rFonts w:ascii="Verdana" w:hAnsi="Verdana"/>
          <w:b/>
          <w:bCs/>
          <w:sz w:val="18"/>
          <w:szCs w:val="18"/>
        </w:rPr>
        <w:t xml:space="preserve"> wraz z oprogramowaniem do wykonywania kopii zapasowych dla CRI - DE-dzp.272-484/25</w:t>
      </w:r>
      <w:r w:rsidR="00E72428" w:rsidRPr="00D20427">
        <w:rPr>
          <w:rFonts w:ascii="Verdana" w:hAnsi="Verdana"/>
          <w:bCs/>
          <w:sz w:val="18"/>
          <w:szCs w:val="18"/>
        </w:rPr>
        <w:t>”</w:t>
      </w:r>
      <w:r w:rsidRPr="00D20427">
        <w:rPr>
          <w:rFonts w:ascii="Verdana" w:hAnsi="Verdana"/>
          <w:b/>
          <w:sz w:val="18"/>
          <w:szCs w:val="18"/>
        </w:rPr>
        <w:t xml:space="preserve"> </w:t>
      </w:r>
      <w:r w:rsidRPr="00D20427">
        <w:rPr>
          <w:rFonts w:ascii="Verdana" w:hAnsi="Verdana"/>
          <w:bCs/>
          <w:sz w:val="18"/>
          <w:szCs w:val="18"/>
        </w:rPr>
        <w:t>– znak sprawy</w:t>
      </w:r>
      <w:r w:rsidRPr="00D20427">
        <w:rPr>
          <w:rFonts w:ascii="Verdana" w:hAnsi="Verdana"/>
          <w:b/>
          <w:sz w:val="18"/>
          <w:szCs w:val="18"/>
        </w:rPr>
        <w:t xml:space="preserve"> </w:t>
      </w:r>
      <w:r w:rsidR="00974D10" w:rsidRPr="00D20427">
        <w:rPr>
          <w:rFonts w:ascii="Verdana" w:hAnsi="Verdana"/>
          <w:b/>
          <w:sz w:val="18"/>
          <w:szCs w:val="18"/>
        </w:rPr>
        <w:t>DE-dzp.272-484/25</w:t>
      </w:r>
      <w:r w:rsidRPr="00D20427">
        <w:rPr>
          <w:rFonts w:ascii="Verdana" w:hAnsi="Verdana"/>
          <w:b/>
          <w:sz w:val="18"/>
          <w:szCs w:val="18"/>
        </w:rPr>
        <w:t>.</w:t>
      </w:r>
    </w:p>
    <w:p w14:paraId="6C5EF1CD" w14:textId="77777777" w:rsidR="0012774F" w:rsidRPr="00D20427" w:rsidRDefault="00520165" w:rsidP="00D20427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 xml:space="preserve">Zamawiający, </w:t>
      </w:r>
      <w:r w:rsidR="001D75AC" w:rsidRPr="00D2042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2042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20427">
        <w:rPr>
          <w:rFonts w:ascii="Verdana" w:hAnsi="Verdana"/>
          <w:sz w:val="18"/>
          <w:szCs w:val="18"/>
        </w:rPr>
        <w:t>1</w:t>
      </w:r>
      <w:r w:rsidRPr="00D20427">
        <w:rPr>
          <w:rFonts w:ascii="Verdana" w:hAnsi="Verdana"/>
          <w:sz w:val="18"/>
          <w:szCs w:val="18"/>
        </w:rPr>
        <w:t>3</w:t>
      </w:r>
      <w:r w:rsidR="0029606A" w:rsidRPr="00D20427">
        <w:rPr>
          <w:rFonts w:ascii="Verdana" w:hAnsi="Verdana"/>
          <w:sz w:val="18"/>
          <w:szCs w:val="18"/>
        </w:rPr>
        <w:t>5</w:t>
      </w:r>
      <w:r w:rsidRPr="00D20427">
        <w:rPr>
          <w:rFonts w:ascii="Verdana" w:hAnsi="Verdana"/>
          <w:sz w:val="18"/>
          <w:szCs w:val="18"/>
        </w:rPr>
        <w:t xml:space="preserve"> ust</w:t>
      </w:r>
      <w:r w:rsidR="00D9049C" w:rsidRPr="00D20427">
        <w:rPr>
          <w:rFonts w:ascii="Verdana" w:hAnsi="Verdana"/>
          <w:sz w:val="18"/>
          <w:szCs w:val="18"/>
        </w:rPr>
        <w:t xml:space="preserve">. </w:t>
      </w:r>
      <w:r w:rsidR="0029606A" w:rsidRPr="00D20427">
        <w:rPr>
          <w:rFonts w:ascii="Verdana" w:hAnsi="Verdana"/>
          <w:sz w:val="18"/>
          <w:szCs w:val="18"/>
        </w:rPr>
        <w:t>6</w:t>
      </w:r>
      <w:r w:rsidRPr="00D20427">
        <w:rPr>
          <w:rFonts w:ascii="Verdana" w:hAnsi="Verdana"/>
          <w:sz w:val="18"/>
          <w:szCs w:val="18"/>
        </w:rPr>
        <w:t xml:space="preserve"> ustawy z dnia </w:t>
      </w:r>
      <w:r w:rsidR="0029606A" w:rsidRPr="00D20427">
        <w:rPr>
          <w:rFonts w:ascii="Verdana" w:hAnsi="Verdana"/>
          <w:sz w:val="18"/>
          <w:szCs w:val="18"/>
        </w:rPr>
        <w:t>11</w:t>
      </w:r>
      <w:r w:rsidRPr="00D20427">
        <w:rPr>
          <w:rFonts w:ascii="Verdana" w:hAnsi="Verdana"/>
          <w:sz w:val="18"/>
          <w:szCs w:val="18"/>
        </w:rPr>
        <w:t xml:space="preserve"> </w:t>
      </w:r>
      <w:r w:rsidR="0029606A" w:rsidRPr="00D20427">
        <w:rPr>
          <w:rFonts w:ascii="Verdana" w:hAnsi="Verdana"/>
          <w:sz w:val="18"/>
          <w:szCs w:val="18"/>
        </w:rPr>
        <w:t xml:space="preserve">września </w:t>
      </w:r>
      <w:r w:rsidRPr="00D20427">
        <w:rPr>
          <w:rFonts w:ascii="Verdana" w:hAnsi="Verdana"/>
          <w:sz w:val="18"/>
          <w:szCs w:val="18"/>
        </w:rPr>
        <w:t>20</w:t>
      </w:r>
      <w:r w:rsidR="0029606A" w:rsidRPr="00D20427">
        <w:rPr>
          <w:rFonts w:ascii="Verdana" w:hAnsi="Verdana"/>
          <w:sz w:val="18"/>
          <w:szCs w:val="18"/>
        </w:rPr>
        <w:t>19</w:t>
      </w:r>
      <w:r w:rsidRPr="00D20427">
        <w:rPr>
          <w:rFonts w:ascii="Verdana" w:hAnsi="Verdana"/>
          <w:sz w:val="18"/>
          <w:szCs w:val="18"/>
        </w:rPr>
        <w:t xml:space="preserve"> r</w:t>
      </w:r>
      <w:r w:rsidR="0029606A" w:rsidRPr="00D20427">
        <w:rPr>
          <w:rFonts w:ascii="Verdana" w:hAnsi="Verdana"/>
          <w:sz w:val="18"/>
          <w:szCs w:val="18"/>
        </w:rPr>
        <w:t>.</w:t>
      </w:r>
      <w:r w:rsidRPr="00D20427">
        <w:rPr>
          <w:rFonts w:ascii="Verdana" w:hAnsi="Verdana"/>
          <w:sz w:val="18"/>
          <w:szCs w:val="18"/>
        </w:rPr>
        <w:t xml:space="preserve"> Prawo </w:t>
      </w:r>
      <w:r w:rsidR="0029606A" w:rsidRPr="00D20427">
        <w:rPr>
          <w:rFonts w:ascii="Verdana" w:hAnsi="Verdana"/>
          <w:sz w:val="18"/>
          <w:szCs w:val="18"/>
        </w:rPr>
        <w:t>z</w:t>
      </w:r>
      <w:r w:rsidRPr="00D20427">
        <w:rPr>
          <w:rFonts w:ascii="Verdana" w:hAnsi="Verdana"/>
          <w:sz w:val="18"/>
          <w:szCs w:val="18"/>
        </w:rPr>
        <w:t xml:space="preserve">amówień </w:t>
      </w:r>
      <w:r w:rsidR="0029606A" w:rsidRPr="00D20427">
        <w:rPr>
          <w:rFonts w:ascii="Verdana" w:hAnsi="Verdana"/>
          <w:sz w:val="18"/>
          <w:szCs w:val="18"/>
        </w:rPr>
        <w:t>p</w:t>
      </w:r>
      <w:r w:rsidRPr="00D20427">
        <w:rPr>
          <w:rFonts w:ascii="Verdana" w:hAnsi="Verdana"/>
          <w:sz w:val="18"/>
          <w:szCs w:val="18"/>
        </w:rPr>
        <w:t>ublicznych</w:t>
      </w:r>
      <w:r w:rsidR="00CF0649" w:rsidRPr="00D20427">
        <w:rPr>
          <w:rFonts w:ascii="Verdana" w:hAnsi="Verdana"/>
          <w:sz w:val="18"/>
          <w:szCs w:val="18"/>
        </w:rPr>
        <w:t xml:space="preserve"> </w:t>
      </w:r>
      <w:r w:rsidR="0053062D" w:rsidRPr="00D2042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20427">
        <w:rPr>
          <w:rFonts w:ascii="Verdana" w:hAnsi="Verdana"/>
          <w:sz w:val="18"/>
          <w:szCs w:val="18"/>
        </w:rPr>
        <w:t>t.j</w:t>
      </w:r>
      <w:proofErr w:type="spellEnd"/>
      <w:r w:rsidR="0053062D" w:rsidRPr="00D20427">
        <w:rPr>
          <w:rFonts w:ascii="Verdana" w:hAnsi="Verdana"/>
          <w:sz w:val="18"/>
          <w:szCs w:val="18"/>
        </w:rPr>
        <w:t xml:space="preserve">. ze zm.) </w:t>
      </w:r>
      <w:r w:rsidR="00D9049C" w:rsidRPr="00D20427">
        <w:rPr>
          <w:rFonts w:ascii="Verdana" w:hAnsi="Verdana"/>
          <w:sz w:val="18"/>
          <w:szCs w:val="18"/>
        </w:rPr>
        <w:t>udostępnia</w:t>
      </w:r>
      <w:r w:rsidR="00BE7BFD" w:rsidRPr="00D2042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20427">
        <w:rPr>
          <w:rFonts w:ascii="Verdana" w:hAnsi="Verdana"/>
          <w:sz w:val="18"/>
          <w:szCs w:val="18"/>
        </w:rPr>
        <w:t>pecyfikacji Warunków Zamówienia (</w:t>
      </w:r>
      <w:r w:rsidR="0012774F" w:rsidRPr="00D2042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2042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2042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2042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20427">
        <w:rPr>
          <w:rFonts w:ascii="Verdana" w:hAnsi="Verdana"/>
          <w:sz w:val="18"/>
          <w:szCs w:val="18"/>
        </w:rPr>
        <w:t>wraz z wyjaśnieniami</w:t>
      </w:r>
      <w:r w:rsidR="0012774F" w:rsidRPr="00D2042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4D10" w:rsidRPr="00D20427" w14:paraId="4825E3F4" w14:textId="77777777" w:rsidTr="00DF44F4">
        <w:tc>
          <w:tcPr>
            <w:tcW w:w="9356" w:type="dxa"/>
          </w:tcPr>
          <w:p w14:paraId="116F33FF" w14:textId="1268C485" w:rsidR="00974D10" w:rsidRPr="00D20427" w:rsidRDefault="00974D10" w:rsidP="00D20427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042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0CF3C61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94C3A2C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Pytanie nr 1</w:t>
            </w:r>
          </w:p>
          <w:p w14:paraId="4C6050CC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Zamawiający, w punkcie 22 specyfikacji oprogramowania backupowego wymaga:</w:t>
            </w:r>
          </w:p>
          <w:p w14:paraId="26087F66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Oprogramowanie musi posiadać integracje z systemami zarządzania kluczami szyfrującymi (KMS)</w:t>
            </w:r>
          </w:p>
          <w:p w14:paraId="7FF44CA2" w14:textId="4FE55418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Czy w związku z tym, że dla części oprogramowania backupowego taka funkcjonalność jest dostępna jedynie w wyższych, a co za tym idzie droższych wersjach licencyjnych - Czy jako równoważne zamawiający dopuści rozwiązanie posiadające własne mechanizmy zarzadzania kluczami?</w:t>
            </w:r>
          </w:p>
          <w:p w14:paraId="5A2CE8AC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Pytanie nr 2</w:t>
            </w:r>
          </w:p>
          <w:p w14:paraId="07E6F836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Zamawiający, w punkcie 27 specyfikacji oprogramowania backupowego wymaga:</w:t>
            </w:r>
          </w:p>
          <w:p w14:paraId="42CCEE68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Oprogramowanie musi oferować możliwość sterowania obciążeniem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storage'u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produkcyjnego tak aby nie przekraczane były skonfigurowane przez administratora backupu poziomy latencji. Funkcjonalność ta musi być dostępna na wszystkich wspieranych platformach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wirtualizacyjnych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z dokładnością do pojedynczego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datastore’u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>.</w:t>
            </w:r>
          </w:p>
          <w:p w14:paraId="2644AF9E" w14:textId="2BD7EB9F" w:rsidR="00D20427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Czy w związku z trudnością lub niemożliwością implementacji takiego rozwiązania dla oprogramowania backupowego oferującego kompatybilność z bardzo szeroką gamą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hypervisorów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, Zamawiający uzna za równoważne rozwiązanie oferujące taką funkcjonalność wyłącznie dla platform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VMware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vSphere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oraz Hyper-V</w:t>
            </w:r>
          </w:p>
          <w:p w14:paraId="7463B9AF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Pytanie nr 3</w:t>
            </w:r>
          </w:p>
          <w:p w14:paraId="30D76616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Zamawiający, w punkcie 70 specyfikacji oprogramowania backupowego wymaga:</w:t>
            </w:r>
          </w:p>
          <w:p w14:paraId="5274290A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Oprogramowanie musi mieć możliwość integracji z innymi systemami bezpieczeństwa - minimum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Splunk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Palo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Alto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Networks XSOAR</w:t>
            </w:r>
          </w:p>
          <w:p w14:paraId="4D5756AC" w14:textId="77777777" w:rsidR="00974D10" w:rsidRPr="00D20427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Czy w związku z tym, że dla części oprogramowania backupowego taka funkcjonalność jest dostępna jedynie w wyższych, a co za tym idzie droższych wersjach licencyjnych - Czy jako równoważne zamawiający dopuści rozwiązanie posiadające możliwość monitorowania aplikacji backupowej poprzez serwery </w:t>
            </w:r>
            <w:proofErr w:type="spellStart"/>
            <w:r w:rsidRPr="00D20427">
              <w:rPr>
                <w:rFonts w:ascii="Verdana" w:hAnsi="Verdana"/>
                <w:sz w:val="18"/>
                <w:szCs w:val="18"/>
              </w:rPr>
              <w:t>syslog</w:t>
            </w:r>
            <w:proofErr w:type="spellEnd"/>
            <w:r w:rsidRPr="00D20427">
              <w:rPr>
                <w:rFonts w:ascii="Verdana" w:hAnsi="Verdana"/>
                <w:sz w:val="18"/>
                <w:szCs w:val="18"/>
              </w:rPr>
              <w:t xml:space="preserve"> oraz protokół SNMP?</w:t>
            </w:r>
          </w:p>
          <w:p w14:paraId="2AA4EFDC" w14:textId="77777777" w:rsidR="00974D10" w:rsidRDefault="00974D10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E32D1FD" w14:textId="77777777" w:rsidR="00D20427" w:rsidRPr="00D20427" w:rsidRDefault="00D20427" w:rsidP="00D2042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F40BAAC" w14:textId="77777777" w:rsidR="00974D10" w:rsidRPr="00D20427" w:rsidRDefault="00974D10" w:rsidP="00D20427">
            <w:pPr>
              <w:spacing w:after="4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042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C4F54AA" w14:textId="6CBA5DFB" w:rsidR="00974D10" w:rsidRPr="00D20427" w:rsidRDefault="00D20427" w:rsidP="00D2042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>1) Zamawiający nie wyraża zgody na propozycję Wykonawcy.</w:t>
            </w:r>
          </w:p>
          <w:p w14:paraId="4618FF65" w14:textId="7EB93F0E" w:rsidR="00D20427" w:rsidRPr="00D20427" w:rsidRDefault="00D20427" w:rsidP="00D2042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2) </w:t>
            </w:r>
            <w:r w:rsidRPr="00D20427">
              <w:rPr>
                <w:rFonts w:ascii="Verdana" w:hAnsi="Verdana"/>
                <w:sz w:val="18"/>
                <w:szCs w:val="18"/>
              </w:rPr>
              <w:t>Zamawiający nie wyraża zgody na propozycję Wykonawcy.</w:t>
            </w:r>
          </w:p>
          <w:p w14:paraId="4B269327" w14:textId="77777777" w:rsidR="00D20427" w:rsidRPr="00D20427" w:rsidRDefault="00D20427" w:rsidP="00D2042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20427">
              <w:rPr>
                <w:rFonts w:ascii="Verdana" w:hAnsi="Verdana"/>
                <w:sz w:val="18"/>
                <w:szCs w:val="18"/>
              </w:rPr>
              <w:t xml:space="preserve">3) </w:t>
            </w:r>
            <w:r w:rsidRPr="00D20427">
              <w:rPr>
                <w:rFonts w:ascii="Verdana" w:hAnsi="Verdana"/>
                <w:sz w:val="18"/>
                <w:szCs w:val="18"/>
              </w:rPr>
              <w:t>Zamawiający nie wyraża zgody na propozycję Wykonawcy.</w:t>
            </w:r>
          </w:p>
          <w:p w14:paraId="114611CF" w14:textId="21E81B08" w:rsidR="00D20427" w:rsidRPr="00D20427" w:rsidRDefault="00D20427" w:rsidP="00D2042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32AFE96" w14:textId="77777777" w:rsidR="00D20427" w:rsidRPr="00D20427" w:rsidRDefault="00D20427" w:rsidP="00D20427">
      <w:pPr>
        <w:jc w:val="both"/>
        <w:rPr>
          <w:rFonts w:ascii="Verdana" w:hAnsi="Verdana"/>
          <w:sz w:val="18"/>
          <w:szCs w:val="18"/>
        </w:rPr>
      </w:pPr>
    </w:p>
    <w:p w14:paraId="67545FA6" w14:textId="77777777" w:rsidR="00D20427" w:rsidRPr="00D20427" w:rsidRDefault="00D20427" w:rsidP="00D20427">
      <w:pPr>
        <w:jc w:val="both"/>
        <w:rPr>
          <w:rFonts w:ascii="Verdana" w:hAnsi="Verdana"/>
          <w:sz w:val="18"/>
          <w:szCs w:val="18"/>
        </w:rPr>
      </w:pPr>
    </w:p>
    <w:p w14:paraId="5F991108" w14:textId="5489CE62" w:rsidR="00D20427" w:rsidRPr="00D20427" w:rsidRDefault="00D20427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ab/>
        <w:t>KANCLERZ</w:t>
      </w:r>
    </w:p>
    <w:p w14:paraId="34DCCE94" w14:textId="77777777" w:rsidR="00D20427" w:rsidRPr="00D20427" w:rsidRDefault="00D20427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</w:p>
    <w:p w14:paraId="61C2D053" w14:textId="77777777" w:rsidR="00D20427" w:rsidRDefault="00D20427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</w:p>
    <w:p w14:paraId="4FC75BF6" w14:textId="77777777" w:rsidR="00A61A83" w:rsidRDefault="00A61A83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</w:p>
    <w:p w14:paraId="17848894" w14:textId="77777777" w:rsidR="00A61A83" w:rsidRPr="00D20427" w:rsidRDefault="00A61A83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</w:p>
    <w:p w14:paraId="5D4C7ABA" w14:textId="09BEDEA4" w:rsidR="00D20427" w:rsidRDefault="00D20427" w:rsidP="00D20427">
      <w:pPr>
        <w:tabs>
          <w:tab w:val="left" w:pos="5535"/>
        </w:tabs>
        <w:jc w:val="both"/>
        <w:rPr>
          <w:rFonts w:ascii="Verdana" w:hAnsi="Verdana"/>
          <w:sz w:val="18"/>
          <w:szCs w:val="18"/>
        </w:rPr>
      </w:pPr>
      <w:r w:rsidRPr="00D20427">
        <w:rPr>
          <w:rFonts w:ascii="Verdana" w:hAnsi="Verdana"/>
          <w:sz w:val="18"/>
          <w:szCs w:val="18"/>
        </w:rPr>
        <w:tab/>
        <w:t>mgr inż. Henryk Zioło</w:t>
      </w:r>
    </w:p>
    <w:p w14:paraId="58099FF3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2855EC2F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0F621752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4F0BC4A6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0BEF6327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2B55F12E" w14:textId="77777777" w:rsidR="007A4826" w:rsidRPr="007A4826" w:rsidRDefault="007A4826" w:rsidP="007A4826">
      <w:pPr>
        <w:rPr>
          <w:rFonts w:ascii="Verdana" w:hAnsi="Verdana"/>
          <w:sz w:val="18"/>
          <w:szCs w:val="18"/>
        </w:rPr>
      </w:pPr>
    </w:p>
    <w:p w14:paraId="280030DD" w14:textId="77777777" w:rsidR="007A4826" w:rsidRPr="007A4826" w:rsidRDefault="007A4826" w:rsidP="007A4826">
      <w:pPr>
        <w:ind w:firstLine="708"/>
        <w:rPr>
          <w:rFonts w:ascii="Verdana" w:hAnsi="Verdana"/>
          <w:sz w:val="18"/>
          <w:szCs w:val="18"/>
        </w:rPr>
      </w:pPr>
    </w:p>
    <w:sectPr w:rsidR="007A4826" w:rsidRPr="007A48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F040B" w14:textId="77777777" w:rsidR="008D4B72" w:rsidRDefault="008D4B72">
      <w:r>
        <w:separator/>
      </w:r>
    </w:p>
  </w:endnote>
  <w:endnote w:type="continuationSeparator" w:id="0">
    <w:p w14:paraId="70A0B029" w14:textId="77777777" w:rsidR="008D4B72" w:rsidRDefault="008D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357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AE6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F204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263EE90">
        <v:line id="_x0000_s1025" style="position:absolute;left:0;text-align:left;z-index:251657728" from="-3.85pt,8.75pt" to="455.15pt,8.75pt"/>
      </w:pict>
    </w:r>
  </w:p>
  <w:p w14:paraId="7936A9A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974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724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79451E" w14:textId="77777777" w:rsidR="006D4AB3" w:rsidRDefault="006D4AB3">
    <w:pPr>
      <w:pStyle w:val="Stopka"/>
      <w:tabs>
        <w:tab w:val="clear" w:pos="4536"/>
        <w:tab w:val="left" w:pos="6237"/>
      </w:tabs>
    </w:pPr>
  </w:p>
  <w:p w14:paraId="0B5D55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A115E" w14:textId="77777777" w:rsidR="008D4B72" w:rsidRDefault="008D4B72">
      <w:r>
        <w:separator/>
      </w:r>
    </w:p>
  </w:footnote>
  <w:footnote w:type="continuationSeparator" w:id="0">
    <w:p w14:paraId="7763CAAB" w14:textId="77777777" w:rsidR="008D4B72" w:rsidRDefault="008D4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C7F2" w14:textId="77777777" w:rsidR="00974D10" w:rsidRDefault="00974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BE821" w14:textId="77777777" w:rsidR="00974D10" w:rsidRDefault="00974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380CB" w14:textId="77777777" w:rsidR="00974D10" w:rsidRDefault="00974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2919465">
    <w:abstractNumId w:val="3"/>
  </w:num>
  <w:num w:numId="2" w16cid:durableId="332223812">
    <w:abstractNumId w:val="6"/>
  </w:num>
  <w:num w:numId="3" w16cid:durableId="1687171310">
    <w:abstractNumId w:val="2"/>
  </w:num>
  <w:num w:numId="4" w16cid:durableId="1633092708">
    <w:abstractNumId w:val="5"/>
  </w:num>
  <w:num w:numId="5" w16cid:durableId="839350982">
    <w:abstractNumId w:val="0"/>
  </w:num>
  <w:num w:numId="6" w16cid:durableId="1151093466">
    <w:abstractNumId w:val="1"/>
  </w:num>
  <w:num w:numId="7" w16cid:durableId="1239053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B72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A4826"/>
    <w:rsid w:val="007D6860"/>
    <w:rsid w:val="007D7198"/>
    <w:rsid w:val="00870F9F"/>
    <w:rsid w:val="008804B6"/>
    <w:rsid w:val="00893499"/>
    <w:rsid w:val="00897AB0"/>
    <w:rsid w:val="008A3553"/>
    <w:rsid w:val="008D4B72"/>
    <w:rsid w:val="00947A50"/>
    <w:rsid w:val="00974D10"/>
    <w:rsid w:val="009B3429"/>
    <w:rsid w:val="00A61A83"/>
    <w:rsid w:val="00A905AC"/>
    <w:rsid w:val="00BA6584"/>
    <w:rsid w:val="00BB55D0"/>
    <w:rsid w:val="00BE7BFD"/>
    <w:rsid w:val="00C370F2"/>
    <w:rsid w:val="00C44EEC"/>
    <w:rsid w:val="00CF0649"/>
    <w:rsid w:val="00D2042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40C29"/>
  <w15:chartTrackingRefBased/>
  <w15:docId w15:val="{16985969-05E6-4B7C-BEF7-A49A38B7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2025-09-15T06:24:00Z</cp:lastPrinted>
  <dcterms:created xsi:type="dcterms:W3CDTF">2025-09-15T06:24:00Z</dcterms:created>
  <dcterms:modified xsi:type="dcterms:W3CDTF">2025-09-15T06:24:00Z</dcterms:modified>
</cp:coreProperties>
</file>