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BD4" w:rsidRDefault="00487BD4" w:rsidP="004D0AAF">
      <w:pPr>
        <w:pStyle w:val="pkt"/>
        <w:spacing w:before="0" w:after="0" w:line="360" w:lineRule="auto"/>
        <w:ind w:left="0" w:firstLine="0"/>
        <w:rPr>
          <w:rFonts w:ascii="Arial" w:hAnsi="Arial" w:cs="Arial"/>
          <w:b/>
        </w:rPr>
      </w:pPr>
    </w:p>
    <w:p w:rsidR="00487BD4" w:rsidRDefault="00487BD4" w:rsidP="004D0AAF">
      <w:pPr>
        <w:pStyle w:val="pkt"/>
        <w:spacing w:before="0" w:after="0" w:line="360" w:lineRule="auto"/>
        <w:ind w:left="0" w:firstLine="0"/>
        <w:rPr>
          <w:rFonts w:ascii="Arial" w:hAnsi="Arial" w:cs="Arial"/>
          <w:b/>
        </w:rPr>
      </w:pPr>
    </w:p>
    <w:p w:rsidR="001D55E2" w:rsidRPr="00203C36" w:rsidRDefault="00760C0E" w:rsidP="004D0AAF">
      <w:pPr>
        <w:pStyle w:val="pkt"/>
        <w:spacing w:before="0" w:after="0" w:line="360" w:lineRule="auto"/>
        <w:ind w:left="0" w:firstLine="0"/>
        <w:rPr>
          <w:rFonts w:ascii="Arial" w:hAnsi="Arial" w:cs="Arial"/>
          <w:b/>
        </w:rPr>
      </w:pPr>
      <w:r w:rsidRPr="00760C0E">
        <w:rPr>
          <w:rFonts w:ascii="Arial" w:hAnsi="Arial" w:cs="Arial"/>
          <w:b/>
        </w:rPr>
        <w:t>Politechnika Częstochowska</w:t>
      </w:r>
    </w:p>
    <w:p w:rsidR="001D55E2" w:rsidRPr="00203C36" w:rsidRDefault="00760C0E" w:rsidP="004D0AAF">
      <w:pPr>
        <w:pStyle w:val="pkt"/>
        <w:spacing w:before="0" w:after="0" w:line="360" w:lineRule="auto"/>
        <w:ind w:left="0" w:firstLine="0"/>
        <w:rPr>
          <w:rFonts w:ascii="Arial" w:hAnsi="Arial" w:cs="Arial"/>
          <w:bCs/>
        </w:rPr>
      </w:pPr>
      <w:r w:rsidRPr="00760C0E">
        <w:rPr>
          <w:rFonts w:ascii="Arial" w:hAnsi="Arial" w:cs="Arial"/>
          <w:bCs/>
        </w:rPr>
        <w:t>Dąbrowskiego</w:t>
      </w:r>
      <w:r w:rsidR="001D55E2" w:rsidRPr="00203C36">
        <w:rPr>
          <w:rFonts w:ascii="Arial" w:hAnsi="Arial" w:cs="Arial"/>
          <w:bCs/>
        </w:rPr>
        <w:t xml:space="preserve"> </w:t>
      </w:r>
      <w:r w:rsidRPr="00760C0E">
        <w:rPr>
          <w:rFonts w:ascii="Arial" w:hAnsi="Arial" w:cs="Arial"/>
          <w:bCs/>
        </w:rPr>
        <w:t>69</w:t>
      </w:r>
      <w:r w:rsidR="001D55E2" w:rsidRPr="00203C36">
        <w:rPr>
          <w:rFonts w:ascii="Arial" w:hAnsi="Arial" w:cs="Arial"/>
          <w:bCs/>
        </w:rPr>
        <w:t xml:space="preserve"> </w:t>
      </w:r>
    </w:p>
    <w:p w:rsidR="001D55E2" w:rsidRPr="00203C36" w:rsidRDefault="00760C0E" w:rsidP="004D0AAF">
      <w:pPr>
        <w:pStyle w:val="pkt"/>
        <w:spacing w:before="0" w:after="0" w:line="360" w:lineRule="auto"/>
        <w:ind w:left="0" w:firstLine="0"/>
        <w:rPr>
          <w:rFonts w:ascii="Arial" w:hAnsi="Arial" w:cs="Arial"/>
          <w:b/>
        </w:rPr>
      </w:pPr>
      <w:r w:rsidRPr="00760C0E">
        <w:rPr>
          <w:rFonts w:ascii="Arial" w:hAnsi="Arial" w:cs="Arial"/>
          <w:bCs/>
        </w:rPr>
        <w:t>42-201</w:t>
      </w:r>
      <w:r w:rsidR="001D55E2" w:rsidRPr="00203C36">
        <w:rPr>
          <w:rFonts w:ascii="Arial" w:hAnsi="Arial" w:cs="Arial"/>
          <w:bCs/>
        </w:rPr>
        <w:t xml:space="preserve"> </w:t>
      </w:r>
      <w:r w:rsidRPr="00760C0E">
        <w:rPr>
          <w:rFonts w:ascii="Arial" w:hAnsi="Arial" w:cs="Arial"/>
          <w:bCs/>
        </w:rPr>
        <w:t>Częstochowa</w:t>
      </w:r>
    </w:p>
    <w:p w:rsidR="001D55E2" w:rsidRPr="00203C36" w:rsidRDefault="001D55E2" w:rsidP="004D0AAF">
      <w:pPr>
        <w:pStyle w:val="pkt"/>
        <w:spacing w:line="360" w:lineRule="auto"/>
        <w:rPr>
          <w:rFonts w:ascii="Arial" w:hAnsi="Arial" w:cs="Arial"/>
        </w:rPr>
      </w:pPr>
    </w:p>
    <w:p w:rsidR="001D55E2" w:rsidRPr="00203C36" w:rsidRDefault="00707A0C" w:rsidP="004D0AAF">
      <w:pPr>
        <w:pStyle w:val="pkt"/>
        <w:tabs>
          <w:tab w:val="right" w:pos="9214"/>
        </w:tabs>
        <w:spacing w:after="840" w:line="360" w:lineRule="auto"/>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760C0E" w:rsidRPr="00760C0E">
        <w:rPr>
          <w:rFonts w:ascii="Arial" w:hAnsi="Arial" w:cs="Arial"/>
          <w:b/>
        </w:rPr>
        <w:t>RZ-DZP.261.34.2025.MM</w:t>
      </w:r>
      <w:r w:rsidR="001D55E2" w:rsidRPr="00203C36">
        <w:rPr>
          <w:rFonts w:ascii="Arial" w:hAnsi="Arial" w:cs="Arial"/>
        </w:rPr>
        <w:tab/>
      </w:r>
      <w:r w:rsidR="00760C0E" w:rsidRPr="00760C0E">
        <w:rPr>
          <w:rFonts w:ascii="Arial" w:hAnsi="Arial" w:cs="Arial"/>
        </w:rPr>
        <w:t>Częstochowa</w:t>
      </w:r>
      <w:r w:rsidR="001D55E2" w:rsidRPr="00203C36">
        <w:rPr>
          <w:rFonts w:ascii="Arial" w:hAnsi="Arial" w:cs="Arial"/>
        </w:rPr>
        <w:t xml:space="preserve">, </w:t>
      </w:r>
      <w:r w:rsidR="00760C0E" w:rsidRPr="00760C0E">
        <w:rPr>
          <w:rFonts w:ascii="Arial" w:hAnsi="Arial" w:cs="Arial"/>
        </w:rPr>
        <w:t>2025-09-11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203C36"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203C36" w:rsidRDefault="001D55E2" w:rsidP="004D0AAF">
            <w:pPr>
              <w:pStyle w:val="Tytu"/>
              <w:spacing w:line="360" w:lineRule="auto"/>
              <w:rPr>
                <w:rFonts w:ascii="Arial" w:hAnsi="Arial"/>
              </w:rPr>
            </w:pPr>
            <w:r w:rsidRPr="00203C36">
              <w:rPr>
                <w:rFonts w:ascii="Arial" w:hAnsi="Arial"/>
              </w:rPr>
              <w:t>SPECYFIKACJA WARUNKÓW ZAMÓWIENIA</w:t>
            </w:r>
          </w:p>
          <w:p w:rsidR="001D55E2" w:rsidRPr="00203C36" w:rsidRDefault="001D55E2" w:rsidP="001C3F9D">
            <w:pPr>
              <w:keepNext/>
              <w:suppressAutoHyphens/>
              <w:spacing w:after="120" w:line="360" w:lineRule="auto"/>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tc>
      </w:tr>
    </w:tbl>
    <w:p w:rsidR="001D55E2" w:rsidRPr="00203C36" w:rsidRDefault="00760C0E" w:rsidP="004D0AAF">
      <w:pPr>
        <w:spacing w:before="600" w:line="360" w:lineRule="auto"/>
        <w:jc w:val="center"/>
        <w:rPr>
          <w:rFonts w:ascii="Arial" w:hAnsi="Arial" w:cs="Arial"/>
          <w:b/>
          <w:sz w:val="28"/>
          <w:szCs w:val="28"/>
        </w:rPr>
      </w:pPr>
      <w:r w:rsidRPr="00760C0E">
        <w:rPr>
          <w:rFonts w:ascii="Arial" w:hAnsi="Arial" w:cs="Arial"/>
          <w:b/>
          <w:sz w:val="28"/>
          <w:szCs w:val="28"/>
        </w:rPr>
        <w:t>Promocja Politechniki Częstochowskiej poprzez zespół żeńskiej drużyny piłki siatkowej biorący udział w rozgrywkach centralnej klasy rozgrywkowej II lub wyższej ligi kobiet organizowanych przez PZPS</w:t>
      </w:r>
    </w:p>
    <w:p w:rsidR="001D55E2" w:rsidRPr="00203C36" w:rsidRDefault="001D55E2" w:rsidP="004D0AAF">
      <w:pPr>
        <w:spacing w:line="360" w:lineRule="auto"/>
        <w:jc w:val="center"/>
        <w:rPr>
          <w:rFonts w:ascii="Arial" w:hAnsi="Arial" w:cs="Arial"/>
          <w:b/>
          <w:sz w:val="32"/>
          <w:szCs w:val="32"/>
        </w:rPr>
      </w:pPr>
    </w:p>
    <w:p w:rsidR="001D55E2" w:rsidRPr="00203C36" w:rsidRDefault="001D55E2" w:rsidP="004D0AAF">
      <w:pPr>
        <w:spacing w:line="360" w:lineRule="auto"/>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760C0E" w:rsidRPr="00760C0E">
        <w:rPr>
          <w:rFonts w:ascii="Arial" w:hAnsi="Arial" w:cs="Arial"/>
        </w:rPr>
        <w:t>(t.j. Dz. U. z 2024 poz. 1320)</w:t>
      </w:r>
      <w:r w:rsidRPr="00203C36">
        <w:rPr>
          <w:rFonts w:ascii="Arial" w:hAnsi="Arial" w:cs="Arial"/>
        </w:rPr>
        <w:t xml:space="preserve">, zwanej dalej ”ustawą Pzp”. Wartość szacunkowa </w:t>
      </w:r>
      <w:r w:rsidR="00943AE5" w:rsidRPr="00203C36">
        <w:rPr>
          <w:rFonts w:ascii="Arial" w:hAnsi="Arial" w:cs="Arial"/>
        </w:rPr>
        <w:t>zamówienia jest równa lub wyższa od progów unijnych określonych na podstawie art. 3 ustawy Pzp</w:t>
      </w:r>
      <w:r w:rsidRPr="00203C36">
        <w:rPr>
          <w:rFonts w:ascii="Arial" w:hAnsi="Arial" w:cs="Arial"/>
        </w:rPr>
        <w:t>.</w:t>
      </w:r>
    </w:p>
    <w:p w:rsidR="001D55E2" w:rsidRPr="00203C36" w:rsidRDefault="001D55E2" w:rsidP="004D0AAF">
      <w:pPr>
        <w:spacing w:line="360" w:lineRule="auto"/>
        <w:jc w:val="both"/>
        <w:rPr>
          <w:rFonts w:ascii="Arial" w:hAnsi="Arial" w:cs="Arial"/>
        </w:rPr>
      </w:pPr>
    </w:p>
    <w:p w:rsidR="001D55E2" w:rsidRPr="00203C36" w:rsidRDefault="001D55E2" w:rsidP="004D0AAF">
      <w:pPr>
        <w:spacing w:line="360" w:lineRule="auto"/>
        <w:ind w:left="5940"/>
        <w:rPr>
          <w:rFonts w:ascii="Arial" w:hAnsi="Arial" w:cs="Arial"/>
        </w:rPr>
      </w:pPr>
      <w:r w:rsidRPr="00203C36">
        <w:rPr>
          <w:rFonts w:ascii="Arial" w:hAnsi="Arial" w:cs="Arial"/>
        </w:rPr>
        <w:t>Zatwierdzono w dniu:</w:t>
      </w:r>
    </w:p>
    <w:p w:rsidR="001D55E2" w:rsidRPr="00203C36" w:rsidRDefault="00760C0E" w:rsidP="004D0AAF">
      <w:pPr>
        <w:spacing w:line="360" w:lineRule="auto"/>
        <w:ind w:left="5940"/>
        <w:rPr>
          <w:rFonts w:ascii="Arial" w:hAnsi="Arial" w:cs="Arial"/>
        </w:rPr>
      </w:pPr>
      <w:r w:rsidRPr="00760C0E">
        <w:rPr>
          <w:rFonts w:ascii="Arial" w:hAnsi="Arial" w:cs="Arial"/>
        </w:rPr>
        <w:t>2025-09-11</w:t>
      </w:r>
    </w:p>
    <w:p w:rsidR="001D55E2" w:rsidRPr="00203C36" w:rsidRDefault="001D55E2" w:rsidP="004D0AAF">
      <w:pPr>
        <w:spacing w:line="360" w:lineRule="auto"/>
        <w:ind w:left="5940"/>
        <w:rPr>
          <w:rFonts w:ascii="Arial" w:hAnsi="Arial" w:cs="Arial"/>
        </w:rPr>
      </w:pPr>
    </w:p>
    <w:p w:rsidR="001D55E2" w:rsidRDefault="00760C0E" w:rsidP="004D0AAF">
      <w:pPr>
        <w:spacing w:line="360" w:lineRule="auto"/>
        <w:ind w:left="5940"/>
        <w:rPr>
          <w:rFonts w:ascii="Arial" w:hAnsi="Arial" w:cs="Arial"/>
        </w:rPr>
      </w:pPr>
      <w:r w:rsidRPr="00760C0E">
        <w:rPr>
          <w:rFonts w:ascii="Arial" w:hAnsi="Arial" w:cs="Arial"/>
        </w:rPr>
        <w:t>Łukasz Kuczyński</w:t>
      </w:r>
    </w:p>
    <w:p w:rsidR="00487BD4" w:rsidRPr="00203C36" w:rsidRDefault="00487BD4" w:rsidP="004D0AAF">
      <w:pPr>
        <w:spacing w:line="360" w:lineRule="auto"/>
        <w:ind w:left="5940"/>
        <w:rPr>
          <w:rFonts w:ascii="Arial" w:hAnsi="Arial" w:cs="Arial"/>
        </w:rPr>
      </w:pPr>
      <w:r>
        <w:rPr>
          <w:rFonts w:ascii="Arial" w:hAnsi="Arial" w:cs="Arial"/>
        </w:rPr>
        <w:t xml:space="preserve">Dyrektor ds. zakupów                                  i inwestycji </w:t>
      </w:r>
    </w:p>
    <w:p w:rsidR="001D55E2" w:rsidRPr="00203C36" w:rsidRDefault="001D55E2" w:rsidP="004D0AAF">
      <w:pPr>
        <w:pStyle w:val="Nagwek1"/>
        <w:spacing w:line="360" w:lineRule="auto"/>
        <w:rPr>
          <w:rFonts w:ascii="Arial" w:hAnsi="Arial" w:cs="Arial"/>
        </w:rPr>
      </w:pPr>
      <w:r w:rsidRPr="00203C36">
        <w:rPr>
          <w:rFonts w:ascii="Arial" w:hAnsi="Arial" w:cs="Arial"/>
        </w:rPr>
        <w:br w:type="page"/>
      </w:r>
      <w:bookmarkStart w:id="0" w:name="_Toc258314242"/>
      <w:r w:rsidRPr="00203C36">
        <w:rPr>
          <w:rFonts w:ascii="Arial" w:hAnsi="Arial" w:cs="Arial"/>
        </w:rPr>
        <w:lastRenderedPageBreak/>
        <w:t>Nazwa</w:t>
      </w:r>
      <w:r w:rsidRPr="00203C36">
        <w:rPr>
          <w:rFonts w:ascii="Arial" w:hAnsi="Arial" w:cs="Arial"/>
          <w:lang w:val="pl-PL"/>
        </w:rPr>
        <w:t xml:space="preserve"> oraz adres </w:t>
      </w:r>
      <w:r w:rsidRPr="00203C36">
        <w:rPr>
          <w:rFonts w:ascii="Arial" w:hAnsi="Arial" w:cs="Arial"/>
        </w:rPr>
        <w:t>Zamawiającego</w:t>
      </w:r>
      <w:bookmarkEnd w:id="0"/>
    </w:p>
    <w:p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760C0E" w:rsidRPr="00760C0E">
        <w:rPr>
          <w:rFonts w:ascii="Arial" w:hAnsi="Arial" w:cs="Arial"/>
        </w:rPr>
        <w:t>Politechnika Częstochowska</w:t>
      </w:r>
    </w:p>
    <w:p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760C0E" w:rsidRPr="00760C0E">
        <w:rPr>
          <w:rFonts w:ascii="Arial" w:hAnsi="Arial" w:cs="Arial"/>
        </w:rPr>
        <w:t>Dąbrowskiego</w:t>
      </w:r>
      <w:r w:rsidRPr="00203C36">
        <w:rPr>
          <w:rFonts w:ascii="Arial" w:hAnsi="Arial" w:cs="Arial"/>
        </w:rPr>
        <w:t xml:space="preserve"> </w:t>
      </w:r>
      <w:r w:rsidR="00760C0E" w:rsidRPr="00760C0E">
        <w:rPr>
          <w:rFonts w:ascii="Arial" w:hAnsi="Arial" w:cs="Arial"/>
        </w:rPr>
        <w:t>69</w:t>
      </w:r>
      <w:r w:rsidRPr="00203C36">
        <w:rPr>
          <w:rFonts w:ascii="Arial" w:hAnsi="Arial" w:cs="Arial"/>
        </w:rPr>
        <w:t xml:space="preserve"> </w:t>
      </w:r>
    </w:p>
    <w:p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760C0E" w:rsidRPr="00760C0E">
        <w:rPr>
          <w:rFonts w:ascii="Arial" w:hAnsi="Arial" w:cs="Arial"/>
        </w:rPr>
        <w:t>42-201</w:t>
      </w:r>
      <w:r w:rsidRPr="00203C36">
        <w:rPr>
          <w:rFonts w:ascii="Arial" w:hAnsi="Arial" w:cs="Arial"/>
        </w:rPr>
        <w:t xml:space="preserve"> </w:t>
      </w:r>
      <w:r w:rsidR="00760C0E" w:rsidRPr="00760C0E">
        <w:rPr>
          <w:rFonts w:ascii="Arial" w:hAnsi="Arial" w:cs="Arial"/>
        </w:rPr>
        <w:t>Częstochowa</w:t>
      </w:r>
    </w:p>
    <w:p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Tel.: </w:t>
      </w:r>
      <w:r w:rsidR="00760C0E" w:rsidRPr="00760C0E">
        <w:rPr>
          <w:rFonts w:ascii="Arial" w:hAnsi="Arial" w:cs="Arial"/>
        </w:rPr>
        <w:t>34</w:t>
      </w:r>
      <w:r w:rsidRPr="00203C36">
        <w:rPr>
          <w:rFonts w:ascii="Arial" w:hAnsi="Arial" w:cs="Arial"/>
        </w:rPr>
        <w:t xml:space="preserve"> </w:t>
      </w:r>
      <w:r w:rsidR="00760C0E" w:rsidRPr="00760C0E">
        <w:rPr>
          <w:rFonts w:ascii="Arial" w:hAnsi="Arial" w:cs="Arial"/>
        </w:rPr>
        <w:t>3250204</w:t>
      </w:r>
    </w:p>
    <w:p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Adres poczty elektronicznej: </w:t>
      </w:r>
      <w:hyperlink r:id="rId7" w:history="1">
        <w:r w:rsidR="00487BD4" w:rsidRPr="00160A6D">
          <w:rPr>
            <w:rStyle w:val="Hipercze"/>
            <w:rFonts w:ascii="Arial" w:hAnsi="Arial" w:cs="Arial"/>
          </w:rPr>
          <w:t>marcin.malicki@pcz.pl</w:t>
        </w:r>
      </w:hyperlink>
      <w:r w:rsidR="00487BD4">
        <w:rPr>
          <w:rFonts w:ascii="Arial" w:hAnsi="Arial" w:cs="Arial"/>
          <w:color w:val="0000FF"/>
        </w:rPr>
        <w:t xml:space="preserve"> </w:t>
      </w:r>
    </w:p>
    <w:p w:rsidR="001D55E2" w:rsidRPr="00203C36" w:rsidRDefault="001D55E2" w:rsidP="004D0AAF">
      <w:pPr>
        <w:pStyle w:val="Tekstpodstawowy"/>
        <w:spacing w:after="0" w:line="360" w:lineRule="auto"/>
        <w:ind w:left="426"/>
        <w:jc w:val="both"/>
        <w:rPr>
          <w:rFonts w:ascii="Arial" w:hAnsi="Arial" w:cs="Arial"/>
        </w:rPr>
      </w:pPr>
      <w:r w:rsidRPr="00203C36">
        <w:rPr>
          <w:rFonts w:ascii="Arial" w:hAnsi="Arial" w:cs="Arial"/>
        </w:rPr>
        <w:t>Adres strony internetowej prowadzonego postępowania</w:t>
      </w:r>
      <w:r w:rsidR="00943AE5" w:rsidRPr="00203C36">
        <w:rPr>
          <w:rFonts w:ascii="Arial" w:hAnsi="Arial" w:cs="Arial"/>
        </w:rPr>
        <w:t xml:space="preserve"> oraz strony, </w:t>
      </w:r>
      <w:bookmarkStart w:id="1" w:name="_Hlk61223206"/>
      <w:r w:rsidR="00943AE5" w:rsidRPr="00203C36">
        <w:rPr>
          <w:rFonts w:ascii="Arial" w:hAnsi="Arial" w:cs="Arial"/>
        </w:rPr>
        <w:t>na której udostępniane będą zmiany i wyjaśnienia treści SWZ oraz inne dokumenty zamówienia bezpośrednio związane z postępowaniem</w:t>
      </w:r>
      <w:r w:rsidR="006C7279" w:rsidRPr="00203C36">
        <w:rPr>
          <w:rFonts w:ascii="Arial" w:hAnsi="Arial" w:cs="Arial"/>
        </w:rPr>
        <w:t>:</w:t>
      </w:r>
      <w:r w:rsidR="00943AE5" w:rsidRPr="00203C36">
        <w:rPr>
          <w:rFonts w:ascii="Arial" w:hAnsi="Arial" w:cs="Arial"/>
        </w:rPr>
        <w:t xml:space="preserve"> </w:t>
      </w:r>
      <w:bookmarkEnd w:id="1"/>
      <w:r w:rsidR="00487BD4" w:rsidRPr="00487BD4">
        <w:rPr>
          <w:rFonts w:ascii="Arial" w:hAnsi="Arial" w:cs="Arial"/>
          <w:color w:val="0000FF"/>
          <w:u w:val="single"/>
        </w:rPr>
        <w:t>https://e-propublico.pl/Zamawiajacy/AktualneOgloszenia?ZamawiajacyId=bccb450d-5bfd-4cec-9c52-47ae97f8017d</w:t>
      </w:r>
    </w:p>
    <w:p w:rsidR="001D55E2" w:rsidRPr="00203C36" w:rsidRDefault="001D55E2" w:rsidP="004D0AAF">
      <w:pPr>
        <w:pStyle w:val="Nagwek1"/>
        <w:spacing w:line="360" w:lineRule="auto"/>
        <w:rPr>
          <w:rFonts w:ascii="Arial" w:hAnsi="Arial" w:cs="Arial"/>
        </w:rPr>
      </w:pPr>
      <w:bookmarkStart w:id="2" w:name="_Toc258314243"/>
      <w:r w:rsidRPr="00203C36">
        <w:rPr>
          <w:rFonts w:ascii="Arial" w:hAnsi="Arial" w:cs="Arial"/>
        </w:rPr>
        <w:t>Tryb udzielenia zamówienia</w:t>
      </w:r>
      <w:bookmarkEnd w:id="2"/>
    </w:p>
    <w:p w:rsidR="001D55E2" w:rsidRPr="00203C36" w:rsidRDefault="001D55E2" w:rsidP="004D0AAF">
      <w:pPr>
        <w:pStyle w:val="Tekstpodstawowywcity"/>
        <w:spacing w:line="360" w:lineRule="auto"/>
        <w:ind w:left="426" w:firstLine="5"/>
        <w:jc w:val="both"/>
        <w:rPr>
          <w:rFonts w:ascii="Arial" w:hAnsi="Arial" w:cs="Arial"/>
        </w:rPr>
      </w:pPr>
      <w:r w:rsidRPr="00203C36">
        <w:rPr>
          <w:rFonts w:ascii="Arial" w:hAnsi="Arial" w:cs="Arial"/>
        </w:rPr>
        <w:t xml:space="preserve">Postępowanie o udzielenie zamówienia prowadzone jest w trybie </w:t>
      </w:r>
      <w:r w:rsidR="00760C0E" w:rsidRPr="00760C0E">
        <w:rPr>
          <w:rFonts w:ascii="Arial" w:hAnsi="Arial" w:cs="Arial"/>
          <w:b/>
        </w:rPr>
        <w:t>przetarg nieograniczony</w:t>
      </w:r>
      <w:r w:rsidRPr="00203C36">
        <w:rPr>
          <w:rFonts w:ascii="Arial" w:hAnsi="Arial" w:cs="Arial"/>
        </w:rPr>
        <w:t>.</w:t>
      </w:r>
    </w:p>
    <w:p w:rsidR="001D55E2" w:rsidRPr="00203C36" w:rsidRDefault="001D55E2" w:rsidP="004D0AAF">
      <w:pPr>
        <w:pStyle w:val="Nagwek1"/>
        <w:spacing w:line="360" w:lineRule="auto"/>
        <w:rPr>
          <w:rFonts w:ascii="Arial" w:hAnsi="Arial" w:cs="Arial"/>
          <w:lang w:val="pl-PL"/>
        </w:rPr>
      </w:pPr>
      <w:bookmarkStart w:id="3" w:name="_Toc258314244"/>
      <w:r w:rsidRPr="00203C36">
        <w:rPr>
          <w:rFonts w:ascii="Arial" w:hAnsi="Arial" w:cs="Arial"/>
          <w:lang w:val="pl-PL"/>
        </w:rPr>
        <w:t>informacje ogólne</w:t>
      </w:r>
    </w:p>
    <w:p w:rsidR="001D55E2" w:rsidRPr="00203C36" w:rsidRDefault="001D55E2" w:rsidP="004D0AAF">
      <w:pPr>
        <w:pStyle w:val="Nagwek2"/>
        <w:spacing w:line="360" w:lineRule="auto"/>
        <w:rPr>
          <w:rFonts w:ascii="Arial" w:hAnsi="Arial" w:cs="Arial"/>
        </w:rPr>
      </w:pPr>
      <w:r w:rsidRPr="00203C36">
        <w:rPr>
          <w:rFonts w:ascii="Arial" w:hAnsi="Arial" w:cs="Arial"/>
        </w:rPr>
        <w:t>Komunikacja w postępowaniu</w:t>
      </w:r>
    </w:p>
    <w:p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760C0E" w:rsidRPr="00760C0E">
        <w:rPr>
          <w:rFonts w:ascii="Arial" w:hAnsi="Arial" w:cs="Arial"/>
          <w:color w:val="0000FF"/>
          <w:u w:val="single"/>
        </w:rPr>
        <w:t>https://e-propublico.pl</w:t>
      </w:r>
      <w:r w:rsidRPr="00203C36">
        <w:rPr>
          <w:rFonts w:ascii="Arial" w:hAnsi="Arial" w:cs="Arial"/>
        </w:rPr>
        <w:t xml:space="preserve"> (dalej jako: ”Platforma”).</w:t>
      </w:r>
    </w:p>
    <w:p w:rsidR="002E4BB1" w:rsidRPr="00203C36" w:rsidRDefault="001D55E2" w:rsidP="004D0AAF">
      <w:pPr>
        <w:pStyle w:val="Nagwek2"/>
        <w:spacing w:line="360" w:lineRule="auto"/>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rsidR="00760C0E" w:rsidRPr="00203C36" w:rsidRDefault="00760C0E" w:rsidP="00760C0E">
      <w:pPr>
        <w:pStyle w:val="Nagwek2"/>
        <w:numPr>
          <w:ilvl w:val="0"/>
          <w:numId w:val="0"/>
        </w:numPr>
        <w:spacing w:before="0" w:line="360" w:lineRule="auto"/>
        <w:ind w:left="680"/>
        <w:rPr>
          <w:rFonts w:ascii="Arial" w:hAnsi="Arial" w:cs="Arial"/>
          <w:lang w:val="pl-PL"/>
        </w:rPr>
      </w:pPr>
      <w:r w:rsidRPr="00203C36">
        <w:rPr>
          <w:rFonts w:ascii="Arial" w:hAnsi="Arial" w:cs="Arial"/>
        </w:rPr>
        <w:t>Zamawiający nie przewiduje obowiązku odbyci</w:t>
      </w:r>
      <w:r w:rsidRPr="00203C36">
        <w:rPr>
          <w:rFonts w:ascii="Arial" w:hAnsi="Arial" w:cs="Arial"/>
          <w:lang w:val="pl-PL"/>
        </w:rPr>
        <w:t>a</w:t>
      </w:r>
      <w:r w:rsidRPr="00203C36">
        <w:rPr>
          <w:rFonts w:ascii="Arial" w:hAnsi="Arial" w:cs="Arial"/>
        </w:rPr>
        <w:t xml:space="preserve"> przez </w:t>
      </w:r>
      <w:r w:rsidRPr="00203C36">
        <w:rPr>
          <w:rFonts w:ascii="Arial" w:hAnsi="Arial" w:cs="Arial"/>
          <w:lang w:val="pl-PL"/>
        </w:rPr>
        <w:t>Wykonawcę</w:t>
      </w:r>
      <w:r w:rsidRPr="00203C36">
        <w:rPr>
          <w:rFonts w:ascii="Arial" w:hAnsi="Arial" w:cs="Arial"/>
        </w:rPr>
        <w:t xml:space="preserve"> wizji lokalnej lub sprawdzenia przez Wykonawcę dokumentów niezbędnych do realizacji zamówienia</w:t>
      </w:r>
      <w:r w:rsidRPr="00203C36">
        <w:rPr>
          <w:rFonts w:ascii="Arial" w:hAnsi="Arial" w:cs="Arial"/>
          <w:lang w:val="pl-PL"/>
        </w:rPr>
        <w:t xml:space="preserve">. </w:t>
      </w:r>
    </w:p>
    <w:p w:rsidR="00760C0E" w:rsidRPr="00203C36" w:rsidRDefault="00760C0E" w:rsidP="00760C0E">
      <w:pPr>
        <w:pStyle w:val="Nagwek2"/>
        <w:spacing w:line="360" w:lineRule="auto"/>
        <w:rPr>
          <w:rFonts w:ascii="Arial" w:hAnsi="Arial" w:cs="Arial"/>
        </w:rPr>
      </w:pPr>
      <w:r w:rsidRPr="00203C36">
        <w:rPr>
          <w:rFonts w:ascii="Arial" w:hAnsi="Arial" w:cs="Arial"/>
          <w:lang w:val="pl-PL"/>
        </w:rPr>
        <w:t>Informacja o uprzedniej ocenie ofert, o której mowa w art. 139 ustawy Pzp</w:t>
      </w:r>
    </w:p>
    <w:p w:rsidR="00760C0E" w:rsidRPr="00203C36" w:rsidRDefault="00760C0E" w:rsidP="00760C0E">
      <w:pPr>
        <w:pStyle w:val="Nagwek2"/>
        <w:numPr>
          <w:ilvl w:val="0"/>
          <w:numId w:val="0"/>
        </w:numPr>
        <w:spacing w:before="0" w:line="360" w:lineRule="auto"/>
        <w:ind w:left="680"/>
        <w:rPr>
          <w:rFonts w:ascii="Arial" w:hAnsi="Arial" w:cs="Arial"/>
          <w:lang w:val="pl-PL"/>
        </w:rPr>
      </w:pPr>
      <w:r w:rsidRPr="00203C36">
        <w:rPr>
          <w:rFonts w:ascii="Arial" w:hAnsi="Arial" w:cs="Arial"/>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r w:rsidRPr="00203C36">
        <w:rPr>
          <w:rFonts w:ascii="Arial" w:hAnsi="Arial" w:cs="Arial"/>
          <w:lang w:val="pl-PL"/>
        </w:rPr>
        <w:t>.</w:t>
      </w:r>
    </w:p>
    <w:p w:rsidR="00F5791F" w:rsidRPr="00203C36" w:rsidRDefault="00F5791F" w:rsidP="004D0AAF">
      <w:pPr>
        <w:pStyle w:val="Nagwek2"/>
        <w:numPr>
          <w:ilvl w:val="0"/>
          <w:numId w:val="0"/>
        </w:numPr>
        <w:spacing w:line="360" w:lineRule="auto"/>
        <w:ind w:left="680"/>
        <w:rPr>
          <w:rFonts w:ascii="Arial" w:hAnsi="Arial" w:cs="Arial"/>
          <w:lang w:val="pl-PL"/>
        </w:rPr>
      </w:pPr>
    </w:p>
    <w:p w:rsidR="001D55E2" w:rsidRPr="00203C36" w:rsidRDefault="001D55E2" w:rsidP="004D0AAF">
      <w:pPr>
        <w:pStyle w:val="Nagwek2"/>
        <w:spacing w:line="360" w:lineRule="auto"/>
        <w:rPr>
          <w:rFonts w:ascii="Arial" w:hAnsi="Arial" w:cs="Arial"/>
        </w:rPr>
      </w:pPr>
      <w:r w:rsidRPr="00203C36">
        <w:rPr>
          <w:rFonts w:ascii="Arial" w:hAnsi="Arial" w:cs="Arial"/>
        </w:rPr>
        <w:t>Zaliczki na poczet wykonania zamówienia</w:t>
      </w:r>
    </w:p>
    <w:p w:rsidR="001D55E2" w:rsidRPr="00203C36" w:rsidRDefault="00760C0E" w:rsidP="004D0AAF">
      <w:pPr>
        <w:pStyle w:val="Nagwek2"/>
        <w:numPr>
          <w:ilvl w:val="0"/>
          <w:numId w:val="0"/>
        </w:numPr>
        <w:spacing w:line="360" w:lineRule="auto"/>
        <w:ind w:left="680"/>
        <w:rPr>
          <w:rFonts w:ascii="Arial" w:hAnsi="Arial" w:cs="Arial"/>
          <w:lang w:val="pl-PL"/>
        </w:rPr>
      </w:pPr>
      <w:r w:rsidRPr="00203C36">
        <w:rPr>
          <w:rFonts w:ascii="Arial" w:hAnsi="Arial" w:cs="Arial"/>
        </w:rPr>
        <w:t>Zamawiający nie przewiduje udzielenia zaliczek na poczet wykonania zamówienia.</w:t>
      </w:r>
    </w:p>
    <w:p w:rsidR="001D55E2" w:rsidRPr="00203C36" w:rsidRDefault="001D55E2" w:rsidP="004D0AAF">
      <w:pPr>
        <w:pStyle w:val="Nagwek2"/>
        <w:spacing w:line="360" w:lineRule="auto"/>
        <w:rPr>
          <w:rFonts w:ascii="Arial" w:hAnsi="Arial" w:cs="Arial"/>
        </w:rPr>
      </w:pPr>
      <w:r w:rsidRPr="00203C36">
        <w:rPr>
          <w:rFonts w:ascii="Arial" w:hAnsi="Arial" w:cs="Arial"/>
        </w:rPr>
        <w:t>Katalogi elektroniczne</w:t>
      </w:r>
    </w:p>
    <w:p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 xml:space="preserve">Zamawiający </w:t>
      </w:r>
      <w:r w:rsidR="00760C0E">
        <w:rPr>
          <w:rFonts w:ascii="Arial" w:hAnsi="Arial" w:cs="Arial"/>
        </w:rPr>
        <w:fldChar w:fldCharType="begin">
          <w:ffData>
            <w:name w:val="Wybór1"/>
            <w:enabled/>
            <w:calcOnExit w:val="0"/>
            <w:checkBox>
              <w:sizeAuto/>
              <w:default w:val="0"/>
              <w:checked w:val="0"/>
            </w:checkBox>
          </w:ffData>
        </w:fldChar>
      </w:r>
      <w:bookmarkStart w:id="4" w:name="Wybór1"/>
      <w:r w:rsidR="00760C0E">
        <w:rPr>
          <w:rFonts w:ascii="Arial" w:hAnsi="Arial" w:cs="Arial"/>
        </w:rPr>
        <w:instrText xml:space="preserve"> FORMCHECKBOX </w:instrText>
      </w:r>
      <w:r w:rsidR="00291AD4">
        <w:rPr>
          <w:rFonts w:ascii="Arial" w:hAnsi="Arial" w:cs="Arial"/>
        </w:rPr>
      </w:r>
      <w:r w:rsidR="00291AD4">
        <w:rPr>
          <w:rFonts w:ascii="Arial" w:hAnsi="Arial" w:cs="Arial"/>
        </w:rPr>
        <w:fldChar w:fldCharType="separate"/>
      </w:r>
      <w:r w:rsidR="00760C0E">
        <w:rPr>
          <w:rFonts w:ascii="Arial" w:hAnsi="Arial" w:cs="Arial"/>
        </w:rPr>
        <w:fldChar w:fldCharType="end"/>
      </w:r>
      <w:bookmarkEnd w:id="4"/>
      <w:r w:rsidRPr="00203C36">
        <w:rPr>
          <w:rFonts w:ascii="Arial" w:hAnsi="Arial" w:cs="Arial"/>
        </w:rPr>
        <w:t xml:space="preserve"> wymaga /  </w:t>
      </w:r>
      <w:r w:rsidR="00760C0E">
        <w:rPr>
          <w:rFonts w:ascii="Arial" w:hAnsi="Arial" w:cs="Arial"/>
        </w:rPr>
        <w:fldChar w:fldCharType="begin">
          <w:ffData>
            <w:name w:val="Wybór2"/>
            <w:enabled/>
            <w:calcOnExit w:val="0"/>
            <w:checkBox>
              <w:sizeAuto/>
              <w:default w:val="0"/>
              <w:checked/>
            </w:checkBox>
          </w:ffData>
        </w:fldChar>
      </w:r>
      <w:bookmarkStart w:id="5" w:name="Wybór2"/>
      <w:r w:rsidR="00760C0E">
        <w:rPr>
          <w:rFonts w:ascii="Arial" w:hAnsi="Arial" w:cs="Arial"/>
        </w:rPr>
        <w:instrText xml:space="preserve"> FORMCHECKBOX </w:instrText>
      </w:r>
      <w:r w:rsidR="00291AD4">
        <w:rPr>
          <w:rFonts w:ascii="Arial" w:hAnsi="Arial" w:cs="Arial"/>
        </w:rPr>
      </w:r>
      <w:r w:rsidR="00291AD4">
        <w:rPr>
          <w:rFonts w:ascii="Arial" w:hAnsi="Arial" w:cs="Arial"/>
        </w:rPr>
        <w:fldChar w:fldCharType="separate"/>
      </w:r>
      <w:r w:rsidR="00760C0E">
        <w:rPr>
          <w:rFonts w:ascii="Arial" w:hAnsi="Arial" w:cs="Arial"/>
        </w:rPr>
        <w:fldChar w:fldCharType="end"/>
      </w:r>
      <w:bookmarkEnd w:id="5"/>
      <w:r w:rsidRPr="00203C36">
        <w:rPr>
          <w:rFonts w:ascii="Arial" w:hAnsi="Arial" w:cs="Arial"/>
        </w:rPr>
        <w:t xml:space="preserve"> nie wymaga złożenia ofert w postaci katalogów elektronicznych.</w:t>
      </w:r>
    </w:p>
    <w:p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760C0E" w:rsidRPr="00760C0E">
        <w:rPr>
          <w:rFonts w:ascii="Arial" w:hAnsi="Arial" w:cs="Arial"/>
        </w:rPr>
        <w:t>(t.j. Dz. U. z 2024 poz. 1320)</w:t>
      </w:r>
      <w:r w:rsidRPr="00203C36">
        <w:rPr>
          <w:rFonts w:ascii="Arial" w:hAnsi="Arial" w:cs="Arial"/>
          <w:lang w:val="pl-PL"/>
        </w:rPr>
        <w:t>.</w:t>
      </w:r>
    </w:p>
    <w:p w:rsidR="001D55E2" w:rsidRPr="00203C36" w:rsidRDefault="001D55E2" w:rsidP="004D0AAF">
      <w:pPr>
        <w:pStyle w:val="Nagwek1"/>
        <w:spacing w:line="360" w:lineRule="auto"/>
        <w:rPr>
          <w:rFonts w:ascii="Arial" w:hAnsi="Arial" w:cs="Arial"/>
        </w:rPr>
      </w:pPr>
      <w:r w:rsidRPr="00203C36">
        <w:rPr>
          <w:rFonts w:ascii="Arial" w:hAnsi="Arial" w:cs="Arial"/>
        </w:rPr>
        <w:t>Opis przedmiotu zamówienia</w:t>
      </w:r>
      <w:bookmarkEnd w:id="3"/>
    </w:p>
    <w:p w:rsidR="001D55E2" w:rsidRPr="00203C36" w:rsidRDefault="001D55E2" w:rsidP="004D0AAF">
      <w:pPr>
        <w:pStyle w:val="Nagwek2"/>
        <w:spacing w:line="360" w:lineRule="auto"/>
        <w:rPr>
          <w:rFonts w:ascii="Arial" w:hAnsi="Arial" w:cs="Arial"/>
        </w:rPr>
      </w:pPr>
      <w:r w:rsidRPr="00203C36">
        <w:rPr>
          <w:rFonts w:ascii="Arial" w:hAnsi="Arial" w:cs="Arial"/>
        </w:rPr>
        <w:t xml:space="preserve">Przedmiotem zamówienia jest </w:t>
      </w:r>
      <w:r w:rsidR="00760C0E" w:rsidRPr="00760C0E">
        <w:rPr>
          <w:rFonts w:ascii="Arial" w:hAnsi="Arial" w:cs="Arial"/>
          <w:b/>
        </w:rPr>
        <w:t>Promocja Politechniki Częstochowskiej poprzez zespół żeńskiej drużyny piłki siatkowej biorący udział w rozgrywkach centralnej klasy rozgrywkowej II lub wyższej ligi kobiet organizowanych przez PZPS</w:t>
      </w:r>
      <w:r w:rsidR="00487BD4">
        <w:rPr>
          <w:rFonts w:ascii="Arial" w:hAnsi="Arial" w:cs="Arial"/>
          <w:b/>
          <w:lang w:val="pl-PL"/>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tblGrid>
      <w:tr w:rsidR="00760C0E" w:rsidRPr="00203C36" w:rsidTr="007A641E">
        <w:tc>
          <w:tcPr>
            <w:tcW w:w="9360" w:type="dxa"/>
          </w:tcPr>
          <w:p w:rsidR="00760C0E" w:rsidRPr="00203C36" w:rsidRDefault="00760C0E" w:rsidP="0032422B">
            <w:pPr>
              <w:pStyle w:val="Tekstpodstawowy"/>
              <w:spacing w:before="80" w:line="360" w:lineRule="auto"/>
              <w:rPr>
                <w:rFonts w:ascii="Arial" w:hAnsi="Arial" w:cs="Arial"/>
              </w:rPr>
            </w:pPr>
            <w:r w:rsidRPr="00203C36">
              <w:rPr>
                <w:rFonts w:ascii="Arial" w:hAnsi="Arial" w:cs="Arial"/>
                <w:b/>
              </w:rPr>
              <w:t xml:space="preserve">Wspólny Słownik Zamówień: </w:t>
            </w:r>
            <w:r w:rsidRPr="00760C0E">
              <w:rPr>
                <w:rFonts w:ascii="Arial" w:hAnsi="Arial" w:cs="Arial"/>
              </w:rPr>
              <w:t>79340000-9 - Usługi reklamowe i marketingowe, 79342200-5 - Usługi w zakresie promocji</w:t>
            </w:r>
            <w:r w:rsidRPr="00203C36">
              <w:rPr>
                <w:rFonts w:ascii="Arial" w:hAnsi="Arial" w:cs="Arial"/>
              </w:rPr>
              <w:t xml:space="preserve"> </w:t>
            </w:r>
          </w:p>
          <w:p w:rsidR="00760C0E" w:rsidRPr="007A641E" w:rsidRDefault="00760C0E" w:rsidP="007A641E">
            <w:pPr>
              <w:pStyle w:val="Tekstpodstawowy"/>
              <w:spacing w:before="80" w:after="60" w:line="360" w:lineRule="auto"/>
              <w:rPr>
                <w:rFonts w:ascii="Arial" w:hAnsi="Arial" w:cs="Arial"/>
                <w:b/>
              </w:rPr>
            </w:pPr>
            <w:r w:rsidRPr="007A641E">
              <w:rPr>
                <w:rFonts w:ascii="Arial" w:hAnsi="Arial" w:cs="Arial"/>
              </w:rPr>
              <w:t>Szczegółowy opis przedmiotu zamówienia:</w:t>
            </w:r>
          </w:p>
          <w:p w:rsidR="00760C0E" w:rsidRPr="007A641E" w:rsidRDefault="00760C0E" w:rsidP="007A641E">
            <w:pPr>
              <w:pStyle w:val="Tekstpodstawowy"/>
              <w:spacing w:after="60" w:line="360" w:lineRule="auto"/>
              <w:jc w:val="both"/>
              <w:rPr>
                <w:rFonts w:ascii="Arial" w:hAnsi="Arial" w:cs="Arial"/>
              </w:rPr>
            </w:pPr>
            <w:r w:rsidRPr="007A641E">
              <w:rPr>
                <w:rFonts w:ascii="Arial" w:hAnsi="Arial" w:cs="Arial"/>
              </w:rPr>
              <w:t>Promocja Politechniki Częstochowskiej poprzez zespół żeńskiej drużyny piłki siatkowej biorący udział w rozgrywkach centralnej klasy rozgrywkowej II lub wyższej ligi kobiet organizowanych przez PZPS</w:t>
            </w:r>
            <w:r w:rsidR="007A641E" w:rsidRPr="007A641E">
              <w:rPr>
                <w:rFonts w:ascii="Arial" w:hAnsi="Arial" w:cs="Arial"/>
              </w:rPr>
              <w:t>.</w:t>
            </w:r>
          </w:p>
          <w:p w:rsidR="007A641E" w:rsidRPr="007A641E" w:rsidRDefault="007A641E" w:rsidP="007A641E">
            <w:pPr>
              <w:pStyle w:val="Akapitzlist"/>
              <w:numPr>
                <w:ilvl w:val="0"/>
                <w:numId w:val="36"/>
              </w:numPr>
              <w:suppressAutoHyphens/>
              <w:spacing w:after="0" w:line="360" w:lineRule="auto"/>
              <w:jc w:val="both"/>
              <w:rPr>
                <w:rFonts w:ascii="Arial" w:hAnsi="Arial" w:cs="Arial"/>
                <w:color w:val="000000"/>
                <w:sz w:val="24"/>
                <w:szCs w:val="24"/>
              </w:rPr>
            </w:pPr>
            <w:r w:rsidRPr="007A641E">
              <w:rPr>
                <w:rFonts w:ascii="Arial" w:hAnsi="Arial" w:cs="Arial"/>
                <w:color w:val="000000"/>
                <w:sz w:val="24"/>
                <w:szCs w:val="24"/>
              </w:rPr>
              <w:t>Opis zamówienia:</w:t>
            </w:r>
          </w:p>
          <w:p w:rsidR="007A641E" w:rsidRPr="007A641E" w:rsidRDefault="007A641E" w:rsidP="007A641E">
            <w:pPr>
              <w:spacing w:line="360" w:lineRule="auto"/>
              <w:ind w:left="360"/>
              <w:jc w:val="both"/>
              <w:rPr>
                <w:rFonts w:ascii="Arial" w:hAnsi="Arial" w:cs="Arial"/>
                <w:color w:val="000000"/>
              </w:rPr>
            </w:pPr>
            <w:r w:rsidRPr="007A641E">
              <w:rPr>
                <w:rFonts w:ascii="Arial" w:hAnsi="Arial" w:cs="Arial"/>
                <w:color w:val="000000"/>
              </w:rPr>
              <w:t>Działania reklamowe i promocyjne na rzecz Politechniki Częstochowskiej przez żeński Klub Sportowy</w:t>
            </w:r>
            <w:bookmarkStart w:id="6" w:name="_GoBack"/>
            <w:bookmarkEnd w:id="6"/>
            <w:r w:rsidRPr="007A641E">
              <w:rPr>
                <w:rFonts w:ascii="Arial" w:hAnsi="Arial" w:cs="Arial"/>
                <w:color w:val="000000"/>
              </w:rPr>
              <w:t xml:space="preserve">, uczestniczący w rozgrywkach centralnej klasy rozgrywkowej </w:t>
            </w:r>
            <w:bookmarkStart w:id="7" w:name="_Hlk205557285"/>
            <w:r w:rsidRPr="007A641E">
              <w:rPr>
                <w:rFonts w:ascii="Arial" w:hAnsi="Arial" w:cs="Arial"/>
                <w:color w:val="000000"/>
              </w:rPr>
              <w:t>II lub wyższej ligi kobiet</w:t>
            </w:r>
            <w:bookmarkEnd w:id="7"/>
            <w:r w:rsidRPr="007A641E">
              <w:rPr>
                <w:rFonts w:ascii="Arial" w:hAnsi="Arial" w:cs="Arial"/>
                <w:color w:val="000000"/>
              </w:rPr>
              <w:t>, organizowanych przez Polski Związek Piłki Siatkowej (PZPS), posiadający zaplecze  szkoleniowe dzieci i młodzieży, w tym w kategorii młodziczka, juniorka młodsza, juniorka, rozgrywający mecze domowe na terenie miasta Częstochowy.</w:t>
            </w:r>
          </w:p>
          <w:p w:rsidR="007A641E" w:rsidRPr="007A641E" w:rsidRDefault="007A641E" w:rsidP="007A641E">
            <w:pPr>
              <w:numPr>
                <w:ilvl w:val="0"/>
                <w:numId w:val="34"/>
              </w:numPr>
              <w:suppressAutoHyphens/>
              <w:spacing w:line="360" w:lineRule="auto"/>
              <w:jc w:val="both"/>
              <w:rPr>
                <w:rFonts w:ascii="Arial" w:hAnsi="Arial" w:cs="Arial"/>
              </w:rPr>
            </w:pPr>
            <w:r w:rsidRPr="007A641E">
              <w:rPr>
                <w:rFonts w:ascii="Arial" w:hAnsi="Arial" w:cs="Arial"/>
              </w:rPr>
              <w:t xml:space="preserve">Szczegółowy zakres działań reklamowych i promocyjnych na rzecz Politechniki Częstochowskiej: </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oznaczenie Politechniki Częstochowskiej tytułem Partnera klubu oraz dodania nazwy Politechnika do nazwy zespołu  s</w:t>
            </w:r>
            <w:r>
              <w:rPr>
                <w:rFonts w:ascii="Arial" w:hAnsi="Arial" w:cs="Arial"/>
                <w:sz w:val="24"/>
                <w:szCs w:val="24"/>
              </w:rPr>
              <w:t>eniorskiego II lub wyższej ligi</w:t>
            </w:r>
            <w:r w:rsidRPr="007A641E">
              <w:rPr>
                <w:rFonts w:ascii="Arial" w:hAnsi="Arial" w:cs="Arial"/>
                <w:sz w:val="24"/>
                <w:szCs w:val="24"/>
              </w:rPr>
              <w:t xml:space="preserve"> kobiet oraz zespołu juniorek, juniorek młodszych, młodziczek, </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 xml:space="preserve">umieszczenie logo Politechniki Częstochowskiej na strojach zawodniczek, sztabu trenerskiego II </w:t>
            </w:r>
            <w:r w:rsidRPr="007A641E">
              <w:rPr>
                <w:rFonts w:ascii="Arial" w:hAnsi="Arial" w:cs="Arial"/>
                <w:color w:val="000000"/>
                <w:sz w:val="24"/>
                <w:szCs w:val="24"/>
              </w:rPr>
              <w:t xml:space="preserve">lub wyższej </w:t>
            </w:r>
            <w:r w:rsidRPr="007A641E">
              <w:rPr>
                <w:rFonts w:ascii="Arial" w:hAnsi="Arial" w:cs="Arial"/>
                <w:sz w:val="24"/>
                <w:szCs w:val="24"/>
              </w:rPr>
              <w:t>ligi kobiet, juniorek, juniorek młodszych, młodziczek,</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umieszczania logo Politechniki Częstochowskiej na materiałach reklamowych, m.in. plakatach, ulotkach, banerach, zgodnie z przekazanym przez Zamawiającego wzorem,</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 xml:space="preserve">używanie nazwy Politechnika podczas wystąpień medialnych, w szczególności </w:t>
            </w:r>
            <w:r w:rsidRPr="007A641E">
              <w:rPr>
                <w:rFonts w:ascii="Arial" w:hAnsi="Arial" w:cs="Arial"/>
                <w:sz w:val="24"/>
                <w:szCs w:val="24"/>
              </w:rPr>
              <w:br/>
              <w:t>w prasie, telewizji, radiu i innych środkach masowego przekazu,</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zamieszczenie informacji o Politechnice Częstochowskiej na stronie internetowej klubu,</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w trakcie zawodów w roli gospodarza zespołu II lub wyższej ligi kobiet za</w:t>
            </w:r>
            <w:r>
              <w:rPr>
                <w:rFonts w:ascii="Arial" w:hAnsi="Arial" w:cs="Arial"/>
                <w:sz w:val="24"/>
                <w:szCs w:val="24"/>
              </w:rPr>
              <w:t>mieszczenie w widocznym miejscu</w:t>
            </w:r>
            <w:r w:rsidRPr="007A641E">
              <w:rPr>
                <w:rFonts w:ascii="Arial" w:hAnsi="Arial" w:cs="Arial"/>
                <w:sz w:val="24"/>
                <w:szCs w:val="24"/>
              </w:rPr>
              <w:t xml:space="preserve"> min. 1 baneru reklamowego z logiem Politechniki Częstochowskiej w trakcie każdego meczu,</w:t>
            </w:r>
          </w:p>
          <w:p w:rsidR="007A641E" w:rsidRPr="007A641E" w:rsidRDefault="007A641E" w:rsidP="007A641E">
            <w:pPr>
              <w:pStyle w:val="Akapitzlist"/>
              <w:numPr>
                <w:ilvl w:val="1"/>
                <w:numId w:val="33"/>
              </w:numPr>
              <w:suppressAutoHyphens/>
              <w:spacing w:after="0" w:line="360" w:lineRule="auto"/>
              <w:jc w:val="both"/>
              <w:rPr>
                <w:rFonts w:ascii="Arial" w:hAnsi="Arial" w:cs="Arial"/>
                <w:sz w:val="24"/>
                <w:szCs w:val="24"/>
              </w:rPr>
            </w:pPr>
            <w:r w:rsidRPr="007A641E">
              <w:rPr>
                <w:rFonts w:ascii="Arial" w:hAnsi="Arial" w:cs="Arial"/>
                <w:sz w:val="24"/>
                <w:szCs w:val="24"/>
              </w:rPr>
              <w:t xml:space="preserve">w trakcie zawodów w roli gospodarza  zespołu II </w:t>
            </w:r>
            <w:r w:rsidRPr="007A641E">
              <w:rPr>
                <w:rFonts w:ascii="Arial" w:hAnsi="Arial" w:cs="Arial"/>
                <w:color w:val="000000"/>
                <w:sz w:val="24"/>
                <w:szCs w:val="24"/>
              </w:rPr>
              <w:t xml:space="preserve">lub wyższej </w:t>
            </w:r>
            <w:r w:rsidRPr="007A641E">
              <w:rPr>
                <w:rFonts w:ascii="Arial" w:hAnsi="Arial" w:cs="Arial"/>
                <w:sz w:val="24"/>
                <w:szCs w:val="24"/>
              </w:rPr>
              <w:t xml:space="preserve">ligi kobiet  zamieszczenie w widocznym miejscu min. 1 nośnika reklamowego z logiem Politechniki Częstochowskiej, stojącego w hali w trakcie każdego meczu, </w:t>
            </w:r>
          </w:p>
          <w:p w:rsidR="007A641E" w:rsidRPr="007A641E" w:rsidRDefault="007A641E" w:rsidP="007A641E">
            <w:pPr>
              <w:numPr>
                <w:ilvl w:val="1"/>
                <w:numId w:val="33"/>
              </w:numPr>
              <w:tabs>
                <w:tab w:val="left" w:pos="720"/>
                <w:tab w:val="left" w:pos="851"/>
              </w:tabs>
              <w:suppressAutoHyphens/>
              <w:spacing w:line="360" w:lineRule="auto"/>
              <w:jc w:val="both"/>
              <w:rPr>
                <w:rFonts w:ascii="Arial" w:hAnsi="Arial" w:cs="Arial"/>
                <w:color w:val="000000"/>
              </w:rPr>
            </w:pPr>
            <w:r w:rsidRPr="007A641E">
              <w:rPr>
                <w:rFonts w:ascii="Arial" w:hAnsi="Arial" w:cs="Arial"/>
                <w:color w:val="000000"/>
              </w:rPr>
              <w:t>umieszczenie nazwy „Częstochowa” lub „Częstochowska” w nazwie żeńskiej drużyny piłki siatkowej kobiet, zgłoszonej właściwemu podmiotowi jako oficjalnej nazwy zespołu biorącego udział w rozgrywkach organizowanych przez Polski Związek Piłki Siatkowej i Śląski Związek Piłki Siatkowej oraz innych międzynarodowych/ogólnopolskich zawodach sportowych,</w:t>
            </w:r>
          </w:p>
          <w:p w:rsidR="007A641E" w:rsidRPr="007A641E" w:rsidRDefault="007A641E" w:rsidP="007A641E">
            <w:pPr>
              <w:numPr>
                <w:ilvl w:val="1"/>
                <w:numId w:val="33"/>
              </w:numPr>
              <w:tabs>
                <w:tab w:val="left" w:pos="720"/>
                <w:tab w:val="left" w:pos="851"/>
              </w:tabs>
              <w:suppressAutoHyphens/>
              <w:spacing w:line="360" w:lineRule="auto"/>
              <w:jc w:val="both"/>
              <w:rPr>
                <w:rFonts w:ascii="Arial" w:hAnsi="Arial" w:cs="Arial"/>
                <w:color w:val="000000"/>
              </w:rPr>
            </w:pPr>
            <w:r w:rsidRPr="007A641E">
              <w:rPr>
                <w:rFonts w:ascii="Arial" w:hAnsi="Arial" w:cs="Arial"/>
                <w:color w:val="000000"/>
              </w:rPr>
              <w:t>udzielenie Politechnice Częstochowskiej zgody na korzystanie ze znaku towarowego, logotypu, nazwy drużyny oraz innych oznaczeń identyfikujących Klub w zakresie niezbędnym do realizacji celów promocyjnych i marketingowych,</w:t>
            </w:r>
          </w:p>
          <w:p w:rsidR="007A641E" w:rsidRPr="007A641E" w:rsidRDefault="007A641E" w:rsidP="007A641E">
            <w:pPr>
              <w:numPr>
                <w:ilvl w:val="1"/>
                <w:numId w:val="33"/>
              </w:numPr>
              <w:tabs>
                <w:tab w:val="left" w:pos="720"/>
                <w:tab w:val="left" w:pos="851"/>
              </w:tabs>
              <w:suppressAutoHyphens/>
              <w:spacing w:after="160" w:line="360" w:lineRule="auto"/>
              <w:jc w:val="both"/>
              <w:rPr>
                <w:rFonts w:ascii="Arial" w:hAnsi="Arial" w:cs="Arial"/>
              </w:rPr>
            </w:pPr>
            <w:r w:rsidRPr="007A641E">
              <w:rPr>
                <w:rFonts w:ascii="Arial" w:hAnsi="Arial" w:cs="Arial"/>
                <w:color w:val="000000"/>
              </w:rPr>
              <w:t>kreowanie pozytywnego wizerunk</w:t>
            </w:r>
            <w:r>
              <w:rPr>
                <w:rFonts w:ascii="Arial" w:hAnsi="Arial" w:cs="Arial"/>
                <w:color w:val="000000"/>
              </w:rPr>
              <w:t xml:space="preserve">u Politechniki Częstochowskiej </w:t>
            </w:r>
            <w:r w:rsidRPr="007A641E">
              <w:rPr>
                <w:rFonts w:ascii="Arial" w:hAnsi="Arial" w:cs="Arial"/>
                <w:color w:val="000000"/>
              </w:rPr>
              <w:t>w ramach wszelkich działań promocyjnych przygotowanych i realizowanych przez Wykonawcę z jego środków własnych.</w:t>
            </w:r>
          </w:p>
          <w:p w:rsidR="007A641E" w:rsidRPr="007A641E" w:rsidRDefault="007A641E" w:rsidP="007A641E">
            <w:pPr>
              <w:numPr>
                <w:ilvl w:val="0"/>
                <w:numId w:val="35"/>
              </w:numPr>
              <w:tabs>
                <w:tab w:val="left" w:pos="720"/>
                <w:tab w:val="left" w:pos="851"/>
              </w:tabs>
              <w:suppressAutoHyphens/>
              <w:spacing w:after="160" w:line="360" w:lineRule="auto"/>
              <w:jc w:val="both"/>
              <w:rPr>
                <w:rFonts w:ascii="Arial" w:hAnsi="Arial" w:cs="Arial"/>
              </w:rPr>
            </w:pPr>
            <w:r w:rsidRPr="007A641E">
              <w:rPr>
                <w:rFonts w:ascii="Arial" w:hAnsi="Arial" w:cs="Arial"/>
              </w:rPr>
              <w:t xml:space="preserve">Organizowanie przynajmniej 2 pokazowych treningów w ciągu roku akademickiego, prowadzonych przez trenera klubu oraz przynajmniej dwóch zawodniczek zespołu II lub wyższej ligi kobiet, biorącego udział w rozgrywkach ligowych PZPS dla studentów Politechniki Częstochowskiej oraz zawodników/zawodniczek sekcji KU AZS. </w:t>
            </w:r>
          </w:p>
          <w:p w:rsidR="007A641E" w:rsidRPr="007A641E" w:rsidRDefault="007A641E" w:rsidP="007A641E">
            <w:pPr>
              <w:numPr>
                <w:ilvl w:val="0"/>
                <w:numId w:val="35"/>
              </w:numPr>
              <w:tabs>
                <w:tab w:val="left" w:pos="720"/>
                <w:tab w:val="left" w:pos="851"/>
              </w:tabs>
              <w:suppressAutoHyphens/>
              <w:spacing w:after="160" w:line="360" w:lineRule="auto"/>
              <w:jc w:val="both"/>
              <w:rPr>
                <w:rFonts w:ascii="Arial" w:hAnsi="Arial" w:cs="Arial"/>
              </w:rPr>
            </w:pPr>
            <w:bookmarkStart w:id="8" w:name="_Hlk205556600"/>
            <w:r w:rsidRPr="007A641E">
              <w:rPr>
                <w:rFonts w:ascii="Arial" w:hAnsi="Arial" w:cs="Arial"/>
              </w:rPr>
              <w:t xml:space="preserve">Klub w trakcie zawodów w roli gospodarza </w:t>
            </w:r>
            <w:bookmarkEnd w:id="8"/>
            <w:r w:rsidRPr="007A641E">
              <w:rPr>
                <w:rFonts w:ascii="Arial" w:hAnsi="Arial" w:cs="Arial"/>
              </w:rPr>
              <w:t>umożliwi Politechnice Częstochowskiej prowadzenia działań marketingowych podczas meczów, w szczególności poprzez dystrybucję ulotek i gadżetów Politechniki oraz ustawianie stoiska promocyjnego.</w:t>
            </w:r>
          </w:p>
          <w:p w:rsidR="007A641E" w:rsidRPr="007A641E" w:rsidRDefault="007A641E" w:rsidP="007A641E">
            <w:pPr>
              <w:numPr>
                <w:ilvl w:val="0"/>
                <w:numId w:val="35"/>
              </w:numPr>
              <w:tabs>
                <w:tab w:val="left" w:pos="720"/>
                <w:tab w:val="left" w:pos="851"/>
              </w:tabs>
              <w:suppressAutoHyphens/>
              <w:spacing w:after="160" w:line="360" w:lineRule="auto"/>
              <w:jc w:val="both"/>
              <w:rPr>
                <w:rFonts w:ascii="Arial" w:hAnsi="Arial" w:cs="Arial"/>
              </w:rPr>
            </w:pPr>
            <w:r w:rsidRPr="007A641E">
              <w:rPr>
                <w:rFonts w:ascii="Arial" w:hAnsi="Arial" w:cs="Arial"/>
              </w:rPr>
              <w:t>Umożliwienia pracownikom i studentom Politechniki Częstochowskiej bezpłatny</w:t>
            </w:r>
            <w:r>
              <w:rPr>
                <w:rFonts w:ascii="Arial" w:hAnsi="Arial" w:cs="Arial"/>
              </w:rPr>
              <w:t xml:space="preserve"> udział </w:t>
            </w:r>
            <w:r w:rsidRPr="007A641E">
              <w:rPr>
                <w:rFonts w:ascii="Arial" w:hAnsi="Arial" w:cs="Arial"/>
              </w:rPr>
              <w:t>w meczach ligowych klubu.</w:t>
            </w:r>
          </w:p>
          <w:p w:rsidR="007A641E" w:rsidRPr="007A641E" w:rsidRDefault="007A641E" w:rsidP="007A641E">
            <w:pPr>
              <w:numPr>
                <w:ilvl w:val="0"/>
                <w:numId w:val="35"/>
              </w:numPr>
              <w:tabs>
                <w:tab w:val="left" w:pos="720"/>
                <w:tab w:val="left" w:pos="851"/>
              </w:tabs>
              <w:suppressAutoHyphens/>
              <w:spacing w:after="160" w:line="360" w:lineRule="auto"/>
              <w:jc w:val="both"/>
              <w:rPr>
                <w:rFonts w:ascii="Arial" w:hAnsi="Arial" w:cs="Arial"/>
                <w:sz w:val="21"/>
                <w:szCs w:val="21"/>
              </w:rPr>
            </w:pPr>
            <w:r w:rsidRPr="007A641E">
              <w:rPr>
                <w:rFonts w:ascii="Arial" w:hAnsi="Arial" w:cs="Arial"/>
              </w:rPr>
              <w:t>Ze względów promocyjnych wszystkie mecze, w których klub występuje w roli gospodarza muszą odbywać się w hali sportowej na terenie miasta Częstochowa.</w:t>
            </w:r>
            <w:r>
              <w:rPr>
                <w:rFonts w:ascii="Arial" w:hAnsi="Arial" w:cs="Arial"/>
                <w:sz w:val="21"/>
                <w:szCs w:val="21"/>
              </w:rPr>
              <w:t xml:space="preserve"> </w:t>
            </w:r>
          </w:p>
        </w:tc>
      </w:tr>
    </w:tbl>
    <w:p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Zamawiający nie dokonuje podziału zamówienia na części i tym samym nie dopuszcza składania ofert częściowych. Oferty nie zawierające pełnego zakresu przedmiotu zamówienia zostaną odrzucone.</w:t>
      </w:r>
    </w:p>
    <w:p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Powody niedokonania podziału zamówienia na części:</w:t>
      </w:r>
    </w:p>
    <w:p w:rsidR="00760C0E" w:rsidRPr="00760C0E" w:rsidRDefault="00760C0E" w:rsidP="004D0AAF">
      <w:pPr>
        <w:pStyle w:val="Nagwek2"/>
        <w:numPr>
          <w:ilvl w:val="0"/>
          <w:numId w:val="0"/>
        </w:numPr>
        <w:spacing w:line="360" w:lineRule="auto"/>
        <w:ind w:left="680"/>
        <w:rPr>
          <w:rFonts w:ascii="Arial" w:hAnsi="Arial" w:cs="Arial"/>
          <w:lang w:val="pl-PL"/>
        </w:rPr>
      </w:pPr>
      <w:r w:rsidRPr="00760C0E">
        <w:rPr>
          <w:rFonts w:ascii="Arial" w:hAnsi="Arial" w:cs="Arial"/>
          <w:lang w:val="pl-PL"/>
        </w:rPr>
        <w:t xml:space="preserve">Podział zamówienia na części pozbawiłby je spójności i osłabił efekt wizerunkowy, jaki ma zostać osiągnięty. Tylko kompleksowa realizacja przez jedną drużynę sportową zapewnia jednolity przekaz i pełną skuteczność działań promocyjnych. </w:t>
      </w:r>
    </w:p>
    <w:p w:rsidR="001D55E2" w:rsidRPr="00203C36" w:rsidRDefault="00760C0E" w:rsidP="004D0AAF">
      <w:pPr>
        <w:pStyle w:val="Nagwek2"/>
        <w:numPr>
          <w:ilvl w:val="0"/>
          <w:numId w:val="0"/>
        </w:numPr>
        <w:spacing w:line="360" w:lineRule="auto"/>
        <w:ind w:left="680"/>
        <w:rPr>
          <w:rFonts w:ascii="Arial" w:hAnsi="Arial" w:cs="Arial"/>
          <w:lang w:val="pl-PL"/>
        </w:rPr>
      </w:pPr>
      <w:r w:rsidRPr="00760C0E">
        <w:rPr>
          <w:rFonts w:ascii="Arial" w:hAnsi="Arial" w:cs="Arial"/>
          <w:lang w:val="pl-PL"/>
        </w:rPr>
        <w:t>Ponad to niniejsze zamówienie jest częścią zamówienia udzielanego w częściach.</w:t>
      </w:r>
    </w:p>
    <w:p w:rsidR="001D55E2" w:rsidRPr="00203C36" w:rsidRDefault="001D55E2" w:rsidP="004D0AAF">
      <w:pPr>
        <w:pStyle w:val="Nagwek2"/>
        <w:spacing w:line="360" w:lineRule="auto"/>
        <w:rPr>
          <w:rFonts w:ascii="Arial" w:hAnsi="Arial" w:cs="Arial"/>
        </w:rPr>
      </w:pPr>
      <w:r w:rsidRPr="00203C36">
        <w:rPr>
          <w:rFonts w:ascii="Arial" w:hAnsi="Arial" w:cs="Arial"/>
        </w:rPr>
        <w:t>Informacje dotyczące oferty wariantowej, o której mowa w art. 92 ustawy Pzp.</w:t>
      </w:r>
    </w:p>
    <w:p w:rsidR="001D55E2" w:rsidRPr="00487BD4" w:rsidRDefault="00760C0E" w:rsidP="004D0AAF">
      <w:pPr>
        <w:pStyle w:val="Nagwek2"/>
        <w:numPr>
          <w:ilvl w:val="0"/>
          <w:numId w:val="0"/>
        </w:numPr>
        <w:spacing w:line="360" w:lineRule="auto"/>
        <w:ind w:left="680"/>
        <w:rPr>
          <w:rFonts w:ascii="Arial" w:hAnsi="Arial" w:cs="Arial"/>
        </w:rPr>
      </w:pPr>
      <w:r w:rsidRPr="00760C0E">
        <w:rPr>
          <w:rFonts w:ascii="Arial" w:hAnsi="Arial" w:cs="Arial"/>
        </w:rPr>
        <w:t>Zamawiający nie dopuszcza składania ofert wariantowych</w:t>
      </w:r>
    </w:p>
    <w:p w:rsidR="001D55E2" w:rsidRPr="00471693" w:rsidRDefault="001D55E2" w:rsidP="004D0AAF">
      <w:pPr>
        <w:pStyle w:val="Nagwek2"/>
        <w:spacing w:line="360" w:lineRule="auto"/>
        <w:rPr>
          <w:rFonts w:ascii="Arial" w:hAnsi="Arial" w:cs="Arial"/>
          <w:color w:val="000000" w:themeColor="text1"/>
        </w:rPr>
      </w:pPr>
      <w:r w:rsidRPr="00471693">
        <w:rPr>
          <w:rFonts w:ascii="Arial" w:hAnsi="Arial" w:cs="Arial"/>
          <w:color w:val="000000" w:themeColor="text1"/>
        </w:rPr>
        <w:t xml:space="preserve">Miejsce realizacji: </w:t>
      </w:r>
      <w:r w:rsidR="00471693" w:rsidRPr="00471693">
        <w:rPr>
          <w:rFonts w:ascii="Arial" w:hAnsi="Arial" w:cs="Arial"/>
          <w:color w:val="000000" w:themeColor="text1"/>
          <w:lang w:val="pl-PL"/>
        </w:rPr>
        <w:t xml:space="preserve">Zgodnie z Opisem przedmiotu zamówienia. </w:t>
      </w:r>
    </w:p>
    <w:p w:rsidR="001D55E2" w:rsidRPr="00203C36" w:rsidRDefault="001D55E2" w:rsidP="004D0AAF">
      <w:pPr>
        <w:pStyle w:val="Nagwek1"/>
        <w:spacing w:line="360" w:lineRule="auto"/>
        <w:rPr>
          <w:rFonts w:ascii="Arial" w:hAnsi="Arial" w:cs="Arial"/>
        </w:rPr>
      </w:pPr>
      <w:bookmarkStart w:id="9"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9"/>
      <w:r w:rsidRPr="00203C36">
        <w:rPr>
          <w:rFonts w:ascii="Arial" w:hAnsi="Arial" w:cs="Arial"/>
          <w:lang w:val="pl-PL"/>
        </w:rPr>
        <w:t>.</w:t>
      </w:r>
    </w:p>
    <w:p w:rsidR="001D55E2" w:rsidRPr="00203C36" w:rsidRDefault="00760C0E" w:rsidP="004D0AAF">
      <w:pPr>
        <w:pStyle w:val="Nagwek2"/>
        <w:numPr>
          <w:ilvl w:val="0"/>
          <w:numId w:val="0"/>
        </w:numPr>
        <w:spacing w:line="360" w:lineRule="auto"/>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 ustawy Pzp.</w:t>
      </w:r>
    </w:p>
    <w:p w:rsidR="001D55E2" w:rsidRPr="00203C36" w:rsidRDefault="001D55E2" w:rsidP="004D0AAF">
      <w:pPr>
        <w:pStyle w:val="Nagwek1"/>
        <w:spacing w:line="360" w:lineRule="auto"/>
        <w:rPr>
          <w:rFonts w:ascii="Arial" w:hAnsi="Arial" w:cs="Arial"/>
        </w:rPr>
      </w:pPr>
      <w:bookmarkStart w:id="10" w:name="_Toc258314246"/>
      <w:r w:rsidRPr="00203C36">
        <w:rPr>
          <w:rFonts w:ascii="Arial" w:hAnsi="Arial" w:cs="Arial"/>
        </w:rPr>
        <w:t>Termin wykonania zamówienia</w:t>
      </w:r>
      <w:bookmarkEnd w:id="10"/>
    </w:p>
    <w:p w:rsidR="001D55E2" w:rsidRPr="00203C36" w:rsidRDefault="001D55E2" w:rsidP="004D0AAF">
      <w:pPr>
        <w:pStyle w:val="Nagwek2"/>
        <w:numPr>
          <w:ilvl w:val="0"/>
          <w:numId w:val="0"/>
        </w:numPr>
        <w:spacing w:line="360" w:lineRule="auto"/>
        <w:ind w:left="426"/>
        <w:rPr>
          <w:rFonts w:ascii="Arial" w:hAnsi="Arial" w:cs="Arial"/>
        </w:rPr>
      </w:pPr>
      <w:r w:rsidRPr="00203C36">
        <w:rPr>
          <w:rFonts w:ascii="Arial" w:hAnsi="Arial" w:cs="Arial"/>
        </w:rPr>
        <w:t xml:space="preserve">Zamówienie musi zostać zrealizowane w terminie: </w:t>
      </w:r>
      <w:r w:rsidR="00760C0E" w:rsidRPr="00760C0E">
        <w:rPr>
          <w:rFonts w:ascii="Arial" w:hAnsi="Arial" w:cs="Arial"/>
          <w:b/>
        </w:rPr>
        <w:t>8 miesięcy od daty udzielenia zamówienia</w:t>
      </w:r>
      <w:r w:rsidRPr="00203C36">
        <w:rPr>
          <w:rFonts w:ascii="Arial" w:hAnsi="Arial" w:cs="Arial"/>
          <w:lang w:val="pl-PL"/>
        </w:rPr>
        <w:t>.</w:t>
      </w:r>
    </w:p>
    <w:p w:rsidR="001D55E2" w:rsidRPr="00203C36" w:rsidRDefault="001D55E2" w:rsidP="004D0AAF">
      <w:pPr>
        <w:pStyle w:val="Nagwek1"/>
        <w:spacing w:line="360" w:lineRule="auto"/>
        <w:rPr>
          <w:rFonts w:ascii="Arial" w:hAnsi="Arial" w:cs="Arial"/>
        </w:rPr>
      </w:pPr>
      <w:bookmarkStart w:id="11" w:name="_Toc258314247"/>
      <w:r w:rsidRPr="00203C36">
        <w:rPr>
          <w:rFonts w:ascii="Arial" w:hAnsi="Arial" w:cs="Arial"/>
          <w:lang w:val="pl-PL"/>
        </w:rPr>
        <w:t>Informacja o warunkach</w:t>
      </w:r>
      <w:r w:rsidRPr="00203C36">
        <w:rPr>
          <w:rFonts w:ascii="Arial" w:hAnsi="Arial" w:cs="Arial"/>
        </w:rPr>
        <w:t xml:space="preserve"> udziału w postępowaniu</w:t>
      </w:r>
      <w:bookmarkEnd w:id="11"/>
    </w:p>
    <w:p w:rsidR="001D55E2" w:rsidRPr="00203C36" w:rsidRDefault="001D55E2" w:rsidP="004D0AAF">
      <w:pPr>
        <w:pStyle w:val="Nagwek2"/>
        <w:spacing w:line="360" w:lineRule="auto"/>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rsidR="001D55E2" w:rsidRPr="00203C36" w:rsidRDefault="001D55E2" w:rsidP="004D0AAF">
      <w:pPr>
        <w:pStyle w:val="Nagwek2"/>
        <w:spacing w:after="0" w:line="360" w:lineRule="auto"/>
        <w:rPr>
          <w:rFonts w:ascii="Arial" w:hAnsi="Arial" w:cs="Arial"/>
        </w:rPr>
      </w:pPr>
      <w:r w:rsidRPr="00203C36">
        <w:rPr>
          <w:rFonts w:ascii="Arial" w:hAnsi="Arial" w:cs="Arial"/>
        </w:rPr>
        <w:t>Zamawiający, na podstawie art. 112 ustawy Pzp określa następujące warunki udziału w postępowaniu:</w:t>
      </w:r>
    </w:p>
    <w:p w:rsidR="001D55E2" w:rsidRPr="00203C36" w:rsidRDefault="00760C0E" w:rsidP="004D0AAF">
      <w:pPr>
        <w:pStyle w:val="Nagwek2"/>
        <w:numPr>
          <w:ilvl w:val="0"/>
          <w:numId w:val="0"/>
        </w:numPr>
        <w:spacing w:line="360" w:lineRule="auto"/>
        <w:ind w:left="680"/>
        <w:rPr>
          <w:rFonts w:ascii="Arial" w:hAnsi="Arial" w:cs="Arial"/>
        </w:rPr>
      </w:pPr>
      <w:r w:rsidRPr="00203C36">
        <w:rPr>
          <w:rFonts w:ascii="Arial" w:hAnsi="Arial" w:cs="Arial"/>
        </w:rPr>
        <w:t xml:space="preserve">Zamawiający nie określa warunków udziału w postępowaniu, o których mowa w art. </w:t>
      </w:r>
      <w:r w:rsidRPr="00203C36">
        <w:rPr>
          <w:rFonts w:ascii="Arial" w:hAnsi="Arial" w:cs="Arial"/>
          <w:lang w:val="pl-PL"/>
        </w:rPr>
        <w:t>112</w:t>
      </w:r>
      <w:r w:rsidRPr="00203C36">
        <w:rPr>
          <w:rFonts w:ascii="Arial" w:hAnsi="Arial" w:cs="Arial"/>
        </w:rPr>
        <w:t xml:space="preserve"> ust. </w:t>
      </w:r>
      <w:r w:rsidRPr="00203C36">
        <w:rPr>
          <w:rFonts w:ascii="Arial" w:hAnsi="Arial" w:cs="Arial"/>
          <w:lang w:val="pl-PL"/>
        </w:rPr>
        <w:t>2</w:t>
      </w:r>
      <w:r w:rsidRPr="00203C36">
        <w:rPr>
          <w:rFonts w:ascii="Arial" w:hAnsi="Arial" w:cs="Arial"/>
        </w:rPr>
        <w:t xml:space="preserve"> ustawy Pzp.</w:t>
      </w:r>
    </w:p>
    <w:p w:rsidR="001D55E2" w:rsidRPr="00203C36" w:rsidRDefault="001D55E2" w:rsidP="004D0AAF">
      <w:pPr>
        <w:pStyle w:val="Nagwek1"/>
        <w:spacing w:line="360" w:lineRule="auto"/>
        <w:rPr>
          <w:rFonts w:ascii="Arial" w:hAnsi="Arial" w:cs="Arial"/>
        </w:rPr>
      </w:pPr>
      <w:r w:rsidRPr="00203C36">
        <w:rPr>
          <w:rFonts w:ascii="Arial" w:hAnsi="Arial" w:cs="Arial"/>
        </w:rPr>
        <w:t>Podstawy wykluczenia wykonawcy Z POSTĘPOWANIA</w:t>
      </w:r>
    </w:p>
    <w:p w:rsidR="00EB20C3" w:rsidRDefault="001D55E2" w:rsidP="004D0AAF">
      <w:pPr>
        <w:pStyle w:val="Nagwek2"/>
        <w:spacing w:line="360" w:lineRule="auto"/>
        <w:rPr>
          <w:rFonts w:ascii="Arial" w:hAnsi="Arial" w:cs="Arial"/>
        </w:rPr>
      </w:pPr>
      <w:r w:rsidRPr="00203C36">
        <w:rPr>
          <w:rFonts w:ascii="Arial" w:hAnsi="Arial" w:cs="Arial"/>
        </w:rPr>
        <w:t>Zamawiający</w:t>
      </w:r>
      <w:r w:rsidR="00EB20C3">
        <w:rPr>
          <w:rFonts w:ascii="Arial" w:hAnsi="Arial" w:cs="Arial"/>
        </w:rPr>
        <w:t xml:space="preserve">, na podstawie art. 108 ust. 1 ustawy Pzp, wykluczy </w:t>
      </w:r>
      <w:r w:rsidR="00EB20C3" w:rsidRPr="0007005A">
        <w:rPr>
          <w:rFonts w:ascii="Arial" w:hAnsi="Arial" w:cs="Arial"/>
        </w:rPr>
        <w:t>z postępowania o udzielenie zamówienia Wykonawcę</w:t>
      </w:r>
      <w:r w:rsidR="00EB20C3">
        <w:rPr>
          <w:rFonts w:ascii="Arial" w:hAnsi="Arial" w:cs="Arial"/>
        </w:rPr>
        <w:t>:</w:t>
      </w:r>
    </w:p>
    <w:p w:rsidR="00EB20C3" w:rsidRPr="00EB20C3" w:rsidRDefault="00EB20C3" w:rsidP="00EB20C3">
      <w:pPr>
        <w:pStyle w:val="Nagwek2"/>
        <w:numPr>
          <w:ilvl w:val="0"/>
          <w:numId w:val="27"/>
        </w:numPr>
        <w:spacing w:line="360" w:lineRule="auto"/>
        <w:rPr>
          <w:rFonts w:ascii="Arial" w:hAnsi="Arial" w:cs="Arial"/>
        </w:rPr>
      </w:pPr>
      <w:r>
        <w:rPr>
          <w:rFonts w:ascii="Arial" w:hAnsi="Arial" w:cs="Arial"/>
          <w:lang w:val="pl-PL"/>
        </w:rPr>
        <w:t>będącego osobą fizyczną, którego prawomocnie skazano za przestępstwo:</w:t>
      </w:r>
    </w:p>
    <w:p w:rsidR="00EB20C3" w:rsidRPr="00EB20C3" w:rsidRDefault="00EB20C3" w:rsidP="00EB20C3">
      <w:pPr>
        <w:pStyle w:val="Nagwek2"/>
        <w:numPr>
          <w:ilvl w:val="0"/>
          <w:numId w:val="28"/>
        </w:numPr>
        <w:spacing w:line="360" w:lineRule="auto"/>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(Dz. U. z 2020 r. poz. 1133 oraz</w:t>
      </w:r>
      <w:r>
        <w:rPr>
          <w:rFonts w:ascii="Arial" w:hAnsi="Arial" w:cs="Arial"/>
          <w:lang w:val="pl-PL"/>
        </w:rPr>
        <w:t xml:space="preserve"> </w:t>
      </w:r>
      <w:r w:rsidRPr="007064EA">
        <w:rPr>
          <w:rFonts w:ascii="Arial" w:hAnsi="Arial" w:cs="Arial"/>
          <w:lang w:val="pl-PL"/>
        </w:rPr>
        <w:t>z 2021 r. poz. 2054 i 2142)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(Dz. U. z 2022 r.</w:t>
      </w:r>
      <w:r>
        <w:rPr>
          <w:rFonts w:ascii="Arial" w:hAnsi="Arial" w:cs="Arial"/>
          <w:lang w:val="pl-PL"/>
        </w:rPr>
        <w:t xml:space="preserve"> </w:t>
      </w:r>
      <w:r w:rsidRPr="007064EA">
        <w:rPr>
          <w:rFonts w:ascii="Arial" w:hAnsi="Arial" w:cs="Arial"/>
          <w:lang w:val="pl-PL"/>
        </w:rPr>
        <w:t>poz. 463, 583 i 974)</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rsidR="00EB20C3" w:rsidRPr="00EB20C3" w:rsidRDefault="00EB20C3" w:rsidP="00EB20C3">
      <w:pPr>
        <w:pStyle w:val="Nagwek2"/>
        <w:numPr>
          <w:ilvl w:val="0"/>
          <w:numId w:val="28"/>
        </w:numPr>
        <w:spacing w:line="360" w:lineRule="auto"/>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rsidR="00EB20C3" w:rsidRDefault="00EB20C3" w:rsidP="00EB20C3">
      <w:pPr>
        <w:pStyle w:val="Nagwek2"/>
        <w:numPr>
          <w:ilvl w:val="0"/>
          <w:numId w:val="0"/>
        </w:numPr>
        <w:spacing w:line="360" w:lineRule="auto"/>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rsidR="00EB20C3" w:rsidRPr="00EB20C3" w:rsidRDefault="00EB20C3" w:rsidP="00EB20C3">
      <w:pPr>
        <w:pStyle w:val="Nagwek2"/>
        <w:numPr>
          <w:ilvl w:val="0"/>
          <w:numId w:val="27"/>
        </w:numPr>
        <w:spacing w:line="360" w:lineRule="auto"/>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rsidR="00EB20C3" w:rsidRDefault="00EB20C3" w:rsidP="00EB20C3">
      <w:pPr>
        <w:pStyle w:val="Nagwek2"/>
        <w:numPr>
          <w:ilvl w:val="0"/>
          <w:numId w:val="27"/>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rsidR="00EB20C3" w:rsidRDefault="00EB20C3" w:rsidP="00EB20C3">
      <w:pPr>
        <w:pStyle w:val="Nagwek2"/>
        <w:numPr>
          <w:ilvl w:val="0"/>
          <w:numId w:val="27"/>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rsidR="00EB20C3" w:rsidRDefault="00EB20C3" w:rsidP="00EB20C3">
      <w:pPr>
        <w:pStyle w:val="Nagwek2"/>
        <w:numPr>
          <w:ilvl w:val="0"/>
          <w:numId w:val="27"/>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rsidR="00EB20C3" w:rsidRDefault="00EB20C3" w:rsidP="00EB20C3">
      <w:pPr>
        <w:pStyle w:val="Nagwek2"/>
        <w:numPr>
          <w:ilvl w:val="0"/>
          <w:numId w:val="27"/>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Pzp</w:t>
      </w:r>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rsidR="00C11332" w:rsidRPr="00EB20C3" w:rsidRDefault="00EB20C3" w:rsidP="00EB20C3">
      <w:pPr>
        <w:pStyle w:val="Nagwek2"/>
        <w:spacing w:line="360" w:lineRule="auto"/>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rsidR="00C11332" w:rsidRPr="00203C36" w:rsidRDefault="00C11332" w:rsidP="004D0AAF">
      <w:pPr>
        <w:pStyle w:val="Nagwek2"/>
        <w:numPr>
          <w:ilvl w:val="0"/>
          <w:numId w:val="25"/>
        </w:numPr>
        <w:spacing w:before="60" w:after="0" w:line="360" w:lineRule="auto"/>
        <w:ind w:left="1037" w:hanging="357"/>
        <w:rPr>
          <w:rFonts w:ascii="Arial" w:hAnsi="Arial" w:cs="Arial"/>
          <w:lang w:val="pl-PL"/>
        </w:rPr>
      </w:pPr>
      <w:r w:rsidRPr="00203C36">
        <w:rPr>
          <w:rFonts w:ascii="Arial" w:hAnsi="Arial" w:cs="Arial"/>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rsidR="001D55E2" w:rsidRPr="00487BD4" w:rsidRDefault="00C11332" w:rsidP="00487BD4">
      <w:pPr>
        <w:pStyle w:val="Nagwek2"/>
        <w:numPr>
          <w:ilvl w:val="0"/>
          <w:numId w:val="25"/>
        </w:numPr>
        <w:spacing w:before="60" w:after="0" w:line="360" w:lineRule="auto"/>
        <w:ind w:left="1037" w:hanging="357"/>
        <w:rPr>
          <w:rFonts w:ascii="Arial" w:hAnsi="Arial" w:cs="Arial"/>
        </w:rPr>
      </w:pPr>
      <w:r w:rsidRPr="00203C36">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r w:rsidR="00707A0C" w:rsidRPr="00203C36">
        <w:rPr>
          <w:rFonts w:ascii="Arial" w:hAnsi="Arial" w:cs="Arial"/>
          <w:lang w:val="pl-PL"/>
        </w:rPr>
        <w:t>t.j. Dz.U. z 2023r. poz. 1497</w:t>
      </w:r>
      <w:r w:rsidRPr="00203C36">
        <w:rPr>
          <w:rFonts w:ascii="Arial" w:hAnsi="Arial" w:cs="Arial"/>
          <w:lang w:val="pl-PL"/>
        </w:rPr>
        <w:t>)</w:t>
      </w:r>
      <w:r w:rsidR="001D55E2" w:rsidRPr="00203C36">
        <w:rPr>
          <w:rFonts w:ascii="Arial" w:hAnsi="Arial" w:cs="Arial"/>
          <w:lang w:val="pl-PL"/>
        </w:rPr>
        <w:t>.</w:t>
      </w:r>
    </w:p>
    <w:p w:rsidR="001D55E2" w:rsidRPr="00203C36" w:rsidRDefault="001D55E2" w:rsidP="004D0AAF">
      <w:pPr>
        <w:pStyle w:val="Nagwek2"/>
        <w:spacing w:before="0" w:line="360" w:lineRule="auto"/>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stawy Pzp.</w:t>
      </w:r>
    </w:p>
    <w:p w:rsidR="001D55E2" w:rsidRPr="00203C36" w:rsidRDefault="001D55E2" w:rsidP="004D0AAF">
      <w:pPr>
        <w:pStyle w:val="Nagwek2"/>
        <w:spacing w:before="0" w:line="360" w:lineRule="auto"/>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w:t>
      </w:r>
      <w:r w:rsidR="00760C0E" w:rsidRPr="00203C36">
        <w:rPr>
          <w:rFonts w:ascii="Arial" w:hAnsi="Arial" w:cs="Arial"/>
          <w:lang w:val="pl-PL"/>
        </w:rPr>
        <w:t xml:space="preserve"> </w:t>
      </w:r>
      <w:r w:rsidR="00B50120" w:rsidRPr="00203C36">
        <w:rPr>
          <w:rFonts w:ascii="Arial" w:hAnsi="Arial" w:cs="Arial"/>
          <w:lang w:val="pl-PL"/>
        </w:rPr>
        <w:t xml:space="preserve"> </w:t>
      </w:r>
      <w:r w:rsidR="007027C2" w:rsidRPr="00203C36">
        <w:rPr>
          <w:rFonts w:ascii="Arial" w:hAnsi="Arial" w:cs="Arial"/>
          <w:lang w:val="pl-PL"/>
        </w:rPr>
        <w:t>ustawy Pzp, jeżeli udowodni Zamawiającemu, że spełnił łącznie przesłanki określone w art. 110 ust. 2 ustawy Pzp</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12" w:name="_Hlk103676798"/>
      <w:r w:rsidR="00C11332" w:rsidRPr="00203C36">
        <w:rPr>
          <w:rFonts w:ascii="Arial" w:hAnsi="Arial" w:cs="Arial"/>
        </w:rPr>
        <w:t>o których mowa w art. 110 ust. 2 ustawy Pzp</w:t>
      </w:r>
      <w:bookmarkEnd w:id="12"/>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rsidR="001D55E2" w:rsidRPr="00203C36" w:rsidRDefault="001D55E2" w:rsidP="004D0AAF">
      <w:pPr>
        <w:pStyle w:val="Nagwek2"/>
        <w:spacing w:line="360" w:lineRule="auto"/>
        <w:rPr>
          <w:rFonts w:ascii="Arial" w:hAnsi="Arial" w:cs="Arial"/>
        </w:rPr>
      </w:pPr>
      <w:r w:rsidRPr="00203C36">
        <w:rPr>
          <w:rFonts w:ascii="Arial" w:hAnsi="Arial" w:cs="Arial"/>
        </w:rPr>
        <w:t>Zamawiający może wykluczyć Wykonawcę na każdym etapie postępowania, ofertę Wykonawcy wykluczonego uznaje się za odrzuconą.</w:t>
      </w:r>
    </w:p>
    <w:p w:rsidR="001D55E2" w:rsidRPr="00203C36" w:rsidRDefault="00D03040" w:rsidP="004D0AAF">
      <w:pPr>
        <w:pStyle w:val="Nagwek1"/>
        <w:spacing w:line="360" w:lineRule="auto"/>
        <w:rPr>
          <w:rFonts w:ascii="Arial" w:hAnsi="Arial" w:cs="Arial"/>
          <w:lang w:val="pl-PL"/>
        </w:rPr>
      </w:pPr>
      <w:bookmarkStart w:id="13"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13"/>
    </w:p>
    <w:p w:rsidR="001D55E2" w:rsidRPr="00203C36" w:rsidRDefault="001D55E2" w:rsidP="004D0AAF">
      <w:pPr>
        <w:pStyle w:val="Nagwek2"/>
        <w:spacing w:line="360" w:lineRule="auto"/>
        <w:rPr>
          <w:rFonts w:ascii="Arial" w:hAnsi="Arial" w:cs="Arial"/>
        </w:rPr>
      </w:pPr>
      <w:r w:rsidRPr="00203C36">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203C36" w:rsidTr="00CC2FF4">
        <w:tc>
          <w:tcPr>
            <w:tcW w:w="709" w:type="dxa"/>
          </w:tcPr>
          <w:p w:rsidR="001D55E2" w:rsidRPr="004D0AAF" w:rsidRDefault="001D55E2" w:rsidP="0012082E">
            <w:pPr>
              <w:spacing w:before="120" w:after="120" w:line="276" w:lineRule="auto"/>
              <w:jc w:val="center"/>
              <w:rPr>
                <w:rFonts w:ascii="Arial" w:hAnsi="Arial" w:cs="Arial"/>
              </w:rPr>
            </w:pPr>
            <w:r w:rsidRPr="004D0AAF">
              <w:rPr>
                <w:rFonts w:ascii="Arial" w:hAnsi="Arial" w:cs="Arial"/>
                <w:b/>
              </w:rPr>
              <w:t>Lp.</w:t>
            </w:r>
          </w:p>
        </w:tc>
        <w:tc>
          <w:tcPr>
            <w:tcW w:w="7828" w:type="dxa"/>
          </w:tcPr>
          <w:p w:rsidR="001D55E2" w:rsidRPr="004D0AAF" w:rsidRDefault="001D55E2" w:rsidP="0012082E">
            <w:pPr>
              <w:spacing w:before="120" w:after="120" w:line="276" w:lineRule="auto"/>
              <w:jc w:val="both"/>
              <w:rPr>
                <w:rFonts w:ascii="Arial" w:hAnsi="Arial" w:cs="Arial"/>
              </w:rPr>
            </w:pPr>
            <w:r w:rsidRPr="004D0AAF">
              <w:rPr>
                <w:rFonts w:ascii="Arial" w:hAnsi="Arial" w:cs="Arial"/>
                <w:b/>
              </w:rPr>
              <w:t>Wymagany dokument</w:t>
            </w:r>
          </w:p>
        </w:tc>
      </w:tr>
      <w:tr w:rsidR="00487BD4" w:rsidRPr="00203C36" w:rsidTr="0032422B">
        <w:tc>
          <w:tcPr>
            <w:tcW w:w="709" w:type="dxa"/>
          </w:tcPr>
          <w:p w:rsidR="00487BD4" w:rsidRPr="00203C36" w:rsidRDefault="00487BD4" w:rsidP="00487BD4">
            <w:pPr>
              <w:spacing w:before="120" w:after="120" w:line="360" w:lineRule="auto"/>
              <w:jc w:val="center"/>
              <w:rPr>
                <w:rFonts w:ascii="Arial" w:hAnsi="Arial" w:cs="Arial"/>
              </w:rPr>
            </w:pPr>
            <w:r w:rsidRPr="00760C0E">
              <w:rPr>
                <w:rFonts w:ascii="Arial" w:hAnsi="Arial" w:cs="Arial"/>
              </w:rPr>
              <w:t>1</w:t>
            </w:r>
          </w:p>
        </w:tc>
        <w:tc>
          <w:tcPr>
            <w:tcW w:w="7828" w:type="dxa"/>
          </w:tcPr>
          <w:p w:rsidR="00487BD4" w:rsidRPr="008123AD" w:rsidRDefault="00487BD4" w:rsidP="00487BD4">
            <w:pPr>
              <w:spacing w:before="120" w:line="360" w:lineRule="auto"/>
              <w:jc w:val="both"/>
              <w:rPr>
                <w:rFonts w:ascii="Arial" w:hAnsi="Arial" w:cs="Arial"/>
              </w:rPr>
            </w:pPr>
            <w:r w:rsidRPr="007F35EF">
              <w:rPr>
                <w:rFonts w:ascii="Arial" w:hAnsi="Arial" w:cs="Arial"/>
                <w:b/>
              </w:rPr>
              <w:t>Jednolity europejski dokument zamówienia</w:t>
            </w:r>
          </w:p>
          <w:p w:rsidR="00487BD4" w:rsidRPr="00C45A9B" w:rsidRDefault="00487BD4" w:rsidP="00487BD4">
            <w:pPr>
              <w:spacing w:after="40" w:line="360" w:lineRule="auto"/>
              <w:jc w:val="both"/>
              <w:rPr>
                <w:rFonts w:ascii="Arial" w:hAnsi="Arial" w:cs="Arial"/>
              </w:rPr>
            </w:pPr>
            <w:r w:rsidRPr="00C45A9B">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p>
          <w:p w:rsidR="00487BD4" w:rsidRPr="00C45A9B" w:rsidRDefault="00487BD4" w:rsidP="00487BD4">
            <w:pPr>
              <w:spacing w:after="40" w:line="360" w:lineRule="auto"/>
              <w:jc w:val="both"/>
              <w:rPr>
                <w:rFonts w:ascii="Arial" w:hAnsi="Arial" w:cs="Arial"/>
              </w:rPr>
            </w:pPr>
            <w:r w:rsidRPr="00C45A9B">
              <w:rPr>
                <w:rFonts w:ascii="Arial" w:hAnsi="Arial" w:cs="Arial"/>
              </w:rPr>
              <w:t>Oświadczenie Jednolitego Europejskiego Dokumentu Zamówienia winno:</w:t>
            </w:r>
          </w:p>
          <w:p w:rsidR="00487BD4" w:rsidRPr="00C45A9B" w:rsidRDefault="00487BD4" w:rsidP="00487BD4">
            <w:pPr>
              <w:spacing w:after="40" w:line="360" w:lineRule="auto"/>
              <w:jc w:val="both"/>
              <w:rPr>
                <w:rFonts w:ascii="Arial" w:hAnsi="Arial" w:cs="Arial"/>
              </w:rPr>
            </w:pPr>
            <w:r w:rsidRPr="00C45A9B">
              <w:rPr>
                <w:rFonts w:ascii="Arial" w:hAnsi="Arial" w:cs="Arial"/>
              </w:rPr>
              <w:t xml:space="preserve">-zostać wypełnione przez Wykonawcę stosując postanowienia instrukcji Urzędu Zamówień Publicznych, która zamieszczona jest pod niżej wskazanym adresem internetowym: </w:t>
            </w:r>
            <w:hyperlink r:id="rId8" w:history="1">
              <w:r w:rsidRPr="00C45A9B">
                <w:rPr>
                  <w:rStyle w:val="Hipercze"/>
                  <w:rFonts w:ascii="Arial" w:hAnsi="Arial" w:cs="Arial"/>
                </w:rPr>
                <w:t>https://www.uzp.gov.pl/baza-wiedzy/prawo-zamowien-publicznych-regulacje/prawo-krajowe/jednolity-europejski-dokument-zamowienia</w:t>
              </w:r>
            </w:hyperlink>
          </w:p>
          <w:p w:rsidR="00487BD4" w:rsidRPr="00C45A9B" w:rsidRDefault="00487BD4" w:rsidP="00487BD4">
            <w:pPr>
              <w:spacing w:after="40" w:line="360" w:lineRule="auto"/>
              <w:jc w:val="both"/>
              <w:rPr>
                <w:rFonts w:ascii="Arial" w:hAnsi="Arial" w:cs="Arial"/>
              </w:rPr>
            </w:pPr>
            <w:r w:rsidRPr="00C45A9B">
              <w:rPr>
                <w:rFonts w:ascii="Arial" w:hAnsi="Arial" w:cs="Arial"/>
              </w:rPr>
              <w:t xml:space="preserve">-zostać wypełnione w narzędziu znajdującym się pod adresem: </w:t>
            </w:r>
            <w:hyperlink r:id="rId9" w:history="1">
              <w:r w:rsidRPr="00C45A9B">
                <w:rPr>
                  <w:rStyle w:val="Hipercze"/>
                  <w:rFonts w:ascii="Arial" w:hAnsi="Arial" w:cs="Arial"/>
                </w:rPr>
                <w:t>http://espd.uzp.gov.pl/</w:t>
              </w:r>
            </w:hyperlink>
          </w:p>
          <w:p w:rsidR="00487BD4" w:rsidRPr="00203C36" w:rsidRDefault="00487BD4" w:rsidP="00487BD4">
            <w:pPr>
              <w:spacing w:before="60" w:after="60" w:line="360" w:lineRule="auto"/>
              <w:jc w:val="both"/>
              <w:rPr>
                <w:rFonts w:ascii="Arial" w:hAnsi="Arial" w:cs="Arial"/>
              </w:rPr>
            </w:pPr>
            <w:r w:rsidRPr="00C45A9B">
              <w:rPr>
                <w:rFonts w:ascii="Arial" w:hAnsi="Arial" w:cs="Arial"/>
              </w:rPr>
              <w:t xml:space="preserve">Uwaga!! Celem realizacji powyższego Wykonawca pobiera JEDZ w formacie .xml zamieszczony na stronie internetowej Zamawiającego i wypełnia w narzędziu, o którym mowa powyżej.   </w:t>
            </w:r>
          </w:p>
        </w:tc>
      </w:tr>
      <w:tr w:rsidR="00487BD4" w:rsidRPr="00203C36" w:rsidTr="0032422B">
        <w:tc>
          <w:tcPr>
            <w:tcW w:w="709" w:type="dxa"/>
          </w:tcPr>
          <w:p w:rsidR="00487BD4" w:rsidRPr="00203C36" w:rsidRDefault="00487BD4" w:rsidP="00487BD4">
            <w:pPr>
              <w:spacing w:before="120" w:after="120" w:line="360" w:lineRule="auto"/>
              <w:jc w:val="center"/>
              <w:rPr>
                <w:rFonts w:ascii="Arial" w:hAnsi="Arial" w:cs="Arial"/>
              </w:rPr>
            </w:pPr>
            <w:r w:rsidRPr="00760C0E">
              <w:rPr>
                <w:rFonts w:ascii="Arial" w:hAnsi="Arial" w:cs="Arial"/>
              </w:rPr>
              <w:t>2</w:t>
            </w:r>
          </w:p>
        </w:tc>
        <w:tc>
          <w:tcPr>
            <w:tcW w:w="7828" w:type="dxa"/>
          </w:tcPr>
          <w:p w:rsidR="00487BD4" w:rsidRPr="00203C36" w:rsidRDefault="00487BD4" w:rsidP="00487BD4">
            <w:pPr>
              <w:spacing w:before="120" w:line="360" w:lineRule="auto"/>
              <w:jc w:val="both"/>
              <w:rPr>
                <w:rFonts w:ascii="Arial" w:hAnsi="Arial" w:cs="Arial"/>
              </w:rPr>
            </w:pPr>
            <w:r w:rsidRPr="00760C0E">
              <w:rPr>
                <w:rFonts w:ascii="Arial" w:hAnsi="Arial" w:cs="Arial"/>
                <w:b/>
              </w:rPr>
              <w:t>Oświadczenie wykonawcy dotyczące odrębnych przesłanek wykluczenia (procedura pełna)</w:t>
            </w:r>
          </w:p>
          <w:p w:rsidR="00487BD4" w:rsidRPr="00203C36" w:rsidRDefault="00487BD4" w:rsidP="00487BD4">
            <w:pPr>
              <w:spacing w:before="60" w:after="60" w:line="360" w:lineRule="auto"/>
              <w:jc w:val="both"/>
              <w:rPr>
                <w:rFonts w:ascii="Arial" w:hAnsi="Arial" w:cs="Arial"/>
              </w:rPr>
            </w:pPr>
            <w:r w:rsidRPr="00760C0E">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bl>
    <w:p w:rsidR="00760C0E" w:rsidRPr="00487BD4" w:rsidRDefault="001D55E2" w:rsidP="00487BD4">
      <w:pPr>
        <w:pStyle w:val="Nagwek2"/>
        <w:spacing w:line="360" w:lineRule="auto"/>
        <w:rPr>
          <w:rFonts w:ascii="Arial" w:hAnsi="Arial" w:cs="Arial"/>
          <w:sz w:val="16"/>
          <w:szCs w:val="16"/>
          <w:lang w:val="pl-PL"/>
        </w:rPr>
      </w:pPr>
      <w:r w:rsidRPr="00203C36">
        <w:rPr>
          <w:rFonts w:ascii="Arial" w:hAnsi="Arial" w:cs="Arial"/>
        </w:rPr>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p>
    <w:p w:rsidR="00760C0E" w:rsidRPr="00203C36" w:rsidRDefault="00760C0E" w:rsidP="00760C0E">
      <w:pPr>
        <w:pStyle w:val="Nagwek2"/>
        <w:numPr>
          <w:ilvl w:val="0"/>
          <w:numId w:val="12"/>
        </w:numPr>
        <w:spacing w:before="60" w:line="360" w:lineRule="auto"/>
        <w:ind w:left="1037" w:hanging="357"/>
        <w:rPr>
          <w:rFonts w:ascii="Arial" w:hAnsi="Arial" w:cs="Arial"/>
          <w:lang w:val="pl-PL"/>
        </w:rPr>
      </w:pPr>
      <w:r w:rsidRPr="00203C36">
        <w:rPr>
          <w:rFonts w:ascii="Arial" w:hAnsi="Arial" w:cs="Arial"/>
          <w:lang w:val="pl-PL"/>
        </w:rPr>
        <w:t>W celu potwierdzenia braku podstaw wykluczenia Wykonawcy z udziału w postępowaniu:</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2"/>
      </w:tblGrid>
      <w:tr w:rsidR="00760C0E" w:rsidRPr="00203C36" w:rsidTr="00471693">
        <w:tc>
          <w:tcPr>
            <w:tcW w:w="709" w:type="dxa"/>
            <w:tcBorders>
              <w:top w:val="single" w:sz="4" w:space="0" w:color="auto"/>
              <w:left w:val="single" w:sz="4" w:space="0" w:color="auto"/>
              <w:bottom w:val="single" w:sz="4" w:space="0" w:color="auto"/>
              <w:right w:val="single" w:sz="4" w:space="0" w:color="auto"/>
            </w:tcBorders>
            <w:hideMark/>
          </w:tcPr>
          <w:p w:rsidR="00760C0E" w:rsidRPr="004D0AAF" w:rsidRDefault="00760C0E" w:rsidP="0032422B">
            <w:pPr>
              <w:spacing w:before="120" w:after="120" w:line="276" w:lineRule="auto"/>
              <w:jc w:val="center"/>
              <w:rPr>
                <w:rFonts w:ascii="Arial" w:hAnsi="Arial" w:cs="Arial"/>
              </w:rPr>
            </w:pPr>
            <w:r w:rsidRPr="004D0AAF">
              <w:rPr>
                <w:rFonts w:ascii="Arial" w:hAnsi="Arial" w:cs="Arial"/>
                <w:b/>
              </w:rPr>
              <w:t>Lp.</w:t>
            </w:r>
          </w:p>
        </w:tc>
        <w:tc>
          <w:tcPr>
            <w:tcW w:w="7942" w:type="dxa"/>
            <w:tcBorders>
              <w:top w:val="single" w:sz="4" w:space="0" w:color="auto"/>
              <w:left w:val="single" w:sz="4" w:space="0" w:color="auto"/>
              <w:bottom w:val="single" w:sz="4" w:space="0" w:color="auto"/>
              <w:right w:val="single" w:sz="4" w:space="0" w:color="auto"/>
            </w:tcBorders>
            <w:hideMark/>
          </w:tcPr>
          <w:p w:rsidR="00760C0E" w:rsidRPr="004D0AAF" w:rsidRDefault="00760C0E" w:rsidP="0032422B">
            <w:pPr>
              <w:spacing w:before="120" w:after="120" w:line="276" w:lineRule="auto"/>
              <w:jc w:val="both"/>
              <w:rPr>
                <w:rFonts w:ascii="Arial" w:hAnsi="Arial" w:cs="Arial"/>
              </w:rPr>
            </w:pPr>
            <w:r w:rsidRPr="004D0AAF">
              <w:rPr>
                <w:rFonts w:ascii="Arial" w:hAnsi="Arial" w:cs="Arial"/>
                <w:b/>
              </w:rPr>
              <w:t>Wymagany dokument</w:t>
            </w:r>
          </w:p>
        </w:tc>
      </w:tr>
      <w:tr w:rsidR="00760C0E" w:rsidRPr="00203C36" w:rsidTr="00471693">
        <w:tc>
          <w:tcPr>
            <w:tcW w:w="709"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after="120" w:line="360" w:lineRule="auto"/>
              <w:jc w:val="center"/>
              <w:rPr>
                <w:rFonts w:ascii="Arial" w:hAnsi="Arial" w:cs="Arial"/>
              </w:rPr>
            </w:pPr>
            <w:r w:rsidRPr="00760C0E">
              <w:rPr>
                <w:rFonts w:ascii="Arial" w:hAnsi="Arial" w:cs="Arial"/>
              </w:rPr>
              <w:t>1</w:t>
            </w:r>
          </w:p>
        </w:tc>
        <w:tc>
          <w:tcPr>
            <w:tcW w:w="7942"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line="360" w:lineRule="auto"/>
              <w:jc w:val="both"/>
              <w:rPr>
                <w:rFonts w:ascii="Arial" w:hAnsi="Arial" w:cs="Arial"/>
                <w:b/>
                <w:bCs/>
              </w:rPr>
            </w:pPr>
            <w:r w:rsidRPr="00760C0E">
              <w:rPr>
                <w:rFonts w:ascii="Arial" w:hAnsi="Arial" w:cs="Arial"/>
                <w:b/>
                <w:bCs/>
              </w:rPr>
              <w:t>Informacja z Krajowego Rejestru Karnego</w:t>
            </w:r>
          </w:p>
          <w:p w:rsidR="00760C0E" w:rsidRPr="00203C36" w:rsidRDefault="00760C0E" w:rsidP="0032422B">
            <w:pPr>
              <w:spacing w:before="60" w:after="60" w:line="360" w:lineRule="auto"/>
              <w:jc w:val="both"/>
              <w:rPr>
                <w:rFonts w:ascii="Arial" w:hAnsi="Arial" w:cs="Arial"/>
              </w:rPr>
            </w:pPr>
            <w:r w:rsidRPr="00760C0E">
              <w:rPr>
                <w:rFonts w:ascii="Arial" w:hAnsi="Arial" w:cs="Arial"/>
              </w:rPr>
              <w:t>Informacja z Krajowego Rejestru Karnego w zakresie art. 108 ust. 1 pkt 1, 2 i 4 ustawy Pzp sporządzona nie wcześniej niż 6 miesięcy przed jej złożeniem.</w:t>
            </w:r>
          </w:p>
        </w:tc>
      </w:tr>
      <w:tr w:rsidR="00760C0E" w:rsidRPr="00203C36" w:rsidTr="00471693">
        <w:tc>
          <w:tcPr>
            <w:tcW w:w="709"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after="120" w:line="360" w:lineRule="auto"/>
              <w:jc w:val="center"/>
              <w:rPr>
                <w:rFonts w:ascii="Arial" w:hAnsi="Arial" w:cs="Arial"/>
              </w:rPr>
            </w:pPr>
            <w:r w:rsidRPr="00760C0E">
              <w:rPr>
                <w:rFonts w:ascii="Arial" w:hAnsi="Arial" w:cs="Arial"/>
              </w:rPr>
              <w:t>2</w:t>
            </w:r>
          </w:p>
        </w:tc>
        <w:tc>
          <w:tcPr>
            <w:tcW w:w="7942"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line="360" w:lineRule="auto"/>
              <w:jc w:val="both"/>
              <w:rPr>
                <w:rFonts w:ascii="Arial" w:hAnsi="Arial" w:cs="Arial"/>
                <w:b/>
                <w:bCs/>
              </w:rPr>
            </w:pPr>
            <w:r w:rsidRPr="00760C0E">
              <w:rPr>
                <w:rFonts w:ascii="Arial" w:hAnsi="Arial" w:cs="Arial"/>
                <w:b/>
                <w:bCs/>
              </w:rPr>
              <w:t>Oświadczenie wykonawcy w sprawie grupy kapitałowej</w:t>
            </w:r>
          </w:p>
          <w:p w:rsidR="00760C0E" w:rsidRPr="00203C36" w:rsidRDefault="00760C0E" w:rsidP="0032422B">
            <w:pPr>
              <w:spacing w:before="60" w:after="60" w:line="360" w:lineRule="auto"/>
              <w:jc w:val="both"/>
              <w:rPr>
                <w:rFonts w:ascii="Arial" w:hAnsi="Arial" w:cs="Arial"/>
              </w:rPr>
            </w:pPr>
            <w:r w:rsidRPr="00760C0E">
              <w:rPr>
                <w:rFonts w:ascii="Arial" w:hAnsi="Arial" w:cs="Arial"/>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760C0E" w:rsidRPr="00203C36" w:rsidTr="00471693">
        <w:tc>
          <w:tcPr>
            <w:tcW w:w="709"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after="120" w:line="360" w:lineRule="auto"/>
              <w:jc w:val="center"/>
              <w:rPr>
                <w:rFonts w:ascii="Arial" w:hAnsi="Arial" w:cs="Arial"/>
              </w:rPr>
            </w:pPr>
            <w:r w:rsidRPr="00760C0E">
              <w:rPr>
                <w:rFonts w:ascii="Arial" w:hAnsi="Arial" w:cs="Arial"/>
              </w:rPr>
              <w:t>3</w:t>
            </w:r>
          </w:p>
        </w:tc>
        <w:tc>
          <w:tcPr>
            <w:tcW w:w="7942"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line="360" w:lineRule="auto"/>
              <w:jc w:val="both"/>
              <w:rPr>
                <w:rFonts w:ascii="Arial" w:hAnsi="Arial" w:cs="Arial"/>
                <w:b/>
                <w:bCs/>
              </w:rPr>
            </w:pPr>
            <w:r w:rsidRPr="00760C0E">
              <w:rPr>
                <w:rFonts w:ascii="Arial" w:hAnsi="Arial" w:cs="Arial"/>
                <w:b/>
                <w:bCs/>
              </w:rPr>
              <w:t>Oświadczenie wykonawcy o aktualności informacji zawartych w oświadczeniu wstępnym</w:t>
            </w:r>
          </w:p>
          <w:p w:rsidR="00760C0E" w:rsidRPr="00203C36" w:rsidRDefault="00760C0E" w:rsidP="0032422B">
            <w:pPr>
              <w:spacing w:before="60" w:after="60" w:line="360" w:lineRule="auto"/>
              <w:jc w:val="both"/>
              <w:rPr>
                <w:rFonts w:ascii="Arial" w:hAnsi="Arial" w:cs="Arial"/>
              </w:rPr>
            </w:pPr>
            <w:r w:rsidRPr="00760C0E">
              <w:rPr>
                <w:rFonts w:ascii="Arial" w:hAnsi="Arial" w:cs="Arial"/>
              </w:rPr>
              <w:t>Oświadczenie wykonawcy o aktualności informacji zawartych w oświadczeniu o którym mowa w art. 125 ust. 1 ustawy Pzp, w zakresie podstaw wykluczenia z postępowania wskazanych przez Zamawiającego</w:t>
            </w:r>
            <w:r w:rsidR="00487BD4">
              <w:rPr>
                <w:rFonts w:ascii="Arial" w:hAnsi="Arial" w:cs="Arial"/>
              </w:rPr>
              <w:t xml:space="preserve"> oraz w oświadczeniu wykonawcy dotyczącym odrębnych przesłanek wykluczenia. </w:t>
            </w:r>
          </w:p>
        </w:tc>
      </w:tr>
    </w:tbl>
    <w:p w:rsidR="00760C0E" w:rsidRPr="00203C36" w:rsidRDefault="00760C0E" w:rsidP="00760C0E">
      <w:pPr>
        <w:pStyle w:val="Nagwek2"/>
        <w:numPr>
          <w:ilvl w:val="0"/>
          <w:numId w:val="0"/>
        </w:numPr>
        <w:spacing w:before="0" w:after="0" w:line="360" w:lineRule="auto"/>
        <w:ind w:left="1038"/>
        <w:rPr>
          <w:rFonts w:ascii="Arial" w:hAnsi="Arial" w:cs="Arial"/>
          <w:sz w:val="16"/>
          <w:szCs w:val="16"/>
        </w:rPr>
      </w:pPr>
    </w:p>
    <w:p w:rsidR="00760C0E" w:rsidRPr="00203C36" w:rsidRDefault="00760C0E" w:rsidP="00760C0E">
      <w:pPr>
        <w:pStyle w:val="Nagwek2"/>
        <w:numPr>
          <w:ilvl w:val="0"/>
          <w:numId w:val="12"/>
        </w:numPr>
        <w:spacing w:before="0" w:line="360" w:lineRule="auto"/>
        <w:ind w:left="1037" w:hanging="357"/>
        <w:rPr>
          <w:rFonts w:ascii="Arial" w:hAnsi="Arial" w:cs="Arial"/>
          <w:lang w:val="pl-PL"/>
        </w:rPr>
      </w:pPr>
      <w:r w:rsidRPr="00203C36">
        <w:rPr>
          <w:rFonts w:ascii="Arial" w:hAnsi="Arial" w:cs="Arial"/>
          <w:lang w:val="pl-PL"/>
        </w:rPr>
        <w:t xml:space="preserve">Dokumenty </w:t>
      </w:r>
      <w:r w:rsidRPr="0012082E">
        <w:rPr>
          <w:rFonts w:ascii="Arial" w:hAnsi="Arial" w:cs="Arial"/>
          <w:lang w:val="pl-PL"/>
        </w:rPr>
        <w:t>Wykonawców mających siedzibę lub miejsce zamieszkania poza granicami Rzeczypospolitej Polskiej</w:t>
      </w:r>
      <w:r w:rsidRPr="00203C36">
        <w:rPr>
          <w:rFonts w:ascii="Arial" w:hAnsi="Arial" w:cs="Arial"/>
          <w:lang w:val="pl-P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2"/>
      </w:tblGrid>
      <w:tr w:rsidR="00760C0E" w:rsidRPr="00203C36" w:rsidTr="00471693">
        <w:tc>
          <w:tcPr>
            <w:tcW w:w="709" w:type="dxa"/>
            <w:tcBorders>
              <w:top w:val="single" w:sz="4" w:space="0" w:color="auto"/>
              <w:left w:val="single" w:sz="4" w:space="0" w:color="auto"/>
              <w:bottom w:val="single" w:sz="4" w:space="0" w:color="auto"/>
              <w:right w:val="single" w:sz="4" w:space="0" w:color="auto"/>
            </w:tcBorders>
            <w:hideMark/>
          </w:tcPr>
          <w:p w:rsidR="00760C0E" w:rsidRPr="004D0AAF" w:rsidRDefault="00760C0E" w:rsidP="0032422B">
            <w:pPr>
              <w:spacing w:before="120" w:after="120" w:line="276" w:lineRule="auto"/>
              <w:jc w:val="center"/>
              <w:rPr>
                <w:rFonts w:ascii="Arial" w:hAnsi="Arial" w:cs="Arial"/>
              </w:rPr>
            </w:pPr>
            <w:r w:rsidRPr="004D0AAF">
              <w:rPr>
                <w:rFonts w:ascii="Arial" w:hAnsi="Arial" w:cs="Arial"/>
                <w:b/>
              </w:rPr>
              <w:t>Lp.</w:t>
            </w:r>
          </w:p>
        </w:tc>
        <w:tc>
          <w:tcPr>
            <w:tcW w:w="7942" w:type="dxa"/>
            <w:tcBorders>
              <w:top w:val="single" w:sz="4" w:space="0" w:color="auto"/>
              <w:left w:val="single" w:sz="4" w:space="0" w:color="auto"/>
              <w:bottom w:val="single" w:sz="4" w:space="0" w:color="auto"/>
              <w:right w:val="single" w:sz="4" w:space="0" w:color="auto"/>
            </w:tcBorders>
            <w:hideMark/>
          </w:tcPr>
          <w:p w:rsidR="00760C0E" w:rsidRPr="004D0AAF" w:rsidRDefault="00760C0E" w:rsidP="0032422B">
            <w:pPr>
              <w:spacing w:before="120" w:after="120" w:line="276" w:lineRule="auto"/>
              <w:jc w:val="both"/>
              <w:rPr>
                <w:rFonts w:ascii="Arial" w:hAnsi="Arial" w:cs="Arial"/>
              </w:rPr>
            </w:pPr>
            <w:r w:rsidRPr="004D0AAF">
              <w:rPr>
                <w:rFonts w:ascii="Arial" w:hAnsi="Arial" w:cs="Arial"/>
                <w:b/>
              </w:rPr>
              <w:t>Wymagany dokument</w:t>
            </w:r>
          </w:p>
        </w:tc>
      </w:tr>
      <w:tr w:rsidR="00760C0E" w:rsidRPr="00203C36" w:rsidTr="00471693">
        <w:tc>
          <w:tcPr>
            <w:tcW w:w="709"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after="120" w:line="360" w:lineRule="auto"/>
              <w:jc w:val="center"/>
              <w:rPr>
                <w:rFonts w:ascii="Arial" w:hAnsi="Arial" w:cs="Arial"/>
              </w:rPr>
            </w:pPr>
            <w:r w:rsidRPr="00760C0E">
              <w:rPr>
                <w:rFonts w:ascii="Arial" w:hAnsi="Arial" w:cs="Arial"/>
              </w:rPr>
              <w:t>1</w:t>
            </w:r>
          </w:p>
        </w:tc>
        <w:tc>
          <w:tcPr>
            <w:tcW w:w="7942" w:type="dxa"/>
            <w:tcBorders>
              <w:top w:val="single" w:sz="4" w:space="0" w:color="auto"/>
              <w:left w:val="single" w:sz="4" w:space="0" w:color="auto"/>
              <w:bottom w:val="single" w:sz="4" w:space="0" w:color="auto"/>
              <w:right w:val="single" w:sz="4" w:space="0" w:color="auto"/>
            </w:tcBorders>
            <w:hideMark/>
          </w:tcPr>
          <w:p w:rsidR="00760C0E" w:rsidRPr="00203C36" w:rsidRDefault="00760C0E" w:rsidP="0032422B">
            <w:pPr>
              <w:spacing w:before="120" w:line="360" w:lineRule="auto"/>
              <w:jc w:val="both"/>
              <w:rPr>
                <w:rFonts w:ascii="Arial" w:hAnsi="Arial" w:cs="Arial"/>
                <w:b/>
                <w:bCs/>
              </w:rPr>
            </w:pPr>
            <w:r w:rsidRPr="00760C0E">
              <w:rPr>
                <w:rFonts w:ascii="Arial" w:hAnsi="Arial" w:cs="Arial"/>
                <w:b/>
                <w:bCs/>
              </w:rPr>
              <w:t>Informacja z odpowiedniego rejestru lub inny równoważny dokument</w:t>
            </w:r>
          </w:p>
          <w:p w:rsidR="00760C0E" w:rsidRPr="00203C36" w:rsidRDefault="00760C0E" w:rsidP="0032422B">
            <w:pPr>
              <w:spacing w:before="60" w:after="60" w:line="360" w:lineRule="auto"/>
              <w:jc w:val="both"/>
              <w:rPr>
                <w:rFonts w:ascii="Arial" w:hAnsi="Arial" w:cs="Arial"/>
              </w:rPr>
            </w:pPr>
            <w:r w:rsidRPr="00760C0E">
              <w:rPr>
                <w:rFonts w:ascii="Arial" w:hAnsi="Arial" w:cs="Arial"/>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bl>
    <w:p w:rsidR="001D55E2" w:rsidRPr="00203C36" w:rsidRDefault="00760C0E" w:rsidP="00487BD4">
      <w:pPr>
        <w:pStyle w:val="Nagwek2"/>
        <w:numPr>
          <w:ilvl w:val="0"/>
          <w:numId w:val="0"/>
        </w:numPr>
        <w:spacing w:after="0" w:line="360" w:lineRule="auto"/>
        <w:ind w:left="1040"/>
        <w:rPr>
          <w:rFonts w:ascii="Arial" w:hAnsi="Arial" w:cs="Arial"/>
          <w:sz w:val="16"/>
          <w:szCs w:val="16"/>
          <w:lang w:val="pl-PL"/>
        </w:rPr>
      </w:pPr>
      <w:r w:rsidRPr="0012082E">
        <w:rPr>
          <w:rFonts w:ascii="Arial" w:hAnsi="Arial" w:cs="Arial"/>
          <w:lang w:val="pl-P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203C36">
        <w:rPr>
          <w:rFonts w:ascii="Arial" w:hAnsi="Arial" w:cs="Arial"/>
          <w:lang w:val="pl-PL"/>
        </w:rPr>
        <w:t xml:space="preserve">. </w:t>
      </w:r>
    </w:p>
    <w:p w:rsidR="001D55E2" w:rsidRPr="00203C36" w:rsidRDefault="001D55E2" w:rsidP="004D0AAF">
      <w:pPr>
        <w:pStyle w:val="Nagwek2"/>
        <w:spacing w:before="0" w:line="360" w:lineRule="auto"/>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nie jest zobowiązany do złożenia podmiotowych środków dowodowych, które Zamawiający posiada, jeżeli Wykonawca wskaże te środki oraz potwierdzi ich prawidłowość i aktualność.</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rsidR="001D55E2" w:rsidRPr="00487BD4" w:rsidRDefault="001D55E2" w:rsidP="00487BD4">
      <w:pPr>
        <w:pStyle w:val="Nagwek2"/>
        <w:spacing w:line="360" w:lineRule="auto"/>
        <w:rPr>
          <w:rFonts w:ascii="Arial" w:hAnsi="Arial" w:cs="Arial"/>
          <w:sz w:val="16"/>
          <w:szCs w:val="16"/>
        </w:rPr>
      </w:pPr>
      <w:r w:rsidRPr="00203C36">
        <w:rPr>
          <w:rFonts w:ascii="Arial" w:hAnsi="Arial" w:cs="Arial"/>
          <w:lang w:val="pl-PL"/>
        </w:rPr>
        <w:t xml:space="preserve">Dokumenty sporządzone w języku obcym są składane wraz z tłumaczeniem na język polski. </w:t>
      </w:r>
      <w:bookmarkStart w:id="14" w:name="_Toc258314249"/>
    </w:p>
    <w:p w:rsidR="001D55E2" w:rsidRPr="00203C36" w:rsidRDefault="001D55E2" w:rsidP="004D0AAF">
      <w:pPr>
        <w:pStyle w:val="Nagwek1"/>
        <w:spacing w:line="360" w:lineRule="auto"/>
        <w:rPr>
          <w:rFonts w:ascii="Arial" w:hAnsi="Arial" w:cs="Arial"/>
          <w:lang w:val="pl-PL"/>
        </w:rPr>
      </w:pPr>
      <w:r w:rsidRPr="00203C36">
        <w:rPr>
          <w:rFonts w:ascii="Arial" w:hAnsi="Arial" w:cs="Arial"/>
        </w:rPr>
        <w:t>INFORMACJA DLA WYKONAWCÓW zamierzających powierzyć wykonanie części zamówienia podwykonawcom</w:t>
      </w:r>
    </w:p>
    <w:p w:rsidR="00760C0E" w:rsidRPr="00203C36" w:rsidRDefault="001D55E2" w:rsidP="00760C0E">
      <w:pPr>
        <w:pStyle w:val="Nagwek2"/>
        <w:spacing w:before="0" w:line="360" w:lineRule="auto"/>
        <w:rPr>
          <w:rFonts w:ascii="Arial" w:hAnsi="Arial" w:cs="Arial"/>
        </w:rPr>
      </w:pPr>
      <w:r w:rsidRPr="00203C36">
        <w:rPr>
          <w:rFonts w:ascii="Arial" w:hAnsi="Arial" w:cs="Arial"/>
        </w:rPr>
        <w:t>Wykonawca może powierzyć wykonanie części zamówienia Podwykonawcom</w:t>
      </w:r>
      <w:r w:rsidRPr="00203C36">
        <w:rPr>
          <w:rFonts w:ascii="Arial" w:hAnsi="Arial" w:cs="Arial"/>
          <w:lang w:val="pl-PL"/>
        </w:rPr>
        <w:t xml:space="preserve">. </w:t>
      </w:r>
    </w:p>
    <w:p w:rsidR="001D55E2" w:rsidRPr="00487BD4" w:rsidRDefault="00760C0E" w:rsidP="00487BD4">
      <w:pPr>
        <w:pStyle w:val="Nagwek2"/>
        <w:spacing w:before="0" w:line="360" w:lineRule="auto"/>
        <w:rPr>
          <w:rFonts w:ascii="Arial" w:hAnsi="Arial" w:cs="Arial"/>
        </w:rPr>
      </w:pPr>
      <w:r w:rsidRPr="00203C36">
        <w:rPr>
          <w:rFonts w:ascii="Arial" w:hAnsi="Arial" w:cs="Arial"/>
        </w:rPr>
        <w:t>Zamawiający żąda wskazania przez Wykonawcę, w ofercie, części zamówienia, których wykonanie zamierza powierzyć Podwykonawcom oraz podania nazw ewentualnych Podwykonawców, jeżeli są już znani</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r w:rsidRPr="00203C36">
        <w:rPr>
          <w:rFonts w:ascii="Arial" w:hAnsi="Arial" w:cs="Arial"/>
        </w:rPr>
        <w:t>Zamawiający żąda, aby przed przystąpieniem do wykonania zamówienia Wykonawca, podał nazwy, dane kontaktowe oraz przedstawicieli, Podwykonawców zaangażowanych w realizację zamówienia, jeżeli są już znani.</w:t>
      </w:r>
    </w:p>
    <w:p w:rsidR="001D55E2" w:rsidRPr="00487BD4" w:rsidRDefault="001D55E2" w:rsidP="00487BD4">
      <w:pPr>
        <w:pStyle w:val="Nagwek2"/>
        <w:numPr>
          <w:ilvl w:val="0"/>
          <w:numId w:val="0"/>
        </w:numPr>
        <w:spacing w:line="360" w:lineRule="auto"/>
        <w:ind w:left="680"/>
        <w:rPr>
          <w:rFonts w:ascii="Arial" w:hAnsi="Arial" w:cs="Arial"/>
          <w:sz w:val="16"/>
          <w:szCs w:val="16"/>
        </w:rPr>
      </w:pPr>
      <w:r w:rsidRPr="00203C36">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03C36">
        <w:rPr>
          <w:rFonts w:ascii="Arial" w:hAnsi="Arial" w:cs="Arial"/>
          <w:sz w:val="22"/>
          <w:szCs w:val="22"/>
          <w:lang w:val="pl-PL"/>
        </w:rPr>
        <w:t xml:space="preserve"> </w:t>
      </w:r>
    </w:p>
    <w:p w:rsidR="001D55E2" w:rsidRPr="00203C36" w:rsidRDefault="001D55E2" w:rsidP="004D0AAF">
      <w:pPr>
        <w:pStyle w:val="Nagwek1"/>
        <w:spacing w:line="360" w:lineRule="auto"/>
        <w:rPr>
          <w:rFonts w:ascii="Arial" w:hAnsi="Arial" w:cs="Arial"/>
        </w:rPr>
      </w:pPr>
      <w:r w:rsidRPr="00203C36">
        <w:rPr>
          <w:rFonts w:ascii="Arial" w:hAnsi="Arial" w:cs="Arial"/>
        </w:rPr>
        <w:t>Informacja dla wykonawców wspólnie ubiegających się o udzielenie zamówienia</w:t>
      </w:r>
    </w:p>
    <w:p w:rsidR="001D55E2" w:rsidRPr="00203C36" w:rsidRDefault="001D55E2" w:rsidP="004D0AAF">
      <w:pPr>
        <w:pStyle w:val="Nagwek2"/>
        <w:spacing w:line="360" w:lineRule="auto"/>
        <w:rPr>
          <w:rFonts w:ascii="Arial" w:hAnsi="Arial" w:cs="Arial"/>
        </w:rPr>
      </w:pPr>
      <w:r w:rsidRPr="00203C36">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Pełnomocnictwo należy dołączyć do oferty i powinno ono zawierać w szczególności wskazanie:</w:t>
      </w:r>
    </w:p>
    <w:p w:rsidR="001D55E2" w:rsidRPr="00203C36" w:rsidRDefault="001D55E2" w:rsidP="002026ED">
      <w:pPr>
        <w:pStyle w:val="Nagwek2"/>
        <w:numPr>
          <w:ilvl w:val="0"/>
          <w:numId w:val="15"/>
        </w:numPr>
        <w:spacing w:before="60" w:after="0" w:line="360" w:lineRule="auto"/>
        <w:rPr>
          <w:rFonts w:ascii="Arial" w:hAnsi="Arial" w:cs="Arial"/>
        </w:rPr>
      </w:pPr>
      <w:r w:rsidRPr="00203C36">
        <w:rPr>
          <w:rFonts w:ascii="Arial" w:hAnsi="Arial" w:cs="Arial"/>
          <w:lang w:val="pl-PL"/>
        </w:rPr>
        <w:t>postępowania o udzielenie zamówienie publicznego, którego dotyczy;</w:t>
      </w:r>
    </w:p>
    <w:p w:rsidR="001D55E2" w:rsidRPr="00203C36" w:rsidRDefault="001D55E2" w:rsidP="002026ED">
      <w:pPr>
        <w:pStyle w:val="Nagwek2"/>
        <w:numPr>
          <w:ilvl w:val="0"/>
          <w:numId w:val="15"/>
        </w:numPr>
        <w:spacing w:before="60" w:after="0" w:line="360" w:lineRule="auto"/>
        <w:rPr>
          <w:rFonts w:ascii="Arial" w:hAnsi="Arial" w:cs="Arial"/>
        </w:rPr>
      </w:pPr>
      <w:r w:rsidRPr="00203C36">
        <w:rPr>
          <w:rFonts w:ascii="Arial" w:hAnsi="Arial" w:cs="Arial"/>
          <w:lang w:val="pl-PL"/>
        </w:rPr>
        <w:t>wszystkich Wykonawców ubiegających się wspólnie o udzielenie zamówienia;</w:t>
      </w:r>
    </w:p>
    <w:p w:rsidR="009E03B0" w:rsidRPr="002026ED" w:rsidRDefault="001D55E2" w:rsidP="002026ED">
      <w:pPr>
        <w:pStyle w:val="Nagwek2"/>
        <w:numPr>
          <w:ilvl w:val="0"/>
          <w:numId w:val="15"/>
        </w:numPr>
        <w:spacing w:before="60" w:line="360" w:lineRule="auto"/>
        <w:ind w:left="1037" w:hanging="357"/>
        <w:rPr>
          <w:rFonts w:ascii="Arial" w:hAnsi="Arial" w:cs="Arial"/>
        </w:rPr>
      </w:pPr>
      <w:r w:rsidRPr="00203C36">
        <w:rPr>
          <w:rFonts w:ascii="Arial" w:hAnsi="Arial" w:cs="Arial"/>
          <w:lang w:val="pl-PL"/>
        </w:rPr>
        <w:t>ustanowionego pełnomocnika oraz zakresu jego  umocowania.</w:t>
      </w:r>
    </w:p>
    <w:p w:rsidR="001D55E2" w:rsidRPr="00203C36" w:rsidRDefault="001D55E2" w:rsidP="004D0AAF">
      <w:pPr>
        <w:pStyle w:val="Nagwek2"/>
        <w:spacing w:before="0" w:line="360" w:lineRule="auto"/>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00471693">
        <w:rPr>
          <w:rFonts w:ascii="Arial" w:hAnsi="Arial" w:cs="Arial"/>
        </w:rPr>
        <w:t>”</w:t>
      </w:r>
      <w:r w:rsidR="00471693">
        <w:rPr>
          <w:rFonts w:ascii="Arial" w:hAnsi="Arial" w:cs="Arial"/>
          <w:lang w:val="pl-PL"/>
        </w:rPr>
        <w:t xml:space="preserve"> oraz ,,Oświadczenie wykonawcy dotyczące odrębnych przesłanek wykluczenia”</w:t>
      </w:r>
      <w:r w:rsidRPr="00203C36">
        <w:rPr>
          <w:rFonts w:ascii="Arial" w:hAnsi="Arial" w:cs="Arial"/>
        </w:rPr>
        <w:t xml:space="preserve"> o którym mowa w pkt. </w:t>
      </w:r>
      <w:r w:rsidRPr="00471693">
        <w:rPr>
          <w:rFonts w:ascii="Arial" w:hAnsi="Arial" w:cs="Arial"/>
          <w:lang w:val="pl-PL"/>
        </w:rPr>
        <w:t>9</w:t>
      </w:r>
      <w:r w:rsidRPr="00471693">
        <w:rPr>
          <w:rFonts w:ascii="Arial" w:hAnsi="Arial" w:cs="Arial"/>
        </w:rPr>
        <w:t>.1 SWZ</w:t>
      </w:r>
      <w:r w:rsidRPr="00203C36">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rsidR="001D55E2" w:rsidRPr="00203C36" w:rsidRDefault="001D55E2" w:rsidP="004D0AAF">
      <w:pPr>
        <w:pStyle w:val="Nagwek1"/>
        <w:spacing w:line="360" w:lineRule="auto"/>
        <w:rPr>
          <w:rFonts w:ascii="Arial" w:hAnsi="Arial" w:cs="Arial"/>
        </w:rPr>
      </w:pPr>
      <w:r w:rsidRPr="00203C36">
        <w:rPr>
          <w:rFonts w:ascii="Arial" w:hAnsi="Arial" w:cs="Arial"/>
        </w:rPr>
        <w:t>Informacje o sposobie porozumiewania się zamawiającego z Wykonawcami</w:t>
      </w:r>
      <w:bookmarkEnd w:id="14"/>
    </w:p>
    <w:p w:rsidR="001D55E2" w:rsidRPr="00203C36" w:rsidRDefault="001D55E2" w:rsidP="004D0AAF">
      <w:pPr>
        <w:pStyle w:val="Nagwek2"/>
        <w:spacing w:line="360" w:lineRule="auto"/>
        <w:rPr>
          <w:rFonts w:ascii="Arial" w:hAnsi="Arial" w:cs="Arial"/>
        </w:rPr>
      </w:pPr>
      <w:r w:rsidRPr="00203C36">
        <w:rPr>
          <w:rFonts w:ascii="Arial" w:hAnsi="Arial" w:cs="Arial"/>
        </w:rPr>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760C0E" w:rsidRPr="00760C0E">
        <w:rPr>
          <w:rFonts w:ascii="Arial" w:hAnsi="Arial" w:cs="Arial"/>
          <w:color w:val="0000FF"/>
          <w:u w:val="single"/>
          <w:lang w:val="pl-PL"/>
        </w:rPr>
        <w:t>https://e-propublico.pl</w:t>
      </w:r>
      <w:r w:rsidRPr="00203C36">
        <w:rPr>
          <w:rFonts w:ascii="Arial" w:hAnsi="Arial" w:cs="Arial"/>
          <w:color w:val="auto"/>
          <w:lang w:val="pl-PL"/>
        </w:rPr>
        <w:t>.</w:t>
      </w:r>
    </w:p>
    <w:p w:rsidR="001D55E2" w:rsidRPr="00203C36" w:rsidRDefault="001D55E2" w:rsidP="004D0AAF">
      <w:pPr>
        <w:pStyle w:val="Nagwek2"/>
        <w:spacing w:line="360" w:lineRule="auto"/>
        <w:rPr>
          <w:rFonts w:ascii="Arial" w:hAnsi="Arial" w:cs="Arial"/>
        </w:rPr>
      </w:pPr>
      <w:bookmarkStart w:id="15" w:name="_Hlk37863747"/>
      <w:r w:rsidRPr="00203C36">
        <w:rPr>
          <w:rFonts w:ascii="Arial" w:hAnsi="Arial" w:cs="Arial"/>
        </w:rPr>
        <w:t>Korzystanie z Platformy przez Wykonawcę jest bezpłatne</w:t>
      </w:r>
      <w:bookmarkEnd w:id="15"/>
      <w:r w:rsidRPr="00203C36">
        <w:rPr>
          <w:rFonts w:ascii="Arial" w:hAnsi="Arial" w:cs="Arial"/>
        </w:rPr>
        <w:t>.</w:t>
      </w:r>
    </w:p>
    <w:p w:rsidR="001D55E2" w:rsidRPr="00203C36" w:rsidRDefault="001D55E2" w:rsidP="004D0AAF">
      <w:pPr>
        <w:pStyle w:val="Nagwek2"/>
        <w:spacing w:line="360" w:lineRule="auto"/>
        <w:rPr>
          <w:rFonts w:ascii="Arial" w:hAnsi="Arial" w:cs="Arial"/>
        </w:rPr>
      </w:pPr>
      <w:bookmarkStart w:id="16" w:name="_Hlk37863788"/>
      <w:r w:rsidRPr="00203C36">
        <w:rPr>
          <w:rFonts w:ascii="Arial" w:hAnsi="Arial" w:cs="Arial"/>
        </w:rPr>
        <w:t>Na Platformie postępowanie prowadzone jest pod nazwą: ”</w:t>
      </w:r>
      <w:r w:rsidR="00760C0E" w:rsidRPr="00760C0E">
        <w:rPr>
          <w:rFonts w:ascii="Arial" w:hAnsi="Arial" w:cs="Arial"/>
          <w:b/>
        </w:rPr>
        <w:t>Promocja Politechniki Częstochowskiej poprzez zespół żeńskiej drużyny piłki siatkowej biorący udział w rozgrywkach centralnej klasy rozgrywkowej II lub wyższej ligi kobiet organizowanych przez PZPS</w:t>
      </w:r>
      <w:r w:rsidRPr="00203C36">
        <w:rPr>
          <w:rFonts w:ascii="Arial" w:hAnsi="Arial" w:cs="Arial"/>
        </w:rPr>
        <w:t xml:space="preserve">” – znak sprawy: </w:t>
      </w:r>
      <w:bookmarkEnd w:id="16"/>
      <w:r w:rsidR="00760C0E" w:rsidRPr="00760C0E">
        <w:rPr>
          <w:rFonts w:ascii="Arial" w:hAnsi="Arial" w:cs="Arial"/>
          <w:b/>
        </w:rPr>
        <w:t>RZ-DZP.261.34.2025.MM</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17"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760C0E" w:rsidRPr="00760C0E">
        <w:rPr>
          <w:rFonts w:ascii="Arial" w:hAnsi="Arial" w:cs="Arial"/>
          <w:color w:val="0000FF"/>
          <w:u w:val="single"/>
        </w:rPr>
        <w:t>https://e-propublico.pl</w:t>
      </w:r>
      <w:r w:rsidRPr="00203C36">
        <w:rPr>
          <w:rFonts w:ascii="Arial" w:hAnsi="Arial" w:cs="Arial"/>
          <w:lang w:val="pl-PL"/>
        </w:rPr>
        <w:t xml:space="preserve"> </w:t>
      </w:r>
      <w:r w:rsidRPr="00203C36">
        <w:rPr>
          <w:rFonts w:ascii="Arial" w:hAnsi="Arial" w:cs="Arial"/>
        </w:rPr>
        <w:t>oraz uznaje go za wiążący</w:t>
      </w:r>
      <w:bookmarkEnd w:id="17"/>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18" w:name="_Hlk37863841"/>
      <w:r w:rsidRPr="00203C36">
        <w:rPr>
          <w:rFonts w:ascii="Arial" w:hAnsi="Arial" w:cs="Arial"/>
        </w:rPr>
        <w:t>Wykonawca zamierzający wziąć udział w postępowaniu musi posiadać konto na Platformie</w:t>
      </w:r>
      <w:bookmarkEnd w:id="18"/>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19" w:name="_Hlk37863867"/>
      <w:r w:rsidRPr="00203C36">
        <w:rPr>
          <w:rFonts w:ascii="Arial" w:hAnsi="Arial" w:cs="Arial"/>
        </w:rPr>
        <w:t>Do złożenia oferty konieczne jest posiadanie przez osobę upoważnioną do reprezentowania Wykonawcy ważnego kwalifikowanego podpisu elektronicznego</w:t>
      </w:r>
      <w:bookmarkEnd w:id="19"/>
      <w:r w:rsidR="00222BE7"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20" w:name="_Hlk37936911"/>
      <w:r w:rsidRPr="00203C36">
        <w:rPr>
          <w:rFonts w:ascii="Arial" w:hAnsi="Arial" w:cs="Arial"/>
        </w:rPr>
        <w:t>Zalecenia Zamawiającego odnośnie kwalifikowanego podpisu elektronicznego</w:t>
      </w:r>
      <w:bookmarkEnd w:id="20"/>
      <w:r w:rsidRPr="00203C36">
        <w:rPr>
          <w:rFonts w:ascii="Arial" w:hAnsi="Arial" w:cs="Arial"/>
          <w:lang w:val="pl-PL"/>
        </w:rPr>
        <w:t>:</w:t>
      </w:r>
    </w:p>
    <w:p w:rsidR="001D55E2" w:rsidRPr="00203C36" w:rsidRDefault="001D55E2" w:rsidP="002026ED">
      <w:pPr>
        <w:pStyle w:val="Nagwek2"/>
        <w:numPr>
          <w:ilvl w:val="0"/>
          <w:numId w:val="5"/>
        </w:numPr>
        <w:spacing w:before="60" w:after="0" w:line="360" w:lineRule="auto"/>
        <w:ind w:left="1037" w:hanging="357"/>
        <w:rPr>
          <w:rFonts w:ascii="Arial" w:hAnsi="Arial" w:cs="Arial"/>
        </w:rPr>
      </w:pPr>
      <w:bookmarkStart w:id="21"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r w:rsidRPr="00203C36">
        <w:rPr>
          <w:rFonts w:ascii="Arial" w:hAnsi="Arial" w:cs="Arial"/>
        </w:rPr>
        <w:t>dES</w:t>
      </w:r>
      <w:bookmarkEnd w:id="21"/>
      <w:r w:rsidRPr="00203C36">
        <w:rPr>
          <w:rFonts w:ascii="Arial" w:hAnsi="Arial" w:cs="Arial"/>
          <w:lang w:val="pl-PL"/>
        </w:rPr>
        <w:t>;</w:t>
      </w:r>
    </w:p>
    <w:p w:rsidR="001D55E2" w:rsidRPr="00203C36" w:rsidRDefault="001D55E2" w:rsidP="002026ED">
      <w:pPr>
        <w:pStyle w:val="Nagwek2"/>
        <w:numPr>
          <w:ilvl w:val="0"/>
          <w:numId w:val="5"/>
        </w:numPr>
        <w:spacing w:before="60" w:after="0" w:line="360" w:lineRule="auto"/>
        <w:ind w:left="1037" w:hanging="357"/>
        <w:rPr>
          <w:rFonts w:ascii="Arial" w:hAnsi="Arial" w:cs="Arial"/>
        </w:rPr>
      </w:pPr>
      <w:r w:rsidRPr="00203C36">
        <w:rPr>
          <w:rFonts w:ascii="Arial" w:hAnsi="Arial" w:cs="Arial"/>
        </w:rPr>
        <w:t>dokumenty sporządzone i przesyłane w formacie innym niż .pdf (np.: .doc, .docx, .xlsx, .xml) zaleca się podpisywać kwalifikowanym podpisem elektronicznym w formacie XAdES;</w:t>
      </w:r>
    </w:p>
    <w:p w:rsidR="001D55E2" w:rsidRPr="00203C36" w:rsidRDefault="001D55E2" w:rsidP="002026ED">
      <w:pPr>
        <w:pStyle w:val="Nagwek2"/>
        <w:numPr>
          <w:ilvl w:val="0"/>
          <w:numId w:val="5"/>
        </w:numPr>
        <w:spacing w:before="60" w:after="0" w:line="360" w:lineRule="auto"/>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22" w:name="_Hlk37937004"/>
      <w:r w:rsidRPr="00203C36">
        <w:rPr>
          <w:rFonts w:ascii="Arial" w:hAnsi="Arial" w:cs="Arial"/>
        </w:rPr>
        <w:t>Zamawiający określa następujące wymagania sprzętowo – aplikacyjne pozwalające na korzystanie z Platformy</w:t>
      </w:r>
      <w:bookmarkEnd w:id="22"/>
      <w:r w:rsidRPr="00203C36">
        <w:rPr>
          <w:rFonts w:ascii="Arial" w:hAnsi="Arial" w:cs="Arial"/>
          <w:lang w:val="pl-PL"/>
        </w:rPr>
        <w:t>:</w:t>
      </w:r>
    </w:p>
    <w:p w:rsidR="001D55E2" w:rsidRPr="00203C36" w:rsidRDefault="001D55E2" w:rsidP="002026ED">
      <w:pPr>
        <w:pStyle w:val="Nagwek2"/>
        <w:numPr>
          <w:ilvl w:val="0"/>
          <w:numId w:val="6"/>
        </w:numPr>
        <w:spacing w:before="60" w:after="0" w:line="360" w:lineRule="auto"/>
        <w:rPr>
          <w:rFonts w:ascii="Arial" w:hAnsi="Arial" w:cs="Arial"/>
        </w:rPr>
      </w:pPr>
      <w:bookmarkStart w:id="23" w:name="_Hlk37937034"/>
      <w:r w:rsidRPr="00203C36">
        <w:rPr>
          <w:rFonts w:ascii="Arial" w:hAnsi="Arial" w:cs="Arial"/>
        </w:rPr>
        <w:t>stały dostęp do sieci Internet</w:t>
      </w:r>
      <w:bookmarkEnd w:id="23"/>
      <w:r w:rsidRPr="00203C36">
        <w:rPr>
          <w:rFonts w:ascii="Arial" w:hAnsi="Arial" w:cs="Arial"/>
          <w:lang w:val="pl-PL"/>
        </w:rPr>
        <w:t>;</w:t>
      </w:r>
    </w:p>
    <w:p w:rsidR="001D55E2" w:rsidRPr="00203C36" w:rsidRDefault="001D55E2" w:rsidP="002026ED">
      <w:pPr>
        <w:numPr>
          <w:ilvl w:val="0"/>
          <w:numId w:val="6"/>
        </w:numPr>
        <w:spacing w:before="60" w:after="60" w:line="360" w:lineRule="auto"/>
        <w:jc w:val="both"/>
        <w:outlineLvl w:val="1"/>
        <w:rPr>
          <w:rFonts w:ascii="Arial" w:hAnsi="Arial" w:cs="Arial"/>
          <w:bCs/>
          <w:iCs/>
          <w:lang w:eastAsia="x-none"/>
        </w:rPr>
      </w:pPr>
      <w:bookmarkStart w:id="24" w:name="_Hlk37937050"/>
      <w:r w:rsidRPr="00203C36">
        <w:rPr>
          <w:rFonts w:ascii="Arial" w:hAnsi="Arial" w:cs="Arial"/>
          <w:bCs/>
          <w:iCs/>
          <w:lang w:eastAsia="x-none"/>
        </w:rPr>
        <w:t>posiadanie dowolnej i aktywnej skrzynki poczty elektronicznej (e-mail)</w:t>
      </w:r>
      <w:bookmarkEnd w:id="24"/>
      <w:r w:rsidRPr="00203C36">
        <w:rPr>
          <w:rFonts w:ascii="Arial" w:hAnsi="Arial" w:cs="Arial"/>
          <w:bCs/>
          <w:iCs/>
          <w:lang w:eastAsia="x-none"/>
        </w:rPr>
        <w:t>,</w:t>
      </w:r>
    </w:p>
    <w:p w:rsidR="001D55E2" w:rsidRPr="00203C36" w:rsidRDefault="001D55E2" w:rsidP="002026ED">
      <w:pPr>
        <w:numPr>
          <w:ilvl w:val="0"/>
          <w:numId w:val="6"/>
        </w:numPr>
        <w:spacing w:before="60" w:after="60" w:line="360" w:lineRule="auto"/>
        <w:jc w:val="both"/>
        <w:outlineLvl w:val="1"/>
        <w:rPr>
          <w:rFonts w:ascii="Arial" w:hAnsi="Arial" w:cs="Arial"/>
          <w:bCs/>
          <w:iCs/>
          <w:lang w:eastAsia="x-none"/>
        </w:rPr>
      </w:pPr>
      <w:bookmarkStart w:id="25" w:name="_Hlk37937074"/>
      <w:r w:rsidRPr="00203C36">
        <w:rPr>
          <w:rFonts w:ascii="Arial" w:hAnsi="Arial" w:cs="Arial"/>
        </w:rPr>
        <w:t>komputer z zainstalowanym systemem operacyjnym Windows 7 (lub nowszym) albo Linux</w:t>
      </w:r>
      <w:bookmarkEnd w:id="25"/>
      <w:r w:rsidRPr="00203C36">
        <w:rPr>
          <w:rFonts w:ascii="Arial" w:hAnsi="Arial" w:cs="Arial"/>
          <w:bCs/>
          <w:iCs/>
          <w:lang w:eastAsia="x-none"/>
        </w:rPr>
        <w:t>,</w:t>
      </w:r>
    </w:p>
    <w:p w:rsidR="001D55E2" w:rsidRPr="00203C36" w:rsidRDefault="001D55E2" w:rsidP="002026ED">
      <w:pPr>
        <w:numPr>
          <w:ilvl w:val="0"/>
          <w:numId w:val="6"/>
        </w:numPr>
        <w:spacing w:before="60" w:line="360" w:lineRule="auto"/>
        <w:jc w:val="both"/>
        <w:outlineLvl w:val="1"/>
        <w:rPr>
          <w:rFonts w:ascii="Arial" w:hAnsi="Arial" w:cs="Arial"/>
          <w:bCs/>
          <w:iCs/>
          <w:lang w:eastAsia="x-none"/>
        </w:rPr>
      </w:pPr>
      <w:bookmarkStart w:id="26"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Firefox, Google Chrome, Opera)</w:t>
      </w:r>
      <w:bookmarkEnd w:id="26"/>
      <w:r w:rsidRPr="00203C36">
        <w:rPr>
          <w:rFonts w:ascii="Arial" w:hAnsi="Arial" w:cs="Arial"/>
          <w:bCs/>
          <w:iCs/>
          <w:lang w:eastAsia="x-none"/>
        </w:rPr>
        <w:t>,</w:t>
      </w:r>
    </w:p>
    <w:p w:rsidR="001D55E2" w:rsidRPr="00203C36" w:rsidRDefault="001D55E2" w:rsidP="002026ED">
      <w:pPr>
        <w:pStyle w:val="Nagwek2"/>
        <w:numPr>
          <w:ilvl w:val="0"/>
          <w:numId w:val="6"/>
        </w:numPr>
        <w:spacing w:before="60" w:after="120" w:line="360" w:lineRule="auto"/>
        <w:ind w:left="1037" w:hanging="357"/>
        <w:rPr>
          <w:rFonts w:ascii="Arial" w:hAnsi="Arial" w:cs="Arial"/>
        </w:rPr>
      </w:pPr>
      <w:bookmarkStart w:id="27" w:name="_Hlk37937106"/>
      <w:r w:rsidRPr="00203C36">
        <w:rPr>
          <w:rFonts w:ascii="Arial" w:hAnsi="Arial" w:cs="Arial"/>
        </w:rPr>
        <w:t>włączona obsługa JavaScript oraz Cookies</w:t>
      </w:r>
      <w:bookmarkEnd w:id="27"/>
      <w:r w:rsidRPr="00203C36">
        <w:rPr>
          <w:rFonts w:ascii="Arial" w:hAnsi="Arial" w:cs="Arial"/>
          <w:lang w:val="pl-PL"/>
        </w:rPr>
        <w:t>.</w:t>
      </w:r>
    </w:p>
    <w:p w:rsidR="00C11332" w:rsidRPr="00203C36" w:rsidRDefault="007E58CE" w:rsidP="002026ED">
      <w:pPr>
        <w:pStyle w:val="Nagwek2"/>
        <w:spacing w:after="0" w:line="360" w:lineRule="auto"/>
        <w:rPr>
          <w:rFonts w:ascii="Arial" w:hAnsi="Arial" w:cs="Arial"/>
        </w:rPr>
      </w:pPr>
      <w:bookmarkStart w:id="28" w:name="_Hlk75250906"/>
      <w:r w:rsidRPr="00203C36">
        <w:rPr>
          <w:rFonts w:ascii="Arial" w:hAnsi="Arial" w:cs="Arial"/>
        </w:rPr>
        <w:t>Zamawiający dopuszcza następujący format przesyłanych danych:</w:t>
      </w:r>
    </w:p>
    <w:bookmarkEnd w:id="28"/>
    <w:p w:rsidR="00C11332" w:rsidRPr="00203C36" w:rsidRDefault="00C11332" w:rsidP="002026ED">
      <w:pPr>
        <w:pStyle w:val="Nagwek2"/>
        <w:numPr>
          <w:ilvl w:val="0"/>
          <w:numId w:val="26"/>
        </w:numPr>
        <w:spacing w:before="60" w:after="0" w:line="360" w:lineRule="auto"/>
        <w:ind w:left="1037" w:hanging="357"/>
        <w:rPr>
          <w:rFonts w:ascii="Arial" w:hAnsi="Arial" w:cs="Arial"/>
        </w:rPr>
      </w:pPr>
      <w:r w:rsidRPr="00203C36">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.doc</w:t>
      </w:r>
      <w:r w:rsidRPr="00203C36">
        <w:rPr>
          <w:rFonts w:ascii="Arial" w:hAnsi="Arial" w:cs="Arial"/>
        </w:rPr>
        <w:t xml:space="preserve">, </w:t>
      </w:r>
      <w:r w:rsidRPr="00203C36">
        <w:rPr>
          <w:rFonts w:ascii="Arial" w:hAnsi="Arial" w:cs="Arial"/>
          <w:b/>
          <w:bCs w:val="0"/>
        </w:rPr>
        <w:t>.docx</w:t>
      </w:r>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.xlsx</w:t>
      </w:r>
      <w:r w:rsidRPr="00203C36">
        <w:rPr>
          <w:rFonts w:ascii="Arial" w:hAnsi="Arial" w:cs="Arial"/>
        </w:rPr>
        <w:t xml:space="preserve">; </w:t>
      </w:r>
    </w:p>
    <w:p w:rsidR="00C11332" w:rsidRPr="00203C36" w:rsidRDefault="00C11332" w:rsidP="002026ED">
      <w:pPr>
        <w:pStyle w:val="Nagwek2"/>
        <w:numPr>
          <w:ilvl w:val="0"/>
          <w:numId w:val="26"/>
        </w:numPr>
        <w:spacing w:before="60" w:after="0" w:line="360" w:lineRule="auto"/>
        <w:ind w:left="1037" w:hanging="357"/>
        <w:rPr>
          <w:rFonts w:ascii="Arial" w:hAnsi="Arial" w:cs="Arial"/>
        </w:rPr>
      </w:pPr>
      <w:r w:rsidRPr="00203C36">
        <w:rPr>
          <w:rFonts w:ascii="Arial" w:hAnsi="Arial" w:cs="Arial"/>
        </w:rPr>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rsidR="001D55E2" w:rsidRPr="00203C36" w:rsidRDefault="00C11332" w:rsidP="002026ED">
      <w:pPr>
        <w:pStyle w:val="Nagwek2"/>
        <w:numPr>
          <w:ilvl w:val="0"/>
          <w:numId w:val="26"/>
        </w:numPr>
        <w:spacing w:before="60" w:line="360" w:lineRule="auto"/>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rsidR="001D55E2" w:rsidRPr="00203C36" w:rsidRDefault="001D55E2" w:rsidP="004D0AAF">
      <w:pPr>
        <w:pStyle w:val="Nagwek2"/>
        <w:spacing w:line="360" w:lineRule="auto"/>
        <w:rPr>
          <w:rFonts w:ascii="Arial" w:hAnsi="Arial" w:cs="Arial"/>
        </w:rPr>
      </w:pPr>
      <w:bookmarkStart w:id="29" w:name="_Hlk37937156"/>
      <w:r w:rsidRPr="00203C36">
        <w:rPr>
          <w:rFonts w:ascii="Arial" w:hAnsi="Arial" w:cs="Arial"/>
        </w:rPr>
        <w:t>Zamawiający określa następujące informacje na temat kodowania i czasu odbioru danych</w:t>
      </w:r>
      <w:bookmarkEnd w:id="29"/>
      <w:r w:rsidRPr="00203C36">
        <w:rPr>
          <w:rFonts w:ascii="Arial" w:hAnsi="Arial" w:cs="Arial"/>
          <w:lang w:val="pl-PL"/>
        </w:rPr>
        <w:t>:</w:t>
      </w:r>
    </w:p>
    <w:p w:rsidR="001D55E2" w:rsidRPr="00203C36" w:rsidRDefault="001D55E2" w:rsidP="002026ED">
      <w:pPr>
        <w:pStyle w:val="Nagwek2"/>
        <w:numPr>
          <w:ilvl w:val="0"/>
          <w:numId w:val="7"/>
        </w:numPr>
        <w:spacing w:before="60" w:after="0" w:line="360" w:lineRule="auto"/>
        <w:ind w:left="1037" w:hanging="357"/>
        <w:rPr>
          <w:rFonts w:ascii="Arial" w:hAnsi="Arial" w:cs="Arial"/>
        </w:rPr>
      </w:pPr>
      <w:bookmarkStart w:id="30" w:name="_Hlk37937178"/>
      <w:r w:rsidRPr="00203C36">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203C36">
        <w:rPr>
          <w:rFonts w:ascii="Arial" w:hAnsi="Arial" w:cs="Arial"/>
        </w:rPr>
        <w:t>;</w:t>
      </w:r>
    </w:p>
    <w:p w:rsidR="001D55E2" w:rsidRPr="00203C36" w:rsidRDefault="001D55E2" w:rsidP="002026ED">
      <w:pPr>
        <w:numPr>
          <w:ilvl w:val="0"/>
          <w:numId w:val="7"/>
        </w:numPr>
        <w:spacing w:before="60" w:line="360" w:lineRule="auto"/>
        <w:ind w:left="1037" w:hanging="357"/>
        <w:jc w:val="both"/>
        <w:outlineLvl w:val="1"/>
        <w:rPr>
          <w:rFonts w:ascii="Arial" w:hAnsi="Arial" w:cs="Arial"/>
          <w:bCs/>
          <w:iCs/>
          <w:lang w:eastAsia="x-none"/>
        </w:rPr>
      </w:pPr>
      <w:bookmarkStart w:id="31" w:name="_Hlk37937196"/>
      <w:r w:rsidRPr="00203C36">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31"/>
      <w:r w:rsidRPr="00203C36">
        <w:rPr>
          <w:rFonts w:ascii="Arial" w:hAnsi="Arial" w:cs="Arial"/>
          <w:bCs/>
          <w:iCs/>
          <w:lang w:eastAsia="x-none"/>
        </w:rPr>
        <w:t>;</w:t>
      </w:r>
    </w:p>
    <w:p w:rsidR="001D55E2" w:rsidRPr="00203C36" w:rsidRDefault="001D55E2" w:rsidP="002026ED">
      <w:pPr>
        <w:pStyle w:val="Nagwek2"/>
        <w:numPr>
          <w:ilvl w:val="0"/>
          <w:numId w:val="7"/>
        </w:numPr>
        <w:spacing w:before="60" w:after="0" w:line="360" w:lineRule="auto"/>
        <w:ind w:left="1037" w:hanging="357"/>
        <w:rPr>
          <w:rFonts w:ascii="Arial" w:hAnsi="Arial" w:cs="Arial"/>
        </w:rPr>
      </w:pPr>
      <w:bookmarkStart w:id="32" w:name="_Hlk37937220"/>
      <w:r w:rsidRPr="00203C36">
        <w:rPr>
          <w:rFonts w:ascii="Arial" w:hAnsi="Arial" w:cs="Arial"/>
        </w:rPr>
        <w:t>o terminie przesłania decyduje czas pełnego przeprocesowania transakcji pliku na Platformie</w:t>
      </w:r>
      <w:bookmarkEnd w:id="32"/>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33"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33"/>
    </w:p>
    <w:p w:rsidR="001D55E2" w:rsidRPr="00203C36" w:rsidRDefault="001D55E2" w:rsidP="004D0AAF">
      <w:pPr>
        <w:pStyle w:val="Nagwek2"/>
        <w:spacing w:line="360" w:lineRule="auto"/>
        <w:rPr>
          <w:rFonts w:ascii="Arial" w:hAnsi="Arial" w:cs="Arial"/>
        </w:rPr>
      </w:pPr>
      <w:bookmarkStart w:id="34" w:name="_Hlk37864921"/>
      <w:bookmarkStart w:id="35" w:name="_Hlk37865118"/>
      <w:r w:rsidRPr="00203C36">
        <w:rPr>
          <w:rFonts w:ascii="Arial" w:hAnsi="Arial" w:cs="Arial"/>
        </w:rPr>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34"/>
      <w:bookmarkEnd w:id="35"/>
    </w:p>
    <w:p w:rsidR="001D55E2" w:rsidRPr="00203C36" w:rsidRDefault="001D55E2" w:rsidP="004D0AAF">
      <w:pPr>
        <w:pStyle w:val="Nagwek2"/>
        <w:spacing w:line="360" w:lineRule="auto"/>
        <w:rPr>
          <w:rFonts w:ascii="Arial" w:hAnsi="Arial" w:cs="Arial"/>
        </w:rPr>
      </w:pPr>
      <w:bookmarkStart w:id="36" w:name="_Hlk37938680"/>
      <w:r w:rsidRPr="00203C36">
        <w:rPr>
          <w:rFonts w:ascii="Arial" w:hAnsi="Arial" w:cs="Arial"/>
        </w:rPr>
        <w:t>Postępowanie o udzielenie zamówienia prowadzi się w języku polskim. Dokumenty sporządzone w języku obcym są składane wraz z tłumaczeniem na język polski</w:t>
      </w:r>
      <w:bookmarkEnd w:id="36"/>
      <w:r w:rsidRPr="00203C36">
        <w:rPr>
          <w:rFonts w:ascii="Arial" w:hAnsi="Arial" w:cs="Arial"/>
          <w:lang w:val="pl-PL"/>
        </w:rPr>
        <w:t>.</w:t>
      </w:r>
    </w:p>
    <w:p w:rsidR="001D55E2" w:rsidRPr="00471693" w:rsidRDefault="001D55E2" w:rsidP="00471693">
      <w:pPr>
        <w:pStyle w:val="Nagwek2"/>
        <w:spacing w:line="360" w:lineRule="auto"/>
        <w:rPr>
          <w:rFonts w:ascii="Arial" w:hAnsi="Arial" w:cs="Arial"/>
        </w:rPr>
      </w:pPr>
      <w:r w:rsidRPr="00203C36">
        <w:rPr>
          <w:rFonts w:ascii="Arial" w:hAnsi="Arial" w:cs="Arial"/>
        </w:rPr>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bookmarkStart w:id="37" w:name="_Toc258314250"/>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60C0E" w:rsidRPr="00203C36" w:rsidTr="0032422B">
        <w:tc>
          <w:tcPr>
            <w:tcW w:w="8636" w:type="dxa"/>
            <w:tcBorders>
              <w:top w:val="nil"/>
              <w:left w:val="nil"/>
              <w:bottom w:val="nil"/>
              <w:right w:val="nil"/>
            </w:tcBorders>
          </w:tcPr>
          <w:p w:rsidR="00760C0E" w:rsidRPr="00203C36" w:rsidRDefault="00760C0E" w:rsidP="0032422B">
            <w:pPr>
              <w:spacing w:line="360" w:lineRule="auto"/>
              <w:rPr>
                <w:rFonts w:ascii="Arial" w:hAnsi="Arial" w:cs="Arial"/>
                <w:lang w:val="pt-BR"/>
              </w:rPr>
            </w:pPr>
            <w:r w:rsidRPr="00760C0E">
              <w:rPr>
                <w:rFonts w:ascii="Arial" w:hAnsi="Arial" w:cs="Arial"/>
                <w:lang w:val="pt-BR"/>
              </w:rPr>
              <w:t xml:space="preserve">  Marcin Malicki</w:t>
            </w:r>
            <w:r w:rsidRPr="00203C36">
              <w:rPr>
                <w:rFonts w:ascii="Arial" w:hAnsi="Arial" w:cs="Arial"/>
                <w:lang w:val="pt-BR"/>
              </w:rPr>
              <w:t xml:space="preserve"> -  </w:t>
            </w:r>
            <w:r w:rsidRPr="00760C0E">
              <w:rPr>
                <w:rFonts w:ascii="Arial" w:hAnsi="Arial" w:cs="Arial"/>
                <w:lang w:val="pt-BR"/>
              </w:rPr>
              <w:t>Specjalista</w:t>
            </w:r>
            <w:r w:rsidRPr="00203C36">
              <w:rPr>
                <w:rFonts w:ascii="Arial" w:hAnsi="Arial" w:cs="Arial"/>
                <w:lang w:val="pt-BR"/>
              </w:rPr>
              <w:t xml:space="preserve"> tel.: </w:t>
            </w:r>
            <w:r w:rsidRPr="00760C0E">
              <w:rPr>
                <w:rFonts w:ascii="Arial" w:hAnsi="Arial" w:cs="Arial"/>
                <w:lang w:val="pt-BR"/>
              </w:rPr>
              <w:t>( 34)  3250415</w:t>
            </w:r>
            <w:r w:rsidRPr="00203C36">
              <w:rPr>
                <w:rFonts w:ascii="Arial" w:hAnsi="Arial" w:cs="Arial"/>
                <w:lang w:val="pt-BR"/>
              </w:rPr>
              <w:t xml:space="preserve">, e-mail: </w:t>
            </w:r>
            <w:r w:rsidRPr="00760C0E">
              <w:rPr>
                <w:rFonts w:ascii="Arial" w:hAnsi="Arial" w:cs="Arial"/>
                <w:color w:val="0000FF"/>
                <w:u w:val="single"/>
                <w:lang w:val="pt-BR"/>
              </w:rPr>
              <w:t>mmalicki@adm.pcz.czest.pl</w:t>
            </w:r>
          </w:p>
        </w:tc>
      </w:tr>
    </w:tbl>
    <w:p w:rsidR="001D55E2" w:rsidRPr="00203C36" w:rsidRDefault="001D55E2" w:rsidP="004D0AAF">
      <w:pPr>
        <w:pStyle w:val="Nagwek1"/>
        <w:spacing w:line="360" w:lineRule="auto"/>
        <w:rPr>
          <w:rFonts w:ascii="Arial" w:hAnsi="Arial" w:cs="Arial"/>
          <w:bCs w:val="0"/>
        </w:rPr>
      </w:pPr>
      <w:r w:rsidRPr="00203C36">
        <w:rPr>
          <w:rFonts w:ascii="Arial" w:hAnsi="Arial" w:cs="Arial"/>
          <w:bCs w:val="0"/>
        </w:rPr>
        <w:t>OPIS SPO</w:t>
      </w:r>
      <w:bookmarkStart w:id="38" w:name="_Hlk37938975"/>
      <w:r w:rsidRPr="00203C36">
        <w:rPr>
          <w:rFonts w:ascii="Arial" w:hAnsi="Arial" w:cs="Arial"/>
          <w:bCs w:val="0"/>
        </w:rPr>
        <w:t>SOBU UDZIELANIA WYJAŚNIEŃ TREŚCI SWZ</w:t>
      </w:r>
      <w:bookmarkEnd w:id="38"/>
    </w:p>
    <w:p w:rsidR="001D55E2" w:rsidRPr="00203C36" w:rsidRDefault="001D55E2" w:rsidP="004D0AAF">
      <w:pPr>
        <w:pStyle w:val="Nagwek2"/>
        <w:spacing w:line="360" w:lineRule="auto"/>
        <w:rPr>
          <w:rFonts w:ascii="Arial" w:hAnsi="Arial" w:cs="Arial"/>
        </w:rPr>
      </w:pPr>
      <w:bookmarkStart w:id="39" w:name="_Hlk37783375"/>
      <w:bookmarkStart w:id="40" w:name="_Hlk37938993"/>
      <w:r w:rsidRPr="00203C36">
        <w:rPr>
          <w:rFonts w:ascii="Arial" w:hAnsi="Arial" w:cs="Arial"/>
        </w:rPr>
        <w:t>Wykonawca może zwrócić się do Zamawiającego z wnioskiem o wyjaśnienie treści SWZ, przekazanym za pośrednictwem Platformy (karta ”Zapytania/Wyjaśnienia)</w:t>
      </w:r>
      <w:r w:rsidRPr="00203C36">
        <w:rPr>
          <w:rFonts w:ascii="Arial" w:hAnsi="Arial" w:cs="Arial"/>
          <w:color w:val="auto"/>
        </w:rPr>
        <w:t>.</w:t>
      </w:r>
      <w:bookmarkStart w:id="41" w:name="_Hlk37783409"/>
      <w:bookmarkEnd w:id="39"/>
    </w:p>
    <w:p w:rsidR="001D55E2" w:rsidRPr="00203C36" w:rsidRDefault="001D55E2" w:rsidP="004D0AAF">
      <w:pPr>
        <w:pStyle w:val="Nagwek2"/>
        <w:spacing w:line="360" w:lineRule="auto"/>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41"/>
    </w:p>
    <w:p w:rsidR="001D55E2" w:rsidRPr="00203C36" w:rsidRDefault="001D55E2" w:rsidP="004D0AAF">
      <w:pPr>
        <w:pStyle w:val="Nagwek2"/>
        <w:spacing w:line="360" w:lineRule="auto"/>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rsidR="001D55E2" w:rsidRPr="00203C36" w:rsidRDefault="001D55E2" w:rsidP="004D0AAF">
      <w:pPr>
        <w:pStyle w:val="Nagwek2"/>
        <w:spacing w:line="360" w:lineRule="auto"/>
        <w:rPr>
          <w:rFonts w:ascii="Arial" w:hAnsi="Arial" w:cs="Arial"/>
        </w:rPr>
      </w:pPr>
      <w:r w:rsidRPr="00203C36">
        <w:rPr>
          <w:rFonts w:ascii="Arial" w:hAnsi="Arial" w:cs="Arial"/>
        </w:rPr>
        <w:t>Przedłużenie terminu składania ofert, nie wpływa na bieg terminu składania wniosku o wyjaśnienie treści SWZ.</w:t>
      </w:r>
    </w:p>
    <w:p w:rsidR="001D55E2" w:rsidRPr="00203C36" w:rsidRDefault="001D55E2" w:rsidP="004D0AAF">
      <w:pPr>
        <w:pStyle w:val="Nagwek2"/>
        <w:spacing w:line="360" w:lineRule="auto"/>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rsidR="001D55E2" w:rsidRPr="00203C36" w:rsidRDefault="001D55E2" w:rsidP="004D0AAF">
      <w:pPr>
        <w:pStyle w:val="Nagwek2"/>
        <w:spacing w:line="360" w:lineRule="auto"/>
        <w:rPr>
          <w:rFonts w:ascii="Arial" w:hAnsi="Arial" w:cs="Arial"/>
        </w:rPr>
      </w:pPr>
      <w:r w:rsidRPr="00203C36">
        <w:rPr>
          <w:rFonts w:ascii="Arial" w:hAnsi="Arial" w:cs="Arial"/>
        </w:rPr>
        <w:t xml:space="preserve">W </w:t>
      </w:r>
      <w:bookmarkEnd w:id="40"/>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rsidR="001D55E2" w:rsidRPr="00203C36" w:rsidRDefault="001D55E2" w:rsidP="004D0AAF">
      <w:pPr>
        <w:pStyle w:val="Nagwek1"/>
        <w:spacing w:line="360" w:lineRule="auto"/>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7"/>
    </w:p>
    <w:p w:rsidR="001D55E2" w:rsidRPr="00203C36" w:rsidRDefault="00760C0E" w:rsidP="004D0AAF">
      <w:pPr>
        <w:pStyle w:val="Nagwek2"/>
        <w:numPr>
          <w:ilvl w:val="0"/>
          <w:numId w:val="0"/>
        </w:numPr>
        <w:spacing w:line="360" w:lineRule="auto"/>
        <w:ind w:left="680"/>
        <w:rPr>
          <w:rFonts w:ascii="Arial" w:hAnsi="Arial" w:cs="Arial"/>
        </w:rPr>
      </w:pPr>
      <w:r w:rsidRPr="00203C36">
        <w:rPr>
          <w:rFonts w:ascii="Arial" w:hAnsi="Arial" w:cs="Arial"/>
        </w:rPr>
        <w:t>W postępowaniu nie jest przewidziane składanie wadium.</w:t>
      </w:r>
    </w:p>
    <w:p w:rsidR="001D55E2" w:rsidRPr="00203C36" w:rsidRDefault="001D55E2" w:rsidP="004D0AAF">
      <w:pPr>
        <w:pStyle w:val="Nagwek1"/>
        <w:spacing w:line="360" w:lineRule="auto"/>
        <w:rPr>
          <w:rFonts w:ascii="Arial" w:hAnsi="Arial" w:cs="Arial"/>
        </w:rPr>
      </w:pPr>
      <w:bookmarkStart w:id="42"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42"/>
    </w:p>
    <w:p w:rsidR="001D55E2" w:rsidRPr="00203C36" w:rsidRDefault="001D55E2" w:rsidP="004D0AAF">
      <w:pPr>
        <w:pStyle w:val="Nagwek2"/>
        <w:spacing w:line="360" w:lineRule="auto"/>
        <w:rPr>
          <w:rFonts w:ascii="Arial" w:hAnsi="Arial" w:cs="Arial"/>
        </w:rPr>
      </w:pPr>
      <w:r w:rsidRPr="00203C36">
        <w:rPr>
          <w:rFonts w:ascii="Arial" w:hAnsi="Arial" w:cs="Arial"/>
        </w:rPr>
        <w:t xml:space="preserve">Wykonawca pozostaje związany ofertą do dnia </w:t>
      </w:r>
      <w:r w:rsidR="00760C0E" w:rsidRPr="00760C0E">
        <w:rPr>
          <w:rFonts w:ascii="Arial" w:hAnsi="Arial" w:cs="Arial"/>
          <w:b/>
        </w:rPr>
        <w:t>2026-01-11</w:t>
      </w:r>
      <w:r w:rsidRPr="00203C36">
        <w:rPr>
          <w:rFonts w:ascii="Arial" w:hAnsi="Arial" w:cs="Arial"/>
        </w:rPr>
        <w:t>.</w:t>
      </w:r>
    </w:p>
    <w:p w:rsidR="001D55E2" w:rsidRPr="00203C36" w:rsidRDefault="001D55E2" w:rsidP="004D0AAF">
      <w:pPr>
        <w:pStyle w:val="Nagwek2"/>
        <w:spacing w:line="360" w:lineRule="auto"/>
        <w:rPr>
          <w:rFonts w:ascii="Arial" w:hAnsi="Arial" w:cs="Arial"/>
        </w:rPr>
      </w:pPr>
      <w:r w:rsidRPr="00203C36">
        <w:rPr>
          <w:rFonts w:ascii="Arial" w:hAnsi="Arial" w:cs="Arial"/>
        </w:rPr>
        <w:t>Bieg terminu związania ofertą rozpoczyna się wraz z upływem terminu składania ofert.</w:t>
      </w:r>
    </w:p>
    <w:p w:rsidR="001D55E2" w:rsidRPr="00471693" w:rsidRDefault="001D55E2" w:rsidP="00471693">
      <w:pPr>
        <w:pStyle w:val="Nagwek2"/>
        <w:spacing w:line="360" w:lineRule="auto"/>
        <w:rPr>
          <w:rFonts w:ascii="Arial" w:hAnsi="Arial" w:cs="Arial"/>
        </w:rPr>
      </w:pPr>
      <w:r w:rsidRPr="00203C36">
        <w:rPr>
          <w:rFonts w:ascii="Arial" w:hAnsi="Arial" w:cs="Arial"/>
        </w:rPr>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rsidR="001D55E2" w:rsidRPr="00203C36" w:rsidRDefault="001D55E2" w:rsidP="004D0AAF">
      <w:pPr>
        <w:pStyle w:val="Nagwek1"/>
        <w:spacing w:line="360" w:lineRule="auto"/>
        <w:rPr>
          <w:rFonts w:ascii="Arial" w:hAnsi="Arial" w:cs="Arial"/>
        </w:rPr>
      </w:pPr>
      <w:bookmarkStart w:id="43" w:name="_Toc258314252"/>
      <w:r w:rsidRPr="00203C36">
        <w:rPr>
          <w:rFonts w:ascii="Arial" w:hAnsi="Arial" w:cs="Arial"/>
        </w:rPr>
        <w:t>Opis sposobu przygotowywania ofert</w:t>
      </w:r>
      <w:bookmarkEnd w:id="43"/>
    </w:p>
    <w:p w:rsidR="001D55E2" w:rsidRPr="00203C36" w:rsidRDefault="001D55E2" w:rsidP="004D0AAF">
      <w:pPr>
        <w:pStyle w:val="Nagwek2"/>
        <w:spacing w:line="360" w:lineRule="auto"/>
        <w:rPr>
          <w:rFonts w:ascii="Arial" w:hAnsi="Arial" w:cs="Arial"/>
        </w:rPr>
      </w:pPr>
      <w:r w:rsidRPr="00203C36">
        <w:rPr>
          <w:rFonts w:ascii="Arial" w:hAnsi="Arial" w:cs="Arial"/>
        </w:rPr>
        <w:t>Wykonawca może złożyć tylko jedną ofertę.</w:t>
      </w:r>
    </w:p>
    <w:p w:rsidR="001D55E2" w:rsidRPr="00203C36" w:rsidRDefault="001D55E2" w:rsidP="004D0AAF">
      <w:pPr>
        <w:pStyle w:val="Nagwek2"/>
        <w:spacing w:line="360" w:lineRule="auto"/>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rsidR="001D55E2" w:rsidRPr="00203C36" w:rsidRDefault="001D55E2" w:rsidP="004D0AAF">
      <w:pPr>
        <w:pStyle w:val="Nagwek2"/>
        <w:spacing w:line="360" w:lineRule="auto"/>
        <w:rPr>
          <w:rFonts w:ascii="Arial" w:hAnsi="Arial" w:cs="Arial"/>
        </w:rPr>
      </w:pPr>
      <w:bookmarkStart w:id="44" w:name="_Hlk37866068"/>
      <w:r w:rsidRPr="00203C36">
        <w:rPr>
          <w:rFonts w:ascii="Arial" w:hAnsi="Arial" w:cs="Arial"/>
        </w:rPr>
        <w:t>Oferta oraz pozostałe oświadczenia i dokumenty, dla których Zamawiający określił wzory w formie formularzy, powinny być sporządzone zgodnie z tymi wzorami</w:t>
      </w:r>
      <w:bookmarkEnd w:id="44"/>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bookmarkStart w:id="45" w:name="_Hlk37839542"/>
      <w:bookmarkStart w:id="46" w:name="_Hlk37866106"/>
      <w:r w:rsidRPr="00203C36">
        <w:rPr>
          <w:rFonts w:ascii="Arial" w:hAnsi="Arial" w:cs="Arial"/>
        </w:rPr>
        <w:t>Ofert</w:t>
      </w:r>
      <w:r w:rsidRPr="00203C36">
        <w:rPr>
          <w:rFonts w:ascii="Arial" w:hAnsi="Arial" w:cs="Arial"/>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203C36">
        <w:rPr>
          <w:rFonts w:ascii="Arial" w:hAnsi="Arial" w:cs="Arial"/>
        </w:rPr>
        <w:t>.</w:t>
      </w:r>
      <w:bookmarkEnd w:id="45"/>
      <w:bookmarkEnd w:id="46"/>
    </w:p>
    <w:p w:rsidR="001D55E2" w:rsidRPr="00203C36" w:rsidRDefault="001D55E2" w:rsidP="004D0AAF">
      <w:pPr>
        <w:pStyle w:val="Nagwek2"/>
        <w:spacing w:line="360" w:lineRule="auto"/>
        <w:rPr>
          <w:rFonts w:ascii="Arial" w:hAnsi="Arial" w:cs="Arial"/>
        </w:rPr>
      </w:pPr>
      <w:bookmarkStart w:id="47" w:name="_Hlk37939197"/>
      <w:r w:rsidRPr="00203C36">
        <w:rPr>
          <w:rFonts w:ascii="Arial" w:hAnsi="Arial" w:cs="Arial"/>
        </w:rPr>
        <w:t>Zamawiający informuje, iż zgodnie z art. 18 ust. 3 ustawy Pzp, nie ujawnia się informacji stanowiących tajemnicę przedsiębiorstwa, w rozumieniu przepisów ustawy z dnia 16 kwietnia 1993 r. o zwalczaniu nieuczciwej konkurencji (</w:t>
      </w:r>
      <w:r w:rsidR="00707A0C" w:rsidRPr="00203C36">
        <w:rPr>
          <w:rFonts w:ascii="Arial" w:hAnsi="Arial" w:cs="Arial"/>
        </w:rPr>
        <w:t>t.j. Dz.U. z 2022r. poz. 1233</w:t>
      </w:r>
      <w:r w:rsidRPr="00203C36">
        <w:rPr>
          <w:rFonts w:ascii="Arial" w:hAnsi="Arial" w:cs="Arial"/>
        </w:rPr>
        <w:t>), zwanej dalej „ustawą o zwalczaniu nieuczciwej konkurencji” jeżeli Wykonawca</w:t>
      </w:r>
      <w:bookmarkEnd w:id="47"/>
      <w:r w:rsidRPr="00203C36">
        <w:rPr>
          <w:rFonts w:ascii="Arial" w:hAnsi="Arial" w:cs="Arial"/>
          <w:lang w:val="pl-PL"/>
        </w:rPr>
        <w:t>:</w:t>
      </w:r>
    </w:p>
    <w:p w:rsidR="001D55E2" w:rsidRPr="00203C36" w:rsidRDefault="001D55E2" w:rsidP="002026ED">
      <w:pPr>
        <w:pStyle w:val="Nagwek2"/>
        <w:numPr>
          <w:ilvl w:val="0"/>
          <w:numId w:val="8"/>
        </w:numPr>
        <w:spacing w:before="60" w:after="0" w:line="360" w:lineRule="auto"/>
        <w:ind w:left="1037" w:hanging="357"/>
        <w:rPr>
          <w:rFonts w:ascii="Arial" w:hAnsi="Arial" w:cs="Arial"/>
        </w:rPr>
      </w:pPr>
      <w:r w:rsidRPr="00203C36">
        <w:rPr>
          <w:rFonts w:ascii="Arial" w:hAnsi="Arial" w:cs="Arial"/>
          <w:lang w:val="pl-PL"/>
        </w:rPr>
        <w:t xml:space="preserve">wraz </w:t>
      </w:r>
      <w:r w:rsidRPr="00203C36">
        <w:rPr>
          <w:rFonts w:ascii="Arial" w:hAnsi="Arial" w:cs="Arial"/>
        </w:rPr>
        <w:t>z przekazaniem takich informacji, zastrzegł, że nie mogą być one udostępniane</w:t>
      </w:r>
      <w:r w:rsidRPr="00203C36">
        <w:rPr>
          <w:rFonts w:ascii="Arial" w:hAnsi="Arial" w:cs="Arial"/>
          <w:lang w:val="pl-PL"/>
        </w:rPr>
        <w:t>;</w:t>
      </w:r>
    </w:p>
    <w:p w:rsidR="001D55E2" w:rsidRPr="00203C36" w:rsidRDefault="001D55E2" w:rsidP="002026ED">
      <w:pPr>
        <w:pStyle w:val="Nagwek2"/>
        <w:numPr>
          <w:ilvl w:val="0"/>
          <w:numId w:val="8"/>
        </w:numPr>
        <w:spacing w:before="60" w:after="0" w:line="360" w:lineRule="auto"/>
        <w:ind w:left="1037" w:hanging="357"/>
        <w:rPr>
          <w:rFonts w:ascii="Arial" w:hAnsi="Arial" w:cs="Arial"/>
        </w:rPr>
      </w:pPr>
      <w:r w:rsidRPr="00203C36">
        <w:rPr>
          <w:rFonts w:ascii="Arial" w:hAnsi="Arial" w:cs="Arial"/>
        </w:rPr>
        <w:t>wykazał</w:t>
      </w:r>
      <w:r w:rsidRPr="00203C36">
        <w:rPr>
          <w:rFonts w:ascii="Arial" w:hAnsi="Arial" w:cs="Arial"/>
          <w:lang w:val="pl-PL"/>
        </w:rPr>
        <w:t>,</w:t>
      </w:r>
      <w:r w:rsidRPr="00203C36">
        <w:rPr>
          <w:rFonts w:ascii="Arial" w:hAnsi="Arial" w:cs="Arial"/>
        </w:rPr>
        <w:t xml:space="preserve"> załączając stosowne </w:t>
      </w:r>
      <w:r w:rsidRPr="00203C36">
        <w:rPr>
          <w:rFonts w:ascii="Arial" w:hAnsi="Arial" w:cs="Arial"/>
          <w:lang w:val="pl-PL"/>
        </w:rPr>
        <w:t>uzasadnienie</w:t>
      </w:r>
      <w:r w:rsidRPr="00203C36">
        <w:rPr>
          <w:rFonts w:ascii="Arial" w:hAnsi="Arial" w:cs="Arial"/>
        </w:rPr>
        <w:t>, iż zastrzeżone informacje stanowią tajemnicę przedsiębiorstwa</w:t>
      </w:r>
      <w:r w:rsidRPr="00203C36">
        <w:rPr>
          <w:rFonts w:ascii="Arial" w:hAnsi="Arial" w:cs="Arial"/>
          <w:lang w:val="pl-PL"/>
        </w:rPr>
        <w:t>.</w:t>
      </w:r>
      <w:bookmarkStart w:id="48" w:name="_Hlk37939296"/>
    </w:p>
    <w:p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Zaleca się, aby uzasadnienie o którym mowa powyżej było sformułowane w sposób umożliwiający jego udostępnienie pozostałym uczestnikom postępowania.</w:t>
      </w:r>
    </w:p>
    <w:p w:rsidR="001D55E2" w:rsidRPr="00203C36" w:rsidRDefault="001D55E2" w:rsidP="004D0AAF">
      <w:pPr>
        <w:pStyle w:val="Nagwek2"/>
        <w:numPr>
          <w:ilvl w:val="0"/>
          <w:numId w:val="0"/>
        </w:numPr>
        <w:spacing w:line="360" w:lineRule="auto"/>
        <w:ind w:left="680"/>
        <w:rPr>
          <w:rFonts w:ascii="Arial" w:hAnsi="Arial" w:cs="Arial"/>
        </w:rPr>
      </w:pPr>
      <w:bookmarkStart w:id="49" w:name="_Hlk38143710"/>
      <w:r w:rsidRPr="00203C36">
        <w:rPr>
          <w:rFonts w:ascii="Arial" w:hAnsi="Arial" w:cs="Arial"/>
        </w:rPr>
        <w:t>Wykonawca nie może zastrzec informacji, o których mowa w art. 222 ust. 5 ustawy Pzp</w:t>
      </w:r>
      <w:bookmarkEnd w:id="48"/>
      <w:bookmarkEnd w:id="49"/>
      <w:r w:rsidRPr="00203C36">
        <w:rPr>
          <w:rFonts w:ascii="Arial" w:hAnsi="Arial" w:cs="Arial"/>
        </w:rPr>
        <w:t>.</w:t>
      </w:r>
    </w:p>
    <w:p w:rsidR="001D55E2" w:rsidRPr="00203C36" w:rsidRDefault="001D55E2" w:rsidP="004D0AAF">
      <w:pPr>
        <w:pStyle w:val="Nagwek2"/>
        <w:spacing w:line="360" w:lineRule="auto"/>
        <w:rPr>
          <w:rFonts w:ascii="Arial" w:hAnsi="Arial" w:cs="Arial"/>
        </w:rPr>
      </w:pPr>
      <w:bookmarkStart w:id="50" w:name="_Hlk37928068"/>
      <w:r w:rsidRPr="00203C36">
        <w:rPr>
          <w:rFonts w:ascii="Arial" w:hAnsi="Arial" w:cs="Arial"/>
        </w:rPr>
        <w:t>Opis sposobu przygotowania oferty składanej w formie elektronicznej</w:t>
      </w:r>
      <w:bookmarkEnd w:id="50"/>
      <w:r w:rsidRPr="00203C36">
        <w:rPr>
          <w:rFonts w:ascii="Arial" w:hAnsi="Arial" w:cs="Arial"/>
          <w:lang w:val="pl-PL"/>
        </w:rPr>
        <w:t>:</w:t>
      </w:r>
    </w:p>
    <w:p w:rsidR="001D55E2" w:rsidRPr="00203C36" w:rsidRDefault="001D55E2" w:rsidP="002026ED">
      <w:pPr>
        <w:pStyle w:val="Nagwek2"/>
        <w:numPr>
          <w:ilvl w:val="0"/>
          <w:numId w:val="9"/>
        </w:numPr>
        <w:spacing w:before="60" w:after="0" w:line="360" w:lineRule="auto"/>
        <w:rPr>
          <w:rFonts w:ascii="Arial" w:hAnsi="Arial" w:cs="Arial"/>
        </w:rPr>
      </w:pPr>
      <w:bookmarkStart w:id="51" w:name="_Hlk37866429"/>
      <w:r w:rsidRPr="00203C36">
        <w:rPr>
          <w:rFonts w:ascii="Arial" w:hAnsi="Arial" w:cs="Arial"/>
        </w:rPr>
        <w:t>Wykonawca, chcąc przystąpić do udziału w postępowaniu, loguje się na Platformie, w menu ”Ogłoszenia” wyszukuje niniejsze postępowanie, otwiera je klikając w jego temat, a następnie korzysta z funkcji ”</w:t>
      </w:r>
      <w:r w:rsidRPr="00203C36">
        <w:rPr>
          <w:rFonts w:ascii="Arial" w:hAnsi="Arial" w:cs="Arial"/>
          <w:b/>
          <w:bCs w:val="0"/>
          <w:i/>
          <w:iCs w:val="0"/>
        </w:rPr>
        <w:t>Zgłoś udział w postępowaniu</w:t>
      </w:r>
      <w:r w:rsidRPr="00203C36">
        <w:rPr>
          <w:rFonts w:ascii="Arial" w:hAnsi="Arial" w:cs="Arial"/>
        </w:rPr>
        <w:t>”</w:t>
      </w:r>
      <w:bookmarkEnd w:id="51"/>
      <w:r w:rsidRPr="00203C36">
        <w:rPr>
          <w:rFonts w:ascii="Arial" w:hAnsi="Arial" w:cs="Arial"/>
          <w:lang w:val="pl-PL"/>
        </w:rPr>
        <w:t xml:space="preserve"> na karcie Informacje ogólne”;</w:t>
      </w:r>
      <w:bookmarkStart w:id="52" w:name="_Hlk37866441"/>
    </w:p>
    <w:p w:rsidR="001D55E2" w:rsidRPr="00203C36" w:rsidRDefault="001D55E2" w:rsidP="002026ED">
      <w:pPr>
        <w:pStyle w:val="Nagwek2"/>
        <w:numPr>
          <w:ilvl w:val="0"/>
          <w:numId w:val="9"/>
        </w:numPr>
        <w:spacing w:before="60" w:after="0" w:line="360" w:lineRule="auto"/>
        <w:rPr>
          <w:rFonts w:ascii="Arial" w:hAnsi="Arial" w:cs="Arial"/>
        </w:rPr>
      </w:pPr>
      <w:r w:rsidRPr="00203C36">
        <w:rPr>
          <w:rFonts w:ascii="Arial" w:eastAsia="Calibri" w:hAnsi="Arial" w:cs="Arial"/>
        </w:rPr>
        <w:t xml:space="preserve">w przypadku, </w:t>
      </w:r>
      <w:bookmarkStart w:id="53" w:name="_Hlk37939646"/>
      <w:bookmarkStart w:id="54" w:name="_Hlk37866474"/>
      <w:bookmarkEnd w:id="52"/>
      <w:r w:rsidRPr="00203C36">
        <w:rPr>
          <w:rFonts w:ascii="Arial" w:eastAsia="Calibri" w:hAnsi="Arial" w:cs="Arial"/>
        </w:rPr>
        <w:t>gdy Wykonawca nie posiada konta na Platformie, należy skorzystać z funkcji ”</w:t>
      </w:r>
      <w:r w:rsidRPr="00203C36">
        <w:rPr>
          <w:rFonts w:ascii="Arial" w:eastAsia="Calibri" w:hAnsi="Arial" w:cs="Arial"/>
          <w:b/>
          <w:bCs w:val="0"/>
          <w:i/>
          <w:iCs w:val="0"/>
        </w:rPr>
        <w:t>Zarejestruj</w:t>
      </w:r>
      <w:r w:rsidRPr="00203C36">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203C36">
        <w:rPr>
          <w:rFonts w:ascii="Arial" w:eastAsia="Calibri" w:hAnsi="Arial" w:cs="Arial"/>
          <w:lang w:val="pl-PL"/>
        </w:rPr>
        <w:t>;</w:t>
      </w:r>
    </w:p>
    <w:p w:rsidR="001D55E2" w:rsidRPr="00203C36" w:rsidRDefault="001D55E2" w:rsidP="002026ED">
      <w:pPr>
        <w:pStyle w:val="Nagwek2"/>
        <w:numPr>
          <w:ilvl w:val="0"/>
          <w:numId w:val="9"/>
        </w:numPr>
        <w:spacing w:before="60" w:after="0" w:line="360" w:lineRule="auto"/>
        <w:rPr>
          <w:rFonts w:ascii="Arial" w:hAnsi="Arial" w:cs="Arial"/>
        </w:rPr>
      </w:pPr>
      <w:r w:rsidRPr="00203C36">
        <w:rPr>
          <w:rFonts w:ascii="Arial" w:eastAsia="Calibri" w:hAnsi="Arial" w:cs="Arial"/>
        </w:rPr>
        <w:t xml:space="preserve">oferta </w:t>
      </w:r>
      <w:bookmarkEnd w:id="53"/>
      <w:r w:rsidRPr="00203C36">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03C36">
        <w:rPr>
          <w:rFonts w:ascii="Arial" w:eastAsia="Calibri" w:hAnsi="Arial" w:cs="Arial"/>
          <w:b/>
          <w:bCs w:val="0"/>
          <w:i/>
          <w:iCs w:val="0"/>
        </w:rPr>
        <w:t>Załącz plik</w:t>
      </w:r>
      <w:r w:rsidRPr="00203C36">
        <w:rPr>
          <w:rFonts w:ascii="Arial" w:eastAsia="Calibri" w:hAnsi="Arial" w:cs="Arial"/>
        </w:rPr>
        <w:t>” i użycie przycisku ”</w:t>
      </w:r>
      <w:r w:rsidRPr="00203C36">
        <w:rPr>
          <w:rFonts w:ascii="Arial" w:eastAsia="Calibri" w:hAnsi="Arial" w:cs="Arial"/>
          <w:b/>
          <w:bCs w:val="0"/>
          <w:i/>
          <w:iCs w:val="0"/>
        </w:rPr>
        <w:t>Załącz</w:t>
      </w:r>
      <w:r w:rsidRPr="00203C36">
        <w:rPr>
          <w:rFonts w:ascii="Arial" w:eastAsia="Calibri" w:hAnsi="Arial" w:cs="Arial"/>
        </w:rPr>
        <w:t>”;</w:t>
      </w:r>
      <w:bookmarkStart w:id="55" w:name="_Hlk37939678"/>
    </w:p>
    <w:p w:rsidR="001D55E2" w:rsidRPr="00203C36" w:rsidRDefault="001D55E2" w:rsidP="002026ED">
      <w:pPr>
        <w:pStyle w:val="Nagwek2"/>
        <w:numPr>
          <w:ilvl w:val="0"/>
          <w:numId w:val="9"/>
        </w:numPr>
        <w:spacing w:before="60" w:after="0" w:line="360" w:lineRule="auto"/>
        <w:rPr>
          <w:rFonts w:ascii="Arial" w:hAnsi="Arial" w:cs="Arial"/>
        </w:rPr>
      </w:pPr>
      <w:r w:rsidRPr="00203C36">
        <w:rPr>
          <w:rFonts w:ascii="Arial" w:eastAsia="Calibri" w:hAnsi="Arial" w:cs="Arial"/>
        </w:rPr>
        <w:t xml:space="preserve">jeżeli </w:t>
      </w:r>
      <w:bookmarkEnd w:id="54"/>
      <w:bookmarkEnd w:id="55"/>
      <w:r w:rsidRPr="00203C36">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203C36">
        <w:rPr>
          <w:rFonts w:ascii="Arial" w:eastAsia="Calibri" w:hAnsi="Arial" w:cs="Arial"/>
          <w:lang w:val="pl-PL"/>
        </w:rPr>
        <w:t xml:space="preserve"> oryginale, w postaci dokumentu </w:t>
      </w:r>
      <w:r w:rsidRPr="00203C36">
        <w:rPr>
          <w:rFonts w:ascii="Arial" w:eastAsia="Calibri" w:hAnsi="Arial" w:cs="Arial"/>
        </w:rPr>
        <w:t>elektroniczne</w:t>
      </w:r>
      <w:r w:rsidR="007B31C2" w:rsidRPr="00203C36">
        <w:rPr>
          <w:rFonts w:ascii="Arial" w:eastAsia="Calibri" w:hAnsi="Arial" w:cs="Arial"/>
          <w:lang w:val="pl-PL"/>
        </w:rPr>
        <w:t>go podpisanego kwalifikowanym podpisem elektronicznym</w:t>
      </w:r>
      <w:r w:rsidRPr="00203C36">
        <w:rPr>
          <w:rFonts w:ascii="Arial" w:eastAsia="Calibri" w:hAnsi="Arial" w:cs="Arial"/>
        </w:rPr>
        <w:t xml:space="preserve"> albo w elektronicznej kopii dokumentu poświadczonej notarialnie za zgodność z oryginałem </w:t>
      </w:r>
      <w:r w:rsidR="007B31C2" w:rsidRPr="00203C36">
        <w:rPr>
          <w:rFonts w:ascii="Arial" w:eastAsia="Calibri" w:hAnsi="Arial" w:cs="Arial"/>
          <w:lang w:val="pl-PL"/>
        </w:rPr>
        <w:t xml:space="preserve">przez notariusza </w:t>
      </w:r>
      <w:r w:rsidRPr="00203C36">
        <w:rPr>
          <w:rFonts w:ascii="Arial" w:eastAsia="Calibri" w:hAnsi="Arial" w:cs="Arial"/>
        </w:rPr>
        <w:t>przy użyciu kwalifikowanego podpisu elektronicznego;</w:t>
      </w:r>
      <w:bookmarkStart w:id="56" w:name="_Hlk37866559"/>
    </w:p>
    <w:p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bookmarkStart w:id="57" w:name="_Hlk37940020"/>
      <w:bookmarkStart w:id="58" w:name="_Hlk37866628"/>
      <w:bookmarkEnd w:id="56"/>
      <w:r w:rsidRPr="00203C36">
        <w:rPr>
          <w:rFonts w:ascii="Arial" w:eastAsia="Calibri" w:hAnsi="Arial" w:cs="Arial"/>
          <w:bCs/>
          <w:iCs/>
          <w:lang w:eastAsia="x-none"/>
        </w:rPr>
        <w:t xml:space="preserve">wszelkie </w:t>
      </w:r>
      <w:bookmarkEnd w:id="57"/>
      <w:r w:rsidRPr="00203C36">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03C36">
        <w:rPr>
          <w:rFonts w:ascii="Arial" w:eastAsia="Calibri" w:hAnsi="Arial" w:cs="Arial"/>
          <w:b/>
          <w:i/>
          <w:lang w:eastAsia="x-none"/>
        </w:rPr>
        <w:t>Załącz plik</w:t>
      </w:r>
      <w:r w:rsidRPr="00203C36">
        <w:rPr>
          <w:rFonts w:ascii="Arial" w:eastAsia="Calibri" w:hAnsi="Arial" w:cs="Arial"/>
          <w:bCs/>
          <w:iCs/>
          <w:lang w:eastAsia="x-none"/>
        </w:rPr>
        <w:t>” i użycie przycisku ”</w:t>
      </w:r>
      <w:r w:rsidRPr="00203C36">
        <w:rPr>
          <w:rFonts w:ascii="Arial" w:eastAsia="Calibri" w:hAnsi="Arial" w:cs="Arial"/>
          <w:b/>
          <w:i/>
          <w:lang w:eastAsia="x-none"/>
        </w:rPr>
        <w:t>Załącz</w:t>
      </w:r>
      <w:r w:rsidRPr="00203C36">
        <w:rPr>
          <w:rFonts w:ascii="Arial" w:eastAsia="Calibri" w:hAnsi="Arial" w:cs="Arial"/>
          <w:bCs/>
          <w:iCs/>
          <w:lang w:eastAsia="x-none"/>
        </w:rPr>
        <w:t>”;</w:t>
      </w:r>
      <w:bookmarkStart w:id="59" w:name="_Hlk37940112"/>
      <w:bookmarkEnd w:id="58"/>
    </w:p>
    <w:p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r w:rsidRPr="00203C36">
        <w:rPr>
          <w:rFonts w:ascii="Arial" w:eastAsia="Calibri" w:hAnsi="Arial" w:cs="Arial"/>
          <w:bCs/>
          <w:iCs/>
          <w:u w:val="single"/>
          <w:lang w:eastAsia="x-none"/>
        </w:rPr>
        <w:t>ostateczne złożenie oferty wraz z załącznikami Wykonawca musi potwierdzić klikając w przycisk ”</w:t>
      </w:r>
      <w:r w:rsidRPr="00203C36">
        <w:rPr>
          <w:rFonts w:ascii="Arial" w:eastAsia="Calibri" w:hAnsi="Arial" w:cs="Arial"/>
          <w:b/>
          <w:i/>
          <w:u w:val="single"/>
          <w:lang w:eastAsia="x-none"/>
        </w:rPr>
        <w:t>Złóż ofertę</w:t>
      </w:r>
      <w:r w:rsidRPr="00203C36">
        <w:rPr>
          <w:rFonts w:ascii="Arial" w:eastAsia="Calibri" w:hAnsi="Arial" w:cs="Arial"/>
          <w:bCs/>
          <w:iCs/>
          <w:u w:val="single"/>
          <w:lang w:eastAsia="x-none"/>
        </w:rPr>
        <w:t>”</w:t>
      </w:r>
      <w:r w:rsidRPr="00203C36">
        <w:rPr>
          <w:rFonts w:ascii="Arial" w:eastAsia="Calibri" w:hAnsi="Arial" w:cs="Arial"/>
          <w:bCs/>
          <w:iCs/>
          <w:lang w:eastAsia="x-none"/>
        </w:rPr>
        <w:t>;</w:t>
      </w:r>
    </w:p>
    <w:p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1D55E2" w:rsidRPr="00203C36" w:rsidRDefault="001D55E2" w:rsidP="004D0AAF">
      <w:pPr>
        <w:pStyle w:val="Nagwek2"/>
        <w:spacing w:line="360" w:lineRule="auto"/>
        <w:rPr>
          <w:rFonts w:ascii="Arial" w:hAnsi="Arial" w:cs="Arial"/>
        </w:rPr>
      </w:pPr>
      <w:bookmarkStart w:id="60" w:name="_Hlk37866756"/>
      <w:r w:rsidRPr="00203C36">
        <w:rPr>
          <w:rFonts w:ascii="Arial" w:hAnsi="Arial" w:cs="Arial"/>
          <w:lang w:val="pl-PL"/>
        </w:rPr>
        <w:t>Do upływu terminu składania ofert, Wykonawca, za pośrednictwem Platformy, może wycofać złożoną ofertę, używając opcji ”</w:t>
      </w:r>
      <w:r w:rsidRPr="00203C36">
        <w:rPr>
          <w:rFonts w:ascii="Arial" w:hAnsi="Arial" w:cs="Arial"/>
          <w:b/>
          <w:bCs w:val="0"/>
          <w:i/>
          <w:iCs w:val="0"/>
          <w:lang w:val="pl-PL"/>
        </w:rPr>
        <w:t>Wycofaj ofertę</w:t>
      </w:r>
      <w:r w:rsidRPr="00203C36">
        <w:rPr>
          <w:rFonts w:ascii="Arial" w:hAnsi="Arial" w:cs="Arial"/>
          <w:lang w:val="pl-PL"/>
        </w:rPr>
        <w:t>” (karta Oferta/Załączniki). Po wycofaniu oferty Wykonawca może usunąć załączone pliki, zaznaczając pozycje do usunięcia i klikając w przycisk ”</w:t>
      </w:r>
      <w:r w:rsidRPr="00203C36">
        <w:rPr>
          <w:rFonts w:ascii="Arial" w:hAnsi="Arial" w:cs="Arial"/>
          <w:b/>
          <w:bCs w:val="0"/>
          <w:i/>
          <w:iCs w:val="0"/>
          <w:lang w:val="pl-PL"/>
        </w:rPr>
        <w:t>Usuń zaznaczone</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 xml:space="preserve">Szczegółowa instrukcja korzystania z Platformy znajduje się na stronie internetowej </w:t>
      </w:r>
      <w:hyperlink r:id="rId10" w:history="1">
        <w:r w:rsidRPr="00203C36">
          <w:rPr>
            <w:rFonts w:ascii="Arial" w:eastAsia="Calibri" w:hAnsi="Arial" w:cs="Arial"/>
            <w:color w:val="0070C0"/>
            <w:u w:val="single"/>
            <w:lang w:eastAsia="en-US"/>
          </w:rPr>
          <w:t>https://e-ProPublico.pl/</w:t>
        </w:r>
      </w:hyperlink>
      <w:r w:rsidRPr="00203C36">
        <w:rPr>
          <w:rFonts w:ascii="Arial" w:hAnsi="Arial" w:cs="Arial"/>
          <w:lang w:val="pl-PL"/>
        </w:rPr>
        <w:t>, przycisk ”</w:t>
      </w:r>
      <w:r w:rsidRPr="00203C36">
        <w:rPr>
          <w:rFonts w:ascii="Arial" w:hAnsi="Arial" w:cs="Arial"/>
          <w:b/>
          <w:bCs w:val="0"/>
          <w:i/>
          <w:iCs w:val="0"/>
          <w:lang w:val="pl-PL"/>
        </w:rPr>
        <w:t>Instrukcja Wykonawcy</w:t>
      </w:r>
      <w:r w:rsidRPr="00203C36">
        <w:rPr>
          <w:rFonts w:ascii="Arial" w:hAnsi="Arial" w:cs="Arial"/>
          <w:lang w:val="pl-PL"/>
        </w:rPr>
        <w:t>”.</w:t>
      </w:r>
    </w:p>
    <w:bookmarkEnd w:id="60"/>
    <w:p w:rsidR="001D55E2" w:rsidRPr="00203C36" w:rsidRDefault="001D55E2" w:rsidP="004D0AAF">
      <w:pPr>
        <w:pStyle w:val="Nagwek2"/>
        <w:spacing w:line="360" w:lineRule="auto"/>
        <w:rPr>
          <w:rFonts w:ascii="Arial" w:hAnsi="Arial" w:cs="Arial"/>
        </w:rPr>
      </w:pPr>
      <w:r w:rsidRPr="00203C36">
        <w:rPr>
          <w:rFonts w:ascii="Arial" w:hAnsi="Arial" w:cs="Arial"/>
        </w:rPr>
        <w:t>Zamawiający nie przewiduje zwrotu kosztów udziału w postępowaniu</w:t>
      </w:r>
      <w:r w:rsidRPr="00203C36">
        <w:rPr>
          <w:rFonts w:ascii="Arial" w:hAnsi="Arial" w:cs="Arial"/>
          <w:lang w:val="pl-PL"/>
        </w:rPr>
        <w:t>.</w:t>
      </w:r>
      <w:r w:rsidRPr="00203C36">
        <w:rPr>
          <w:rFonts w:ascii="Arial" w:hAnsi="Arial" w:cs="Arial"/>
        </w:rPr>
        <w:t xml:space="preserve"> Wykonawca ponosi wszelkie koszty związane z przygotowaniem i złożeniem oferty</w:t>
      </w:r>
      <w:r w:rsidRPr="00203C36">
        <w:rPr>
          <w:rFonts w:ascii="Arial" w:hAnsi="Arial" w:cs="Arial"/>
          <w:lang w:val="pl-PL"/>
        </w:rPr>
        <w:t>.</w:t>
      </w:r>
    </w:p>
    <w:p w:rsidR="001D55E2" w:rsidRPr="00203C36" w:rsidRDefault="001D55E2" w:rsidP="004D0AAF">
      <w:pPr>
        <w:pStyle w:val="Nagwek1"/>
        <w:spacing w:line="360" w:lineRule="auto"/>
        <w:rPr>
          <w:rFonts w:ascii="Arial" w:hAnsi="Arial" w:cs="Arial"/>
        </w:rPr>
      </w:pPr>
      <w:bookmarkStart w:id="61" w:name="_Toc258314253"/>
      <w:r w:rsidRPr="00203C36">
        <w:rPr>
          <w:rFonts w:ascii="Arial" w:hAnsi="Arial" w:cs="Arial"/>
        </w:rPr>
        <w:t>Miejsce oraz termin składania i otwarcia ofert</w:t>
      </w:r>
      <w:bookmarkEnd w:id="61"/>
    </w:p>
    <w:p w:rsidR="001D55E2" w:rsidRPr="00203C36" w:rsidRDefault="001D55E2" w:rsidP="004D0AAF">
      <w:pPr>
        <w:pStyle w:val="Nagwek2"/>
        <w:numPr>
          <w:ilvl w:val="0"/>
          <w:numId w:val="0"/>
        </w:numPr>
        <w:spacing w:line="360" w:lineRule="auto"/>
        <w:ind w:left="431"/>
        <w:rPr>
          <w:rFonts w:ascii="Arial" w:hAnsi="Arial" w:cs="Arial"/>
        </w:rPr>
      </w:pPr>
      <w:bookmarkStart w:id="62" w:name="_Hlk37940485"/>
      <w:bookmarkStart w:id="63"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760C0E" w:rsidRPr="00760C0E">
        <w:rPr>
          <w:rFonts w:ascii="Arial" w:hAnsi="Arial" w:cs="Arial"/>
          <w:b/>
        </w:rPr>
        <w:t>2025-10-14</w:t>
      </w:r>
      <w:r w:rsidRPr="00203C36">
        <w:rPr>
          <w:rFonts w:ascii="Arial" w:hAnsi="Arial" w:cs="Arial"/>
        </w:rPr>
        <w:t xml:space="preserve"> do godz. </w:t>
      </w:r>
      <w:bookmarkEnd w:id="62"/>
      <w:bookmarkEnd w:id="63"/>
      <w:r w:rsidR="00760C0E" w:rsidRPr="00760C0E">
        <w:rPr>
          <w:rFonts w:ascii="Arial" w:hAnsi="Arial" w:cs="Arial"/>
          <w:b/>
        </w:rPr>
        <w:t>10:00</w:t>
      </w:r>
      <w:r w:rsidRPr="00203C36">
        <w:rPr>
          <w:rFonts w:ascii="Arial" w:hAnsi="Arial" w:cs="Arial"/>
        </w:rPr>
        <w:t>.</w:t>
      </w:r>
    </w:p>
    <w:p w:rsidR="001D55E2" w:rsidRPr="00203C36" w:rsidRDefault="001D55E2" w:rsidP="004D0AAF">
      <w:pPr>
        <w:pStyle w:val="Nagwek1"/>
        <w:spacing w:line="360" w:lineRule="auto"/>
        <w:rPr>
          <w:rFonts w:ascii="Arial" w:hAnsi="Arial" w:cs="Arial"/>
          <w:lang w:val="pl-PL"/>
        </w:rPr>
      </w:pPr>
      <w:bookmarkStart w:id="64" w:name="_Toc258314254"/>
      <w:r w:rsidRPr="00203C36">
        <w:rPr>
          <w:rFonts w:ascii="Arial" w:hAnsi="Arial" w:cs="Arial"/>
          <w:lang w:val="pl-PL"/>
        </w:rPr>
        <w:t>termin otwarcia ofert</w:t>
      </w:r>
    </w:p>
    <w:p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 xml:space="preserve">Otwarcie </w:t>
      </w:r>
      <w:r w:rsidRPr="00203C36">
        <w:rPr>
          <w:rFonts w:ascii="Arial" w:hAnsi="Arial" w:cs="Arial"/>
        </w:rPr>
        <w:t xml:space="preserve">ofert nastąpi w dniu: </w:t>
      </w:r>
      <w:r w:rsidR="00760C0E" w:rsidRPr="00760C0E">
        <w:rPr>
          <w:rFonts w:ascii="Arial" w:hAnsi="Arial" w:cs="Arial"/>
          <w:b/>
        </w:rPr>
        <w:t>2025-10-14</w:t>
      </w:r>
      <w:r w:rsidRPr="00203C36">
        <w:rPr>
          <w:rFonts w:ascii="Arial" w:hAnsi="Arial" w:cs="Arial"/>
        </w:rPr>
        <w:t xml:space="preserve"> o godz. </w:t>
      </w:r>
      <w:r w:rsidR="00760C0E" w:rsidRPr="00760C0E">
        <w:rPr>
          <w:rFonts w:ascii="Arial" w:hAnsi="Arial" w:cs="Arial"/>
          <w:b/>
        </w:rPr>
        <w:t>11:00</w:t>
      </w:r>
      <w:r w:rsidRPr="00203C36">
        <w:rPr>
          <w:rFonts w:ascii="Arial" w:hAnsi="Arial" w:cs="Arial"/>
        </w:rPr>
        <w:t>, za pośrednictwem Platformy, na karcie ”Oferta/Załączniki”, poprzez ich odszyfrowanie, które jest jednoznaczne</w:t>
      </w:r>
      <w:r w:rsidRPr="00203C36">
        <w:rPr>
          <w:rFonts w:ascii="Arial" w:hAnsi="Arial" w:cs="Arial"/>
          <w:lang w:val="pl-PL"/>
        </w:rPr>
        <w:t xml:space="preserve"> z ich upublicznieniem.</w:t>
      </w:r>
    </w:p>
    <w:p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Zamawiający, najpóźniej przed otwarciem ofert, udostępni na stronie prowadzonego postępowania informację o kwocie, jaką zamierza przeznaczyć na sfinansowanie zamówienia.</w:t>
      </w:r>
    </w:p>
    <w:p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rsidR="001D55E2" w:rsidRPr="00203C36" w:rsidRDefault="001D55E2" w:rsidP="002026ED">
      <w:pPr>
        <w:pStyle w:val="Nagwek2"/>
        <w:numPr>
          <w:ilvl w:val="0"/>
          <w:numId w:val="19"/>
        </w:numPr>
        <w:spacing w:before="60" w:after="0" w:line="360" w:lineRule="auto"/>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rsidR="001D55E2" w:rsidRPr="00203C36" w:rsidRDefault="001D55E2" w:rsidP="002026ED">
      <w:pPr>
        <w:pStyle w:val="Nagwek2"/>
        <w:numPr>
          <w:ilvl w:val="0"/>
          <w:numId w:val="19"/>
        </w:numPr>
        <w:spacing w:before="60" w:after="0" w:line="360" w:lineRule="auto"/>
        <w:ind w:left="1037" w:hanging="357"/>
        <w:rPr>
          <w:rFonts w:ascii="Arial" w:hAnsi="Arial" w:cs="Arial"/>
          <w:lang w:val="pl-PL"/>
        </w:rPr>
      </w:pPr>
      <w:r w:rsidRPr="00203C36">
        <w:rPr>
          <w:rFonts w:ascii="Arial" w:hAnsi="Arial" w:cs="Arial"/>
          <w:lang w:val="pl-PL"/>
        </w:rPr>
        <w:t>cenach lub kosztach zawartych w ofertach.</w:t>
      </w:r>
    </w:p>
    <w:p w:rsidR="001D55E2" w:rsidRPr="00203C36" w:rsidRDefault="001D55E2" w:rsidP="004D0AAF">
      <w:pPr>
        <w:pStyle w:val="Nagwek1"/>
        <w:spacing w:line="360" w:lineRule="auto"/>
        <w:rPr>
          <w:rFonts w:ascii="Arial" w:hAnsi="Arial" w:cs="Arial"/>
        </w:rPr>
      </w:pPr>
      <w:r w:rsidRPr="00203C36">
        <w:rPr>
          <w:rFonts w:ascii="Arial" w:hAnsi="Arial" w:cs="Arial"/>
        </w:rPr>
        <w:t>Opis sposobu obliczenia ceny</w:t>
      </w:r>
      <w:bookmarkEnd w:id="64"/>
    </w:p>
    <w:p w:rsidR="001D55E2" w:rsidRPr="00203C36" w:rsidRDefault="001D55E2" w:rsidP="004D0AAF">
      <w:pPr>
        <w:pStyle w:val="Nagwek2"/>
        <w:spacing w:line="360" w:lineRule="auto"/>
        <w:rPr>
          <w:rFonts w:ascii="Arial" w:hAnsi="Arial" w:cs="Arial"/>
          <w:color w:val="auto"/>
        </w:rPr>
      </w:pPr>
      <w:r w:rsidRPr="00203C36">
        <w:rPr>
          <w:rFonts w:ascii="Arial" w:hAnsi="Arial" w:cs="Arial"/>
        </w:rPr>
        <w:t>W ofercie Wykonawca zobowiązany jest podać cenę za wykonanie całego przedmiotu zamówienia w złotych polskich (PLN), z dokładnością do 1 grosza, tj. do dwóch miejsc po przecinku.</w:t>
      </w:r>
    </w:p>
    <w:p w:rsidR="001D55E2" w:rsidRPr="00203C36" w:rsidRDefault="001D55E2" w:rsidP="004D0AAF">
      <w:pPr>
        <w:pStyle w:val="Nagwek2"/>
        <w:spacing w:line="360" w:lineRule="auto"/>
        <w:rPr>
          <w:rFonts w:ascii="Arial" w:hAnsi="Arial" w:cs="Arial"/>
          <w:color w:val="auto"/>
        </w:rPr>
      </w:pPr>
      <w:r w:rsidRPr="00203C36">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203C36" w:rsidRDefault="001D55E2" w:rsidP="004D0AAF">
      <w:pPr>
        <w:pStyle w:val="Nagwek2"/>
        <w:spacing w:line="360" w:lineRule="auto"/>
        <w:rPr>
          <w:rFonts w:ascii="Arial" w:hAnsi="Arial" w:cs="Arial"/>
        </w:rPr>
      </w:pPr>
      <w:r w:rsidRPr="00203C36">
        <w:rPr>
          <w:rFonts w:ascii="Arial" w:hAnsi="Arial" w:cs="Arial"/>
        </w:rPr>
        <w:t>Rozliczenia między Zamawiającym a Wykonawcą prowadzone będą w złotych polskich z dokładnością do dwóch miejsc po przecinku.</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zobowiązany jest zastosować stawkę VAT zgodnie z obowiązującymi przepisami ustawy z 11 marca 2004 r. o  podatku od towarów i usług</w:t>
      </w:r>
      <w:r w:rsidR="00707A0C" w:rsidRPr="00203C36">
        <w:rPr>
          <w:rFonts w:ascii="Arial" w:hAnsi="Arial" w:cs="Arial"/>
          <w:lang w:val="pl-PL"/>
        </w:rPr>
        <w:t xml:space="preserve"> (t.j. Dz.U. z 2023r. poz. 1570)</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(t.j. Dz.U. z 2023r. poz. 1570)</w:t>
      </w:r>
      <w:r w:rsidRPr="00203C36">
        <w:rPr>
          <w:rFonts w:ascii="Arial" w:hAnsi="Arial" w:cs="Arial"/>
        </w:rPr>
        <w:t>, dla celów zastosowania kryterium ceny Zamawiający doliczy do przedstawionej w tej ofercie ceny kwotę podatku od towarów i usług, którą miałby obowiązek rozliczyć.</w:t>
      </w:r>
    </w:p>
    <w:p w:rsidR="001D55E2" w:rsidRPr="00203C36" w:rsidRDefault="001D55E2" w:rsidP="004D0AAF">
      <w:pPr>
        <w:pStyle w:val="Nagwek2"/>
        <w:spacing w:line="360" w:lineRule="auto"/>
        <w:rPr>
          <w:rFonts w:ascii="Arial" w:hAnsi="Arial" w:cs="Arial"/>
        </w:rPr>
      </w:pPr>
      <w:bookmarkStart w:id="65" w:name="_Hlk61113033"/>
      <w:r w:rsidRPr="00203C36">
        <w:rPr>
          <w:rFonts w:ascii="Arial" w:hAnsi="Arial" w:cs="Arial"/>
          <w:lang w:val="pl-PL"/>
        </w:rPr>
        <w:t>Wykonawca</w:t>
      </w:r>
      <w:bookmarkEnd w:id="65"/>
      <w:r w:rsidRPr="00203C36">
        <w:rPr>
          <w:rFonts w:ascii="Arial" w:hAnsi="Arial" w:cs="Arial"/>
          <w:lang w:val="pl-PL"/>
        </w:rPr>
        <w:t xml:space="preserve"> składając ofertę zobowiązany jest:</w:t>
      </w:r>
    </w:p>
    <w:p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rsidR="001D55E2" w:rsidRPr="00203C36" w:rsidRDefault="001D55E2" w:rsidP="004D0AAF">
      <w:pPr>
        <w:pStyle w:val="Nagwek1"/>
        <w:spacing w:line="360" w:lineRule="auto"/>
        <w:rPr>
          <w:rFonts w:ascii="Arial" w:hAnsi="Arial" w:cs="Arial"/>
        </w:rPr>
      </w:pPr>
      <w:bookmarkStart w:id="66"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6"/>
    </w:p>
    <w:p w:rsidR="001D55E2" w:rsidRPr="00203C36" w:rsidRDefault="001D55E2" w:rsidP="004D0AAF">
      <w:pPr>
        <w:pStyle w:val="Nagwek2"/>
        <w:spacing w:line="360" w:lineRule="auto"/>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rsidTr="00CC2FF4">
        <w:tc>
          <w:tcPr>
            <w:tcW w:w="851" w:type="dxa"/>
            <w:shd w:val="clear" w:color="auto" w:fill="F2F2F2"/>
          </w:tcPr>
          <w:p w:rsidR="001D55E2" w:rsidRPr="002026ED" w:rsidRDefault="001D55E2" w:rsidP="004D0AAF">
            <w:pPr>
              <w:spacing w:before="60" w:after="120" w:line="360" w:lineRule="auto"/>
              <w:jc w:val="center"/>
              <w:rPr>
                <w:rFonts w:ascii="Arial" w:hAnsi="Arial" w:cs="Arial"/>
                <w:b/>
              </w:rPr>
            </w:pPr>
            <w:r w:rsidRPr="002026ED">
              <w:rPr>
                <w:rFonts w:ascii="Arial" w:hAnsi="Arial" w:cs="Arial"/>
                <w:b/>
              </w:rPr>
              <w:t>Nr</w:t>
            </w:r>
          </w:p>
        </w:tc>
        <w:tc>
          <w:tcPr>
            <w:tcW w:w="4961" w:type="dxa"/>
            <w:shd w:val="clear" w:color="auto" w:fill="F2F2F2"/>
          </w:tcPr>
          <w:p w:rsidR="001D55E2" w:rsidRPr="002026ED" w:rsidRDefault="001D55E2" w:rsidP="004D0AAF">
            <w:pPr>
              <w:spacing w:before="60" w:after="120" w:line="360" w:lineRule="auto"/>
              <w:jc w:val="both"/>
              <w:rPr>
                <w:rFonts w:ascii="Arial" w:hAnsi="Arial" w:cs="Arial"/>
                <w:b/>
              </w:rPr>
            </w:pPr>
            <w:r w:rsidRPr="002026ED">
              <w:rPr>
                <w:rFonts w:ascii="Arial" w:hAnsi="Arial" w:cs="Arial"/>
                <w:b/>
              </w:rPr>
              <w:t xml:space="preserve">Nazwa kryterium </w:t>
            </w:r>
          </w:p>
        </w:tc>
        <w:tc>
          <w:tcPr>
            <w:tcW w:w="2693" w:type="dxa"/>
            <w:shd w:val="clear" w:color="auto" w:fill="F2F2F2"/>
          </w:tcPr>
          <w:p w:rsidR="001D55E2" w:rsidRPr="002026ED" w:rsidRDefault="001D55E2" w:rsidP="004D0AAF">
            <w:pPr>
              <w:spacing w:before="60" w:after="120" w:line="360" w:lineRule="auto"/>
              <w:jc w:val="both"/>
              <w:rPr>
                <w:rFonts w:ascii="Arial" w:hAnsi="Arial" w:cs="Arial"/>
                <w:b/>
              </w:rPr>
            </w:pPr>
            <w:r w:rsidRPr="002026ED">
              <w:rPr>
                <w:rFonts w:ascii="Arial" w:hAnsi="Arial" w:cs="Arial"/>
                <w:b/>
              </w:rPr>
              <w:t>Waga</w:t>
            </w:r>
          </w:p>
        </w:tc>
      </w:tr>
      <w:tr w:rsidR="00760C0E" w:rsidRPr="00203C36" w:rsidTr="0032422B">
        <w:tc>
          <w:tcPr>
            <w:tcW w:w="851" w:type="dxa"/>
          </w:tcPr>
          <w:p w:rsidR="00760C0E" w:rsidRPr="00203C36" w:rsidRDefault="00760C0E" w:rsidP="0032422B">
            <w:pPr>
              <w:spacing w:before="60" w:after="120" w:line="360" w:lineRule="auto"/>
              <w:jc w:val="center"/>
              <w:rPr>
                <w:rFonts w:ascii="Arial" w:hAnsi="Arial" w:cs="Arial"/>
              </w:rPr>
            </w:pPr>
            <w:r w:rsidRPr="00760C0E">
              <w:rPr>
                <w:rFonts w:ascii="Arial" w:hAnsi="Arial" w:cs="Arial"/>
              </w:rPr>
              <w:t>1</w:t>
            </w:r>
          </w:p>
        </w:tc>
        <w:tc>
          <w:tcPr>
            <w:tcW w:w="4961" w:type="dxa"/>
          </w:tcPr>
          <w:p w:rsidR="00760C0E" w:rsidRPr="00203C36" w:rsidRDefault="00760C0E" w:rsidP="0032422B">
            <w:pPr>
              <w:spacing w:before="60" w:after="120" w:line="360" w:lineRule="auto"/>
              <w:jc w:val="both"/>
              <w:rPr>
                <w:rFonts w:ascii="Arial" w:hAnsi="Arial" w:cs="Arial"/>
              </w:rPr>
            </w:pPr>
            <w:r w:rsidRPr="00760C0E">
              <w:rPr>
                <w:rFonts w:ascii="Arial" w:hAnsi="Arial" w:cs="Arial"/>
              </w:rPr>
              <w:t>Cena</w:t>
            </w:r>
          </w:p>
        </w:tc>
        <w:tc>
          <w:tcPr>
            <w:tcW w:w="2693" w:type="dxa"/>
          </w:tcPr>
          <w:p w:rsidR="00760C0E" w:rsidRPr="00203C36" w:rsidRDefault="00760C0E" w:rsidP="0032422B">
            <w:pPr>
              <w:spacing w:before="60" w:after="120" w:line="360" w:lineRule="auto"/>
              <w:jc w:val="both"/>
              <w:rPr>
                <w:rFonts w:ascii="Arial" w:hAnsi="Arial" w:cs="Arial"/>
              </w:rPr>
            </w:pPr>
            <w:r w:rsidRPr="00760C0E">
              <w:rPr>
                <w:rFonts w:ascii="Arial" w:hAnsi="Arial" w:cs="Arial"/>
              </w:rPr>
              <w:t>100</w:t>
            </w:r>
            <w:r w:rsidRPr="00203C36">
              <w:rPr>
                <w:rFonts w:ascii="Arial" w:hAnsi="Arial" w:cs="Arial"/>
              </w:rPr>
              <w:t xml:space="preserve"> %</w:t>
            </w:r>
          </w:p>
        </w:tc>
      </w:tr>
    </w:tbl>
    <w:p w:rsidR="001D55E2" w:rsidRPr="00203C36" w:rsidRDefault="001D55E2" w:rsidP="004D0AAF">
      <w:pPr>
        <w:pStyle w:val="Nagwek2"/>
        <w:spacing w:line="360" w:lineRule="auto"/>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6651"/>
      </w:tblGrid>
      <w:tr w:rsidR="001D55E2" w:rsidRPr="00203C36" w:rsidTr="00471693">
        <w:tc>
          <w:tcPr>
            <w:tcW w:w="1985" w:type="dxa"/>
            <w:shd w:val="clear" w:color="auto" w:fill="F2F2F2"/>
          </w:tcPr>
          <w:p w:rsidR="001D55E2" w:rsidRPr="002026ED" w:rsidRDefault="001D55E2" w:rsidP="004D0AAF">
            <w:pPr>
              <w:spacing w:before="60" w:after="120" w:line="360" w:lineRule="auto"/>
              <w:jc w:val="both"/>
              <w:rPr>
                <w:rFonts w:ascii="Arial" w:hAnsi="Arial" w:cs="Arial"/>
                <w:b/>
              </w:rPr>
            </w:pPr>
            <w:r w:rsidRPr="002026ED">
              <w:rPr>
                <w:rFonts w:ascii="Arial" w:hAnsi="Arial" w:cs="Arial"/>
                <w:b/>
              </w:rPr>
              <w:t>Nr kryterium</w:t>
            </w:r>
          </w:p>
        </w:tc>
        <w:tc>
          <w:tcPr>
            <w:tcW w:w="6651" w:type="dxa"/>
            <w:shd w:val="clear" w:color="auto" w:fill="F2F2F2"/>
          </w:tcPr>
          <w:p w:rsidR="001D55E2" w:rsidRPr="002026ED" w:rsidRDefault="001D55E2" w:rsidP="004D0AAF">
            <w:pPr>
              <w:spacing w:before="60" w:after="120" w:line="360" w:lineRule="auto"/>
              <w:jc w:val="both"/>
              <w:rPr>
                <w:rFonts w:ascii="Arial" w:hAnsi="Arial" w:cs="Arial"/>
                <w:b/>
              </w:rPr>
            </w:pPr>
            <w:r w:rsidRPr="002026ED">
              <w:rPr>
                <w:rFonts w:ascii="Arial" w:hAnsi="Arial" w:cs="Arial"/>
                <w:b/>
              </w:rPr>
              <w:t>Wzór</w:t>
            </w:r>
          </w:p>
        </w:tc>
      </w:tr>
      <w:tr w:rsidR="00760C0E" w:rsidRPr="00203C36" w:rsidTr="00471693">
        <w:tc>
          <w:tcPr>
            <w:tcW w:w="1985"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1</w:t>
            </w:r>
          </w:p>
        </w:tc>
        <w:tc>
          <w:tcPr>
            <w:tcW w:w="6651" w:type="dxa"/>
          </w:tcPr>
          <w:p w:rsidR="00760C0E" w:rsidRPr="00203C36" w:rsidRDefault="00760C0E" w:rsidP="0032422B">
            <w:pPr>
              <w:pStyle w:val="Tekstpodstawowy"/>
              <w:spacing w:before="60" w:line="360" w:lineRule="auto"/>
              <w:rPr>
                <w:rFonts w:ascii="Arial" w:hAnsi="Arial" w:cs="Arial"/>
                <w:b/>
                <w:bCs/>
              </w:rPr>
            </w:pPr>
            <w:r w:rsidRPr="00760C0E">
              <w:rPr>
                <w:rFonts w:ascii="Arial" w:hAnsi="Arial" w:cs="Arial"/>
                <w:b/>
                <w:bCs/>
              </w:rPr>
              <w:t>Cena</w:t>
            </w:r>
          </w:p>
          <w:p w:rsidR="00760C0E" w:rsidRPr="00760C0E" w:rsidRDefault="00760C0E" w:rsidP="0032422B">
            <w:pPr>
              <w:spacing w:before="60" w:after="120" w:line="360" w:lineRule="auto"/>
              <w:jc w:val="both"/>
              <w:rPr>
                <w:rFonts w:ascii="Arial" w:hAnsi="Arial" w:cs="Arial"/>
              </w:rPr>
            </w:pPr>
            <w:r w:rsidRPr="00760C0E">
              <w:rPr>
                <w:rFonts w:ascii="Arial" w:hAnsi="Arial" w:cs="Arial"/>
              </w:rPr>
              <w:t>Liczba punktów = ( Cmin/Cof ) * 100 * waga</w:t>
            </w:r>
          </w:p>
          <w:p w:rsidR="00760C0E" w:rsidRPr="00760C0E" w:rsidRDefault="00760C0E" w:rsidP="0032422B">
            <w:pPr>
              <w:spacing w:before="60" w:after="120" w:line="360" w:lineRule="auto"/>
              <w:jc w:val="both"/>
              <w:rPr>
                <w:rFonts w:ascii="Arial" w:hAnsi="Arial" w:cs="Arial"/>
              </w:rPr>
            </w:pPr>
            <w:r w:rsidRPr="00760C0E">
              <w:rPr>
                <w:rFonts w:ascii="Arial" w:hAnsi="Arial" w:cs="Arial"/>
              </w:rPr>
              <w:t>gdzie:</w:t>
            </w:r>
          </w:p>
          <w:p w:rsidR="00760C0E" w:rsidRPr="00760C0E" w:rsidRDefault="00760C0E" w:rsidP="0032422B">
            <w:pPr>
              <w:spacing w:before="60" w:after="120" w:line="360" w:lineRule="auto"/>
              <w:jc w:val="both"/>
              <w:rPr>
                <w:rFonts w:ascii="Arial" w:hAnsi="Arial" w:cs="Arial"/>
              </w:rPr>
            </w:pPr>
            <w:r w:rsidRPr="00760C0E">
              <w:rPr>
                <w:rFonts w:ascii="Arial" w:hAnsi="Arial" w:cs="Arial"/>
              </w:rPr>
              <w:t>- Cmin - najniższa cena spośród wszystkich ofert</w:t>
            </w:r>
          </w:p>
          <w:p w:rsidR="00760C0E" w:rsidRPr="00203C36" w:rsidRDefault="00760C0E" w:rsidP="0032422B">
            <w:pPr>
              <w:spacing w:before="60" w:after="120" w:line="360" w:lineRule="auto"/>
              <w:jc w:val="both"/>
              <w:rPr>
                <w:rFonts w:ascii="Arial" w:hAnsi="Arial" w:cs="Arial"/>
                <w:b/>
              </w:rPr>
            </w:pPr>
            <w:r w:rsidRPr="00760C0E">
              <w:rPr>
                <w:rFonts w:ascii="Arial" w:hAnsi="Arial" w:cs="Arial"/>
              </w:rPr>
              <w:t>- Cof -  cena podana w ofercie</w:t>
            </w:r>
          </w:p>
        </w:tc>
      </w:tr>
    </w:tbl>
    <w:p w:rsidR="001D55E2" w:rsidRPr="00203C36" w:rsidRDefault="001D55E2" w:rsidP="004D0AAF">
      <w:pPr>
        <w:pStyle w:val="Nagwek2"/>
        <w:spacing w:line="360" w:lineRule="auto"/>
        <w:rPr>
          <w:rFonts w:ascii="Arial" w:hAnsi="Arial" w:cs="Arial"/>
        </w:rPr>
      </w:pPr>
      <w:r w:rsidRPr="00203C36">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203C36" w:rsidRDefault="001D55E2" w:rsidP="004D0AAF">
      <w:pPr>
        <w:pStyle w:val="Nagwek2"/>
        <w:spacing w:line="360" w:lineRule="auto"/>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oczywiste omyłki pisarskie,</w:t>
      </w:r>
    </w:p>
    <w:p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rsidR="001D55E2" w:rsidRPr="00203C36" w:rsidRDefault="001D55E2" w:rsidP="002026ED">
      <w:pPr>
        <w:pStyle w:val="Nagwek2"/>
        <w:numPr>
          <w:ilvl w:val="0"/>
          <w:numId w:val="0"/>
        </w:numPr>
        <w:spacing w:before="60" w:after="0" w:line="360" w:lineRule="auto"/>
        <w:ind w:left="680"/>
        <w:rPr>
          <w:rFonts w:ascii="Arial" w:hAnsi="Arial" w:cs="Arial"/>
        </w:rPr>
      </w:pPr>
      <w:r w:rsidRPr="00203C36">
        <w:rPr>
          <w:rFonts w:ascii="Arial" w:hAnsi="Arial" w:cs="Arial"/>
        </w:rPr>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J</w:t>
      </w:r>
      <w:r w:rsidRPr="00203C36">
        <w:rPr>
          <w:rFonts w:ascii="Arial" w:hAnsi="Arial" w:cs="Arial"/>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203C36">
        <w:rPr>
          <w:rFonts w:ascii="Arial" w:hAnsi="Arial" w:cs="Arial"/>
          <w:lang w:val="pl-PL"/>
        </w:rPr>
        <w:t>.</w:t>
      </w:r>
    </w:p>
    <w:p w:rsidR="001D55E2" w:rsidRPr="00203C36" w:rsidRDefault="001D55E2" w:rsidP="004D0AAF">
      <w:pPr>
        <w:pStyle w:val="Nagwek2"/>
        <w:spacing w:line="360" w:lineRule="auto"/>
        <w:rPr>
          <w:rFonts w:ascii="Arial" w:hAnsi="Arial" w:cs="Arial"/>
        </w:rPr>
      </w:pPr>
      <w:r w:rsidRPr="00203C36">
        <w:rPr>
          <w:rFonts w:ascii="Arial" w:hAnsi="Arial" w:cs="Arial"/>
        </w:rPr>
        <w:t>Obowiązek wykazania, że oferta nie zawiera rażąco niskiej ceny spoczywa na Wykonawcy.</w:t>
      </w:r>
    </w:p>
    <w:p w:rsidR="001D55E2" w:rsidRPr="00203C36" w:rsidRDefault="001D55E2" w:rsidP="004D0AAF">
      <w:pPr>
        <w:pStyle w:val="Nagwek2"/>
        <w:spacing w:line="360" w:lineRule="auto"/>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rsidR="001D55E2" w:rsidRPr="00203C36" w:rsidRDefault="001D55E2" w:rsidP="004D0AAF">
      <w:pPr>
        <w:pStyle w:val="Nagwek2"/>
        <w:spacing w:line="360" w:lineRule="auto"/>
        <w:rPr>
          <w:rFonts w:ascii="Arial" w:hAnsi="Arial" w:cs="Arial"/>
        </w:rPr>
      </w:pPr>
      <w:r w:rsidRPr="00203C36">
        <w:rPr>
          <w:rFonts w:ascii="Arial" w:hAnsi="Arial" w:cs="Arial"/>
        </w:rPr>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rsidR="001D55E2" w:rsidRPr="00203C36" w:rsidRDefault="001D55E2" w:rsidP="004D0AAF">
      <w:pPr>
        <w:pStyle w:val="Nagwek1"/>
        <w:spacing w:line="360" w:lineRule="auto"/>
        <w:rPr>
          <w:rFonts w:ascii="Arial" w:hAnsi="Arial" w:cs="Arial"/>
        </w:rPr>
      </w:pPr>
      <w:bookmarkStart w:id="67" w:name="_Toc258314256"/>
      <w:r w:rsidRPr="00203C36">
        <w:rPr>
          <w:rFonts w:ascii="Arial" w:hAnsi="Arial" w:cs="Arial"/>
        </w:rPr>
        <w:t>UDZIELENIE ZAMÓWIENIA</w:t>
      </w:r>
      <w:bookmarkEnd w:id="67"/>
    </w:p>
    <w:p w:rsidR="001D55E2" w:rsidRPr="00203C36" w:rsidRDefault="001D55E2" w:rsidP="004D0AAF">
      <w:pPr>
        <w:pStyle w:val="Nagwek2"/>
        <w:spacing w:line="360" w:lineRule="auto"/>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rsidR="001D55E2" w:rsidRPr="00203C36" w:rsidRDefault="001D55E2" w:rsidP="004D0AAF">
      <w:pPr>
        <w:pStyle w:val="Nagwek2"/>
        <w:spacing w:line="360" w:lineRule="auto"/>
        <w:rPr>
          <w:rFonts w:ascii="Arial" w:hAnsi="Arial" w:cs="Arial"/>
          <w:b/>
        </w:rPr>
      </w:pPr>
      <w:r w:rsidRPr="00203C36">
        <w:rPr>
          <w:rFonts w:ascii="Arial" w:hAnsi="Arial" w:cs="Arial"/>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203C36">
        <w:rPr>
          <w:rFonts w:ascii="Arial" w:hAnsi="Arial" w:cs="Arial"/>
          <w:lang w:val="pl-PL"/>
        </w:rPr>
        <w:t xml:space="preserve"> </w:t>
      </w:r>
      <w:r w:rsidR="00487BD4" w:rsidRPr="00487BD4">
        <w:rPr>
          <w:rFonts w:ascii="Arial" w:hAnsi="Arial" w:cs="Arial"/>
          <w:color w:val="0000FF"/>
          <w:u w:val="single"/>
        </w:rPr>
        <w:t>https://e-propublico.pl/Zamawiajacy/AktualneOgloszenia?ZamawiajacyId=bccb450d-5bfd-4cec-9c52-47ae97f8017d</w:t>
      </w:r>
    </w:p>
    <w:p w:rsidR="001D55E2" w:rsidRPr="00203C36" w:rsidRDefault="001D55E2" w:rsidP="004D0AAF">
      <w:pPr>
        <w:pStyle w:val="Nagwek2"/>
        <w:spacing w:line="360" w:lineRule="auto"/>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rsidR="001D55E2" w:rsidRPr="00203C36" w:rsidRDefault="001D55E2" w:rsidP="004D0AAF">
      <w:pPr>
        <w:pStyle w:val="Nagwek1"/>
        <w:spacing w:line="360" w:lineRule="auto"/>
        <w:rPr>
          <w:rFonts w:ascii="Arial" w:hAnsi="Arial" w:cs="Arial"/>
        </w:rPr>
      </w:pPr>
      <w:bookmarkStart w:id="68"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8"/>
    </w:p>
    <w:p w:rsidR="001D55E2" w:rsidRPr="00203C36" w:rsidRDefault="001D55E2" w:rsidP="004D0AAF">
      <w:pPr>
        <w:pStyle w:val="Nagwek2"/>
        <w:spacing w:line="360" w:lineRule="auto"/>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Pzp.</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rsidR="001D55E2" w:rsidRPr="00203C36" w:rsidRDefault="001D55E2" w:rsidP="004D0AAF">
      <w:pPr>
        <w:pStyle w:val="Nagwek2"/>
        <w:spacing w:line="360" w:lineRule="auto"/>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rsidR="001D55E2" w:rsidRPr="00203C36" w:rsidRDefault="001D55E2" w:rsidP="004D0AAF">
      <w:pPr>
        <w:pStyle w:val="Nagwek2"/>
        <w:spacing w:line="360" w:lineRule="auto"/>
        <w:rPr>
          <w:rFonts w:ascii="Arial" w:hAnsi="Arial" w:cs="Arial"/>
        </w:rPr>
      </w:pPr>
      <w:r w:rsidRPr="00203C36">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203C36" w:rsidRDefault="001D55E2" w:rsidP="004D0AAF">
      <w:pPr>
        <w:pStyle w:val="Nagwek2"/>
        <w:spacing w:line="360" w:lineRule="auto"/>
        <w:rPr>
          <w:rFonts w:ascii="Arial" w:hAnsi="Arial" w:cs="Arial"/>
        </w:rPr>
      </w:pPr>
      <w:r w:rsidRPr="00203C36">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203C36">
        <w:rPr>
          <w:rFonts w:ascii="Arial" w:hAnsi="Arial" w:cs="Arial"/>
          <w:lang w:val="pl-PL"/>
        </w:rPr>
        <w:t>.</w:t>
      </w:r>
    </w:p>
    <w:p w:rsidR="001D55E2" w:rsidRPr="00203C36" w:rsidRDefault="001D55E2" w:rsidP="004D0AAF">
      <w:pPr>
        <w:pStyle w:val="Nagwek1"/>
        <w:spacing w:line="360" w:lineRule="auto"/>
        <w:rPr>
          <w:rFonts w:ascii="Arial" w:hAnsi="Arial" w:cs="Arial"/>
        </w:rPr>
      </w:pPr>
      <w:bookmarkStart w:id="69" w:name="_Toc258314258"/>
      <w:r w:rsidRPr="00203C36">
        <w:rPr>
          <w:rFonts w:ascii="Arial" w:hAnsi="Arial" w:cs="Arial"/>
        </w:rPr>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69"/>
    </w:p>
    <w:p w:rsidR="001D55E2" w:rsidRPr="00203C36" w:rsidRDefault="00760C0E" w:rsidP="004D0AAF">
      <w:pPr>
        <w:pStyle w:val="Nagwek2"/>
        <w:spacing w:line="360" w:lineRule="auto"/>
        <w:rPr>
          <w:rFonts w:ascii="Arial" w:hAnsi="Arial" w:cs="Arial"/>
        </w:rPr>
      </w:pPr>
      <w:r w:rsidRPr="00203C36">
        <w:rPr>
          <w:rFonts w:ascii="Arial" w:hAnsi="Arial" w:cs="Arial"/>
        </w:rPr>
        <w:t>W danym postępowaniu wniesienie zabezpieczenie należytego wykonania umowy nie jest wymagane.</w:t>
      </w:r>
    </w:p>
    <w:p w:rsidR="001D55E2" w:rsidRPr="00203C36" w:rsidRDefault="001D55E2" w:rsidP="004D0AAF">
      <w:pPr>
        <w:pStyle w:val="Nagwek1"/>
        <w:spacing w:line="360" w:lineRule="auto"/>
        <w:rPr>
          <w:rFonts w:ascii="Arial" w:hAnsi="Arial" w:cs="Arial"/>
        </w:rPr>
      </w:pPr>
      <w:bookmarkStart w:id="70" w:name="_Toc258314259"/>
      <w:r w:rsidRPr="00203C36">
        <w:rPr>
          <w:rFonts w:ascii="Arial" w:hAnsi="Arial" w:cs="Arial"/>
          <w:lang w:val="pl-PL"/>
        </w:rPr>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70"/>
    </w:p>
    <w:p w:rsidR="001D55E2" w:rsidRPr="00203C36" w:rsidRDefault="001D55E2" w:rsidP="004D0AAF">
      <w:pPr>
        <w:pStyle w:val="Nagwek2"/>
        <w:spacing w:line="360" w:lineRule="auto"/>
        <w:rPr>
          <w:rFonts w:ascii="Arial" w:hAnsi="Arial" w:cs="Arial"/>
        </w:rPr>
      </w:pPr>
      <w:r w:rsidRPr="00203C36">
        <w:rPr>
          <w:rFonts w:ascii="Arial" w:hAnsi="Arial" w:cs="Arial"/>
        </w:rPr>
        <w:t xml:space="preserve">Wzór umowy stanowi załącznik do niniejszej </w:t>
      </w:r>
      <w:r w:rsidRPr="00203C36">
        <w:rPr>
          <w:rFonts w:ascii="Arial" w:hAnsi="Arial" w:cs="Arial"/>
          <w:lang w:val="pl-PL"/>
        </w:rPr>
        <w:t>SWZ</w:t>
      </w:r>
      <w:r w:rsidRPr="00203C36">
        <w:rPr>
          <w:rFonts w:ascii="Arial" w:hAnsi="Arial" w:cs="Arial"/>
        </w:rPr>
        <w:t xml:space="preserve">. </w:t>
      </w:r>
    </w:p>
    <w:p w:rsidR="00760C0E" w:rsidRPr="00203C36" w:rsidRDefault="00760C0E" w:rsidP="00760C0E">
      <w:pPr>
        <w:pStyle w:val="Nagwek2"/>
        <w:spacing w:line="360" w:lineRule="auto"/>
        <w:rPr>
          <w:rFonts w:ascii="Arial" w:hAnsi="Arial" w:cs="Arial"/>
        </w:rPr>
      </w:pPr>
      <w:r w:rsidRPr="00203C36">
        <w:rPr>
          <w:rFonts w:ascii="Arial" w:hAnsi="Arial" w:cs="Arial"/>
        </w:rPr>
        <w:t>Zamawiający dopuszcza możliwość zmian umowy w następującym zakresie i na określonych poniżej warunkach:</w:t>
      </w:r>
    </w:p>
    <w:p w:rsidR="001D55E2" w:rsidRPr="00203C36" w:rsidRDefault="00760C0E" w:rsidP="004D0AAF">
      <w:pPr>
        <w:pStyle w:val="Nagwek2"/>
        <w:numPr>
          <w:ilvl w:val="0"/>
          <w:numId w:val="0"/>
        </w:numPr>
        <w:spacing w:line="360" w:lineRule="auto"/>
        <w:ind w:left="680"/>
        <w:rPr>
          <w:rFonts w:ascii="Arial" w:hAnsi="Arial" w:cs="Arial"/>
        </w:rPr>
      </w:pPr>
      <w:r w:rsidRPr="00760C0E">
        <w:rPr>
          <w:rFonts w:ascii="Arial" w:hAnsi="Arial" w:cs="Arial"/>
        </w:rPr>
        <w:t>Dopuszcza się możliwość zmiany umowy w zakresie określenia poszczególnych obowiązków Wykonawcy, które ma wykonać w ramach niniejszej umowy w przypadku wystąpienia okoliczności nieprzewidzianych przez Strony o obiektywnym charakterze, skutkujące niemożnością wykonania poszczególnych obowiązków w części lub w całości. W sytuacji takiej Strony zgodnie postanowią zastąpić czynność niemożliwą do wykonania inną o zbliżonym charakterze. Każdorazowa zmiana zakresu obowiązków Wykonawcy wymaga sporządzenia aneksu do umowy.</w:t>
      </w:r>
    </w:p>
    <w:p w:rsidR="001D55E2" w:rsidRPr="00203C36" w:rsidRDefault="001D55E2" w:rsidP="004D0AAF">
      <w:pPr>
        <w:pStyle w:val="Nagwek1"/>
        <w:spacing w:line="360" w:lineRule="auto"/>
        <w:rPr>
          <w:rFonts w:ascii="Arial" w:hAnsi="Arial" w:cs="Arial"/>
        </w:rPr>
      </w:pPr>
      <w:bookmarkStart w:id="71"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71"/>
    </w:p>
    <w:p w:rsidR="001D55E2" w:rsidRPr="00203C36" w:rsidRDefault="001D55E2" w:rsidP="004D0AAF">
      <w:pPr>
        <w:pStyle w:val="Nagwek2"/>
        <w:numPr>
          <w:ilvl w:val="0"/>
          <w:numId w:val="0"/>
        </w:numPr>
        <w:spacing w:line="360" w:lineRule="auto"/>
        <w:ind w:left="431"/>
        <w:rPr>
          <w:rFonts w:ascii="Arial" w:hAnsi="Arial" w:cs="Arial"/>
        </w:rPr>
      </w:pPr>
      <w:r w:rsidRPr="00203C36">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203C36" w:rsidRDefault="001D55E2" w:rsidP="004D0AAF">
      <w:pPr>
        <w:pStyle w:val="Nagwek1"/>
        <w:spacing w:line="360" w:lineRule="auto"/>
        <w:rPr>
          <w:rFonts w:ascii="Arial" w:hAnsi="Arial" w:cs="Arial"/>
        </w:rPr>
      </w:pPr>
      <w:r w:rsidRPr="00203C36">
        <w:rPr>
          <w:rFonts w:ascii="Arial" w:hAnsi="Arial" w:cs="Arial"/>
        </w:rPr>
        <w:t>Aukcja elektroniczna</w:t>
      </w:r>
    </w:p>
    <w:p w:rsidR="001D55E2" w:rsidRPr="00471693" w:rsidRDefault="001D55E2" w:rsidP="004D0AAF">
      <w:pPr>
        <w:pStyle w:val="Nagwek2"/>
        <w:spacing w:line="360" w:lineRule="auto"/>
        <w:rPr>
          <w:rFonts w:ascii="Arial" w:hAnsi="Arial" w:cs="Arial"/>
        </w:rPr>
      </w:pPr>
      <w:r w:rsidRPr="00471693">
        <w:rPr>
          <w:rFonts w:ascii="Arial" w:hAnsi="Arial" w:cs="Arial"/>
          <w:lang w:val="pl-PL"/>
        </w:rPr>
        <w:t xml:space="preserve">Zamawiający </w:t>
      </w:r>
      <w:r w:rsidRPr="00471693">
        <w:rPr>
          <w:rFonts w:ascii="Arial" w:hAnsi="Arial" w:cs="Arial"/>
        </w:rPr>
        <w:t>nie przewiduje przeprowadzenia aukcji elektronicznej, o której mowa w art. 308 ust. 1 ustawy Pzp.</w:t>
      </w:r>
    </w:p>
    <w:p w:rsidR="001D55E2" w:rsidRPr="00203C36" w:rsidRDefault="001D55E2" w:rsidP="004D0AAF">
      <w:pPr>
        <w:pStyle w:val="Nagwek1"/>
        <w:spacing w:line="360" w:lineRule="auto"/>
        <w:rPr>
          <w:rFonts w:ascii="Arial" w:hAnsi="Arial" w:cs="Arial"/>
        </w:rPr>
      </w:pPr>
      <w:r w:rsidRPr="00203C36">
        <w:rPr>
          <w:rFonts w:ascii="Arial" w:hAnsi="Arial" w:cs="Arial"/>
          <w:lang w:val="pl-PL"/>
        </w:rPr>
        <w:t>Ochrona danych osobowych</w:t>
      </w:r>
    </w:p>
    <w:p w:rsidR="00471693" w:rsidRPr="00AD015E" w:rsidRDefault="00471693" w:rsidP="00471693">
      <w:pPr>
        <w:spacing w:before="100" w:beforeAutospacing="1" w:after="100" w:afterAutospacing="1" w:line="360" w:lineRule="auto"/>
        <w:rPr>
          <w:rFonts w:ascii="Arial" w:hAnsi="Arial" w:cs="Arial"/>
        </w:rPr>
      </w:pPr>
      <w:r>
        <w:rPr>
          <w:rFonts w:ascii="Arial" w:hAnsi="Arial" w:cs="Arial"/>
          <w:b/>
          <w:bCs/>
        </w:rPr>
        <w:t>27</w:t>
      </w:r>
      <w:r w:rsidRPr="00AD015E">
        <w:rPr>
          <w:rFonts w:ascii="Arial" w:hAnsi="Arial" w:cs="Arial"/>
          <w:b/>
          <w:bCs/>
        </w:rPr>
        <w:t>. 1 Informacje dotyczące administratora danych</w:t>
      </w:r>
    </w:p>
    <w:p w:rsidR="00471693" w:rsidRPr="00AD015E" w:rsidRDefault="00471693" w:rsidP="00471693">
      <w:pPr>
        <w:spacing w:before="100" w:beforeAutospacing="1" w:after="100" w:afterAutospacing="1" w:line="360" w:lineRule="auto"/>
        <w:jc w:val="both"/>
        <w:rPr>
          <w:rFonts w:ascii="Arial" w:hAnsi="Arial" w:cs="Arial"/>
        </w:rPr>
      </w:pPr>
      <w:r w:rsidRPr="00AD015E">
        <w:rPr>
          <w:rFonts w:ascii="Arial" w:hAnsi="Arial" w:cs="Arial"/>
        </w:rPr>
        <w:t>Administratorem Państwa danych osobowych przetwarzanych w związku z prowadzeniem postępowania o udzielenie zamówienia publicznego będzie Politechnika Częstochowska z siedzibą  42-201 Częstochowa, ul. J.H. Dąbrowskiego 69.</w:t>
      </w:r>
    </w:p>
    <w:p w:rsidR="00471693" w:rsidRPr="00AD015E" w:rsidRDefault="00471693" w:rsidP="00471693">
      <w:pPr>
        <w:spacing w:line="360" w:lineRule="auto"/>
        <w:jc w:val="both"/>
        <w:rPr>
          <w:rFonts w:ascii="Arial" w:hAnsi="Arial" w:cs="Arial"/>
        </w:rPr>
      </w:pPr>
      <w:r w:rsidRPr="00AD015E">
        <w:rPr>
          <w:rFonts w:ascii="Arial" w:hAnsi="Arial" w:cs="Arial"/>
        </w:rPr>
        <w:t>Możecie się Państwo kontaktować z nami w następujący sposób:</w:t>
      </w:r>
    </w:p>
    <w:p w:rsidR="00471693" w:rsidRPr="00AD015E" w:rsidRDefault="00471693" w:rsidP="00471693">
      <w:pPr>
        <w:numPr>
          <w:ilvl w:val="0"/>
          <w:numId w:val="29"/>
        </w:numPr>
        <w:spacing w:line="360" w:lineRule="auto"/>
        <w:jc w:val="both"/>
        <w:rPr>
          <w:rFonts w:ascii="Arial" w:hAnsi="Arial" w:cs="Arial"/>
        </w:rPr>
      </w:pPr>
      <w:r w:rsidRPr="00AD015E">
        <w:rPr>
          <w:rFonts w:ascii="Arial" w:hAnsi="Arial" w:cs="Arial"/>
        </w:rPr>
        <w:t>listownie na adres siedziby Politechniki Częstochowskiej;</w:t>
      </w:r>
    </w:p>
    <w:p w:rsidR="00471693" w:rsidRPr="00AD015E" w:rsidRDefault="00471693" w:rsidP="00471693">
      <w:pPr>
        <w:numPr>
          <w:ilvl w:val="0"/>
          <w:numId w:val="29"/>
        </w:numPr>
        <w:spacing w:line="360" w:lineRule="auto"/>
        <w:jc w:val="both"/>
        <w:rPr>
          <w:rFonts w:ascii="Arial" w:hAnsi="Arial" w:cs="Arial"/>
        </w:rPr>
      </w:pPr>
      <w:r w:rsidRPr="00AD015E">
        <w:rPr>
          <w:rFonts w:ascii="Arial" w:hAnsi="Arial" w:cs="Arial"/>
        </w:rPr>
        <w:t>przez elektroniczną skrzynkę podawczą dostępną na stronie internetowej: https://www.bip.pcz.pl;</w:t>
      </w:r>
    </w:p>
    <w:p w:rsidR="00471693" w:rsidRPr="00AD015E" w:rsidRDefault="00471693" w:rsidP="00471693">
      <w:pPr>
        <w:numPr>
          <w:ilvl w:val="0"/>
          <w:numId w:val="29"/>
        </w:numPr>
        <w:spacing w:before="100" w:beforeAutospacing="1" w:after="100" w:afterAutospacing="1" w:line="360" w:lineRule="auto"/>
        <w:jc w:val="both"/>
        <w:rPr>
          <w:rFonts w:ascii="Arial" w:hAnsi="Arial" w:cs="Arial"/>
        </w:rPr>
      </w:pPr>
      <w:r w:rsidRPr="00AD015E">
        <w:rPr>
          <w:rFonts w:ascii="Arial" w:hAnsi="Arial" w:cs="Arial"/>
        </w:rPr>
        <w:t>poprzez e-mail:       </w:t>
      </w:r>
      <w:hyperlink r:id="rId11" w:history="1">
        <w:r w:rsidRPr="00AD015E">
          <w:rPr>
            <w:rFonts w:ascii="Arial" w:hAnsi="Arial" w:cs="Arial"/>
            <w:color w:val="0563C1"/>
            <w:u w:val="single"/>
          </w:rPr>
          <w:t>kancelaria@pcz.pl</w:t>
        </w:r>
      </w:hyperlink>
    </w:p>
    <w:p w:rsidR="00471693" w:rsidRPr="00AD015E" w:rsidRDefault="00471693" w:rsidP="00471693">
      <w:pPr>
        <w:numPr>
          <w:ilvl w:val="0"/>
          <w:numId w:val="29"/>
        </w:numPr>
        <w:spacing w:before="100" w:beforeAutospacing="1" w:after="100" w:afterAutospacing="1" w:line="360" w:lineRule="auto"/>
        <w:jc w:val="both"/>
        <w:rPr>
          <w:rFonts w:ascii="Arial" w:hAnsi="Arial" w:cs="Arial"/>
        </w:rPr>
      </w:pPr>
      <w:r w:rsidRPr="00AD015E">
        <w:rPr>
          <w:rFonts w:ascii="Arial" w:hAnsi="Arial" w:cs="Arial"/>
        </w:rPr>
        <w:t>telefonicznie:    centrala (34) 3250100</w:t>
      </w:r>
    </w:p>
    <w:p w:rsidR="00471693" w:rsidRPr="00AD015E" w:rsidRDefault="00471693" w:rsidP="00471693">
      <w:pPr>
        <w:spacing w:before="100" w:beforeAutospacing="1" w:after="100" w:afterAutospacing="1" w:line="360" w:lineRule="auto"/>
        <w:jc w:val="both"/>
        <w:rPr>
          <w:rFonts w:ascii="Arial" w:hAnsi="Arial" w:cs="Arial"/>
        </w:rPr>
      </w:pPr>
      <w:r>
        <w:rPr>
          <w:rFonts w:ascii="Arial" w:hAnsi="Arial" w:cs="Arial"/>
          <w:b/>
          <w:bCs/>
        </w:rPr>
        <w:t>27</w:t>
      </w:r>
      <w:r w:rsidRPr="00AD015E">
        <w:rPr>
          <w:rFonts w:ascii="Arial" w:hAnsi="Arial" w:cs="Arial"/>
          <w:b/>
          <w:bCs/>
        </w:rPr>
        <w:t>.2. Inspektor ochrony danych</w:t>
      </w:r>
    </w:p>
    <w:p w:rsidR="00471693" w:rsidRPr="00AD015E" w:rsidRDefault="00471693" w:rsidP="00471693">
      <w:pPr>
        <w:spacing w:line="360" w:lineRule="auto"/>
        <w:jc w:val="both"/>
        <w:rPr>
          <w:rFonts w:ascii="Arial" w:hAnsi="Arial" w:cs="Arial"/>
        </w:rPr>
      </w:pPr>
      <w:r w:rsidRPr="00AD015E">
        <w:rPr>
          <w:rFonts w:ascii="Arial" w:hAnsi="Arial" w:cs="Arial"/>
        </w:rPr>
        <w:t>Wyznaczyliśmy inspektora ochrony danych, z którym możecie się Państwo kontaktować we wszystkich sprawach dotyczących przetwarzania danych osobowych oraz korzystania z praw związanych z przetwarzaniem danych. Z inspektorem  ochrony danych możecie się Państwo kontaktować w następujący sposób:</w:t>
      </w:r>
    </w:p>
    <w:p w:rsidR="00471693" w:rsidRPr="00AD015E" w:rsidRDefault="00471693" w:rsidP="00471693">
      <w:pPr>
        <w:numPr>
          <w:ilvl w:val="0"/>
          <w:numId w:val="30"/>
        </w:numPr>
        <w:spacing w:line="360" w:lineRule="auto"/>
        <w:jc w:val="both"/>
        <w:rPr>
          <w:rFonts w:ascii="Arial" w:hAnsi="Arial" w:cs="Arial"/>
        </w:rPr>
      </w:pPr>
      <w:r w:rsidRPr="00AD015E">
        <w:rPr>
          <w:rFonts w:ascii="Arial" w:hAnsi="Arial" w:cs="Arial"/>
        </w:rPr>
        <w:t>przy użyciu danych kontaktowych administratora wskazanych w pkt.1;</w:t>
      </w:r>
    </w:p>
    <w:p w:rsidR="00471693" w:rsidRPr="00AD015E" w:rsidRDefault="00471693" w:rsidP="00471693">
      <w:pPr>
        <w:numPr>
          <w:ilvl w:val="0"/>
          <w:numId w:val="30"/>
        </w:numPr>
        <w:spacing w:line="360" w:lineRule="auto"/>
        <w:jc w:val="both"/>
        <w:rPr>
          <w:rFonts w:ascii="Arial" w:hAnsi="Arial" w:cs="Arial"/>
        </w:rPr>
      </w:pPr>
      <w:r w:rsidRPr="00AD015E">
        <w:rPr>
          <w:rFonts w:ascii="Arial" w:hAnsi="Arial" w:cs="Arial"/>
        </w:rPr>
        <w:t>poprzez e-mail:       iodo@pcz.pl;</w:t>
      </w:r>
    </w:p>
    <w:p w:rsidR="00471693" w:rsidRPr="00AD015E" w:rsidRDefault="00471693" w:rsidP="00471693">
      <w:pPr>
        <w:spacing w:before="100" w:beforeAutospacing="1" w:after="100" w:afterAutospacing="1" w:line="360" w:lineRule="auto"/>
        <w:jc w:val="both"/>
        <w:rPr>
          <w:rFonts w:ascii="Arial" w:hAnsi="Arial" w:cs="Arial"/>
        </w:rPr>
      </w:pPr>
      <w:r>
        <w:rPr>
          <w:rFonts w:ascii="Arial" w:hAnsi="Arial" w:cs="Arial"/>
          <w:b/>
          <w:bCs/>
        </w:rPr>
        <w:t>27</w:t>
      </w:r>
      <w:r w:rsidRPr="00AD015E">
        <w:rPr>
          <w:rFonts w:ascii="Arial" w:hAnsi="Arial" w:cs="Arial"/>
          <w:b/>
          <w:bCs/>
        </w:rPr>
        <w:t xml:space="preserve">.3. Cel  i podstawa prawna przetwarzania Państwa danych </w:t>
      </w:r>
    </w:p>
    <w:p w:rsidR="00471693" w:rsidRPr="005504F1" w:rsidRDefault="00471693" w:rsidP="00471693">
      <w:pPr>
        <w:pStyle w:val="Tekstpodstawowy"/>
        <w:spacing w:line="360" w:lineRule="auto"/>
        <w:ind w:left="568" w:hanging="568"/>
        <w:jc w:val="both"/>
        <w:rPr>
          <w:rFonts w:ascii="Arial" w:hAnsi="Arial" w:cs="Arial"/>
          <w:color w:val="000000"/>
        </w:rPr>
      </w:pPr>
      <w:r w:rsidRPr="005504F1">
        <w:rPr>
          <w:rFonts w:ascii="Arial" w:hAnsi="Arial" w:cs="Arial"/>
          <w:color w:val="000000"/>
        </w:rPr>
        <w:t xml:space="preserve">Pani/Pana dane niezbędne do udziału w postępowaniu będą przetwarzane w celu związanym z realizacją postępowania o udzielenie zamówienia publicznego na podstawie ustawy Prawo zamówień publicznych oraz działanie przez administratora w interesie publicznym </w:t>
      </w:r>
      <w:r w:rsidRPr="005504F1">
        <w:rPr>
          <w:rStyle w:val="Mocnewyrnione"/>
          <w:rFonts w:ascii="Arial" w:hAnsi="Arial" w:cs="Arial"/>
          <w:color w:val="000000"/>
        </w:rPr>
        <w:t>[PZP], zgodnie z art. 6 ust. 1 lit. c, e oraz art. 10 RODO</w:t>
      </w:r>
      <w:r w:rsidRPr="005504F1">
        <w:rPr>
          <w:rStyle w:val="Zakotwiczenieprzypisudolnego"/>
          <w:color w:val="000000"/>
        </w:rPr>
        <w:footnoteReference w:id="1"/>
      </w:r>
      <w:r w:rsidRPr="005504F1">
        <w:rPr>
          <w:rStyle w:val="Mocnewyrnione"/>
          <w:rFonts w:ascii="Arial" w:hAnsi="Arial" w:cs="Arial"/>
          <w:color w:val="000000"/>
        </w:rPr>
        <w:t xml:space="preserve">. </w:t>
      </w:r>
    </w:p>
    <w:p w:rsidR="00471693" w:rsidRPr="00AD015E" w:rsidRDefault="00471693" w:rsidP="00471693">
      <w:pPr>
        <w:spacing w:before="100" w:beforeAutospacing="1" w:after="100" w:afterAutospacing="1" w:line="360" w:lineRule="auto"/>
        <w:jc w:val="both"/>
        <w:rPr>
          <w:rFonts w:ascii="Arial" w:hAnsi="Arial" w:cs="Arial"/>
        </w:rPr>
      </w:pPr>
      <w:r>
        <w:rPr>
          <w:rFonts w:ascii="Arial" w:hAnsi="Arial" w:cs="Arial"/>
          <w:b/>
          <w:bCs/>
        </w:rPr>
        <w:t>27</w:t>
      </w:r>
      <w:r w:rsidRPr="00AD015E">
        <w:rPr>
          <w:rFonts w:ascii="Arial" w:hAnsi="Arial" w:cs="Arial"/>
          <w:b/>
          <w:bCs/>
        </w:rPr>
        <w:t>.4. Okres przechowywania danych</w:t>
      </w:r>
    </w:p>
    <w:p w:rsidR="00471693" w:rsidRPr="00AD015E" w:rsidRDefault="00471693" w:rsidP="00471693">
      <w:pPr>
        <w:spacing w:before="100" w:beforeAutospacing="1" w:after="100" w:afterAutospacing="1" w:line="360" w:lineRule="auto"/>
        <w:jc w:val="both"/>
        <w:rPr>
          <w:rFonts w:ascii="Arial" w:hAnsi="Arial" w:cs="Arial"/>
        </w:rPr>
      </w:pPr>
      <w:r w:rsidRPr="00AD015E">
        <w:rPr>
          <w:rFonts w:ascii="Arial" w:hAnsi="Arial" w:cs="Arial"/>
        </w:rPr>
        <w:t>Państwa dane pozyskane w związku z postępowaniem o udzielenie zamówienia publicznego przetwarzane będą przez okres wynikający z ustawy Prawo zamówień publicznych oraz zgodnie z zasadami archiwizacji obowiązującymi w Politechnice Częstochowskiej.</w:t>
      </w:r>
    </w:p>
    <w:p w:rsidR="00471693" w:rsidRPr="00AD015E" w:rsidRDefault="00471693" w:rsidP="00471693">
      <w:pPr>
        <w:spacing w:before="100" w:beforeAutospacing="1" w:after="100" w:afterAutospacing="1" w:line="360" w:lineRule="auto"/>
        <w:jc w:val="both"/>
        <w:rPr>
          <w:rFonts w:ascii="Arial" w:hAnsi="Arial" w:cs="Arial"/>
          <w:b/>
          <w:bCs/>
        </w:rPr>
      </w:pPr>
      <w:r>
        <w:rPr>
          <w:rFonts w:ascii="Arial" w:hAnsi="Arial" w:cs="Arial"/>
          <w:b/>
          <w:bCs/>
        </w:rPr>
        <w:t>27</w:t>
      </w:r>
      <w:r w:rsidRPr="00AD015E">
        <w:rPr>
          <w:rFonts w:ascii="Arial" w:hAnsi="Arial" w:cs="Arial"/>
          <w:b/>
          <w:bCs/>
        </w:rPr>
        <w:t>.5. Odbiorcy danych</w:t>
      </w:r>
    </w:p>
    <w:p w:rsidR="00471693" w:rsidRPr="00AD015E" w:rsidRDefault="00471693" w:rsidP="00471693">
      <w:pPr>
        <w:spacing w:before="100" w:beforeAutospacing="1" w:after="100" w:afterAutospacing="1" w:line="360" w:lineRule="auto"/>
        <w:jc w:val="both"/>
        <w:rPr>
          <w:rFonts w:ascii="Arial" w:hAnsi="Arial" w:cs="Arial"/>
        </w:rPr>
      </w:pPr>
      <w:r w:rsidRPr="00AD015E">
        <w:rPr>
          <w:rFonts w:ascii="Arial" w:hAnsi="Arial" w:cs="Arial"/>
        </w:rPr>
        <w:t>Państwa dane pozyskane w związku z postępowaniem o udzielenie zamówienia publicznego przekazywane będą wszystkim zainteresowanym podmiotom i osobom, gdyż co do zasady postępowanie o udzielenie zamówienia publicznego jest jawne. </w:t>
      </w:r>
    </w:p>
    <w:p w:rsidR="00471693" w:rsidRPr="00AD015E" w:rsidRDefault="00471693" w:rsidP="00471693">
      <w:pPr>
        <w:numPr>
          <w:ilvl w:val="0"/>
          <w:numId w:val="31"/>
        </w:numPr>
        <w:spacing w:before="100" w:beforeAutospacing="1" w:after="100" w:afterAutospacing="1" w:line="360" w:lineRule="auto"/>
        <w:jc w:val="both"/>
        <w:rPr>
          <w:rFonts w:ascii="Arial" w:hAnsi="Arial" w:cs="Arial"/>
        </w:rPr>
      </w:pPr>
      <w:r w:rsidRPr="00AD015E">
        <w:rPr>
          <w:rFonts w:ascii="Arial" w:hAnsi="Arial" w:cs="Arial"/>
        </w:rPr>
        <w:t>Ograniczenie dostępu do Państwa danych może wystąpić jedynie w  przypadkach wskazanych w ustawie, zgodnie z art. 18 ustawy Prawo zamówień  publicznych.</w:t>
      </w:r>
    </w:p>
    <w:p w:rsidR="00471693" w:rsidRPr="00AD015E" w:rsidRDefault="00471693" w:rsidP="00471693">
      <w:pPr>
        <w:numPr>
          <w:ilvl w:val="0"/>
          <w:numId w:val="31"/>
        </w:numPr>
        <w:spacing w:before="100" w:beforeAutospacing="1" w:after="100" w:afterAutospacing="1" w:line="360" w:lineRule="auto"/>
        <w:jc w:val="both"/>
        <w:rPr>
          <w:rFonts w:ascii="Arial" w:hAnsi="Arial" w:cs="Arial"/>
        </w:rPr>
      </w:pPr>
      <w:r w:rsidRPr="00AD015E">
        <w:rPr>
          <w:rFonts w:ascii="Arial" w:hAnsi="Arial" w:cs="Arial"/>
        </w:rPr>
        <w:t xml:space="preserve">Odbiorcami danych osobowych zawartych w dokumentach związanych z postępowaniem o zamówienie publiczne mogą być również podmioty, z którymi Politechnika Częstochowska zawarła umowy w zakresie wsparcia informatycznego lub innych usług niezbędnych do realizacji zadań uczelni. </w:t>
      </w:r>
    </w:p>
    <w:p w:rsidR="00471693" w:rsidRPr="00AD015E" w:rsidRDefault="00471693" w:rsidP="00471693">
      <w:pPr>
        <w:spacing w:before="100" w:beforeAutospacing="1" w:after="100" w:afterAutospacing="1" w:line="360" w:lineRule="auto"/>
        <w:jc w:val="both"/>
        <w:rPr>
          <w:rFonts w:ascii="Arial" w:hAnsi="Arial" w:cs="Arial"/>
        </w:rPr>
      </w:pPr>
      <w:r>
        <w:rPr>
          <w:rFonts w:ascii="Arial" w:hAnsi="Arial" w:cs="Arial"/>
          <w:b/>
          <w:bCs/>
        </w:rPr>
        <w:t>27</w:t>
      </w:r>
      <w:r w:rsidRPr="00AD015E">
        <w:rPr>
          <w:rFonts w:ascii="Arial" w:hAnsi="Arial" w:cs="Arial"/>
          <w:b/>
          <w:bCs/>
        </w:rPr>
        <w:t>.6. Przekazywanie danych poza Europejski Obszar Gospodarczy</w:t>
      </w:r>
    </w:p>
    <w:p w:rsidR="00471693" w:rsidRPr="00AD015E" w:rsidRDefault="00471693" w:rsidP="00471693">
      <w:pPr>
        <w:spacing w:before="100" w:beforeAutospacing="1" w:after="100" w:afterAutospacing="1" w:line="360" w:lineRule="auto"/>
        <w:jc w:val="both"/>
        <w:rPr>
          <w:rFonts w:ascii="Arial" w:hAnsi="Arial" w:cs="Arial"/>
        </w:rPr>
      </w:pPr>
      <w:r w:rsidRPr="00AD015E">
        <w:rPr>
          <w:rFonts w:ascii="Arial" w:hAnsi="Arial" w:cs="Arial"/>
        </w:rPr>
        <w:t>W związku z jawnością postępowania o udzielenie zamówienia publicznego Państwa dane  mogą być przekazywane do państw z poza EOG z zastrzeżeniem, o którym mowa w punkcie 5 a).</w:t>
      </w:r>
    </w:p>
    <w:p w:rsidR="00471693" w:rsidRPr="00AD015E" w:rsidRDefault="00471693" w:rsidP="00471693">
      <w:pPr>
        <w:spacing w:before="100" w:beforeAutospacing="1" w:after="100" w:afterAutospacing="1" w:line="360" w:lineRule="auto"/>
        <w:jc w:val="both"/>
        <w:rPr>
          <w:rFonts w:ascii="Arial" w:hAnsi="Arial" w:cs="Arial"/>
        </w:rPr>
      </w:pPr>
      <w:r>
        <w:rPr>
          <w:rFonts w:ascii="Arial" w:hAnsi="Arial" w:cs="Arial"/>
          <w:b/>
          <w:bCs/>
        </w:rPr>
        <w:t>27</w:t>
      </w:r>
      <w:r w:rsidRPr="00AD015E">
        <w:rPr>
          <w:rFonts w:ascii="Arial" w:hAnsi="Arial" w:cs="Arial"/>
          <w:b/>
          <w:bCs/>
        </w:rPr>
        <w:t>.7. Przysługujące Państwu uprawnienia związane z przetwarzaniem danych osobowych</w:t>
      </w:r>
    </w:p>
    <w:p w:rsidR="00471693" w:rsidRPr="00AD015E" w:rsidRDefault="00471693" w:rsidP="00471693">
      <w:pPr>
        <w:spacing w:before="100" w:beforeAutospacing="1" w:after="100" w:afterAutospacing="1" w:line="360" w:lineRule="auto"/>
        <w:jc w:val="both"/>
        <w:rPr>
          <w:rFonts w:ascii="Arial" w:hAnsi="Arial" w:cs="Arial"/>
        </w:rPr>
      </w:pPr>
      <w:r w:rsidRPr="00AD015E">
        <w:rPr>
          <w:rFonts w:ascii="Arial" w:hAnsi="Arial" w:cs="Arial"/>
        </w:rPr>
        <w:t>W odniesieniu do danych pozyskanych w związku z prowadzonym postępowaniem o udzielenie zamówienia publicznego przysługują Państwu następujące uprawnienia:</w:t>
      </w:r>
    </w:p>
    <w:p w:rsidR="00471693" w:rsidRPr="00AD015E" w:rsidRDefault="00471693" w:rsidP="00471693">
      <w:pPr>
        <w:numPr>
          <w:ilvl w:val="0"/>
          <w:numId w:val="32"/>
        </w:numPr>
        <w:spacing w:before="100" w:beforeAutospacing="1" w:after="100" w:afterAutospacing="1" w:line="360" w:lineRule="auto"/>
        <w:jc w:val="both"/>
        <w:rPr>
          <w:rFonts w:ascii="Arial" w:hAnsi="Arial" w:cs="Arial"/>
        </w:rPr>
      </w:pPr>
      <w:r w:rsidRPr="00AD015E">
        <w:rPr>
          <w:rFonts w:ascii="Arial" w:hAnsi="Arial" w:cs="Arial"/>
        </w:rPr>
        <w:t>prawo dostępu do swoich danych oraz otrzymania ich kopii;</w:t>
      </w:r>
    </w:p>
    <w:p w:rsidR="00471693" w:rsidRPr="00AD015E" w:rsidRDefault="00471693" w:rsidP="00471693">
      <w:pPr>
        <w:numPr>
          <w:ilvl w:val="0"/>
          <w:numId w:val="32"/>
        </w:numPr>
        <w:spacing w:before="100" w:beforeAutospacing="1" w:after="100" w:afterAutospacing="1" w:line="360" w:lineRule="auto"/>
        <w:jc w:val="both"/>
        <w:rPr>
          <w:rFonts w:ascii="Arial" w:hAnsi="Arial" w:cs="Arial"/>
        </w:rPr>
      </w:pPr>
      <w:r w:rsidRPr="00AD015E">
        <w:rPr>
          <w:rFonts w:ascii="Arial" w:hAnsi="Arial" w:cs="Arial"/>
        </w:rPr>
        <w:t>prawo do sprostowania (poprawiania) swoich danych;</w:t>
      </w:r>
    </w:p>
    <w:p w:rsidR="00471693" w:rsidRPr="00AD015E" w:rsidRDefault="00471693" w:rsidP="00471693">
      <w:pPr>
        <w:numPr>
          <w:ilvl w:val="0"/>
          <w:numId w:val="32"/>
        </w:numPr>
        <w:spacing w:before="100" w:beforeAutospacing="1" w:after="100" w:afterAutospacing="1" w:line="360" w:lineRule="auto"/>
        <w:jc w:val="both"/>
        <w:rPr>
          <w:rFonts w:ascii="Arial" w:hAnsi="Arial" w:cs="Arial"/>
        </w:rPr>
      </w:pPr>
      <w:r w:rsidRPr="00AD015E">
        <w:rPr>
          <w:rFonts w:ascii="Arial" w:hAnsi="Arial" w:cs="Arial"/>
        </w:rPr>
        <w:t>prawo do usunięcia danych osobowych, w sytuacji, gdy przetwarzanie danych nie następuje w celu wywiązania się z obowiązku wynikającego z przepisu prawa lub w ramach sprawowania władzy publicznej; </w:t>
      </w:r>
    </w:p>
    <w:p w:rsidR="00471693" w:rsidRPr="00AD015E" w:rsidRDefault="00471693" w:rsidP="00471693">
      <w:pPr>
        <w:numPr>
          <w:ilvl w:val="0"/>
          <w:numId w:val="32"/>
        </w:numPr>
        <w:spacing w:before="100" w:beforeAutospacing="1" w:after="100" w:afterAutospacing="1" w:line="360" w:lineRule="auto"/>
        <w:jc w:val="both"/>
        <w:rPr>
          <w:rFonts w:ascii="Arial" w:hAnsi="Arial" w:cs="Arial"/>
        </w:rPr>
      </w:pPr>
      <w:r w:rsidRPr="00AD015E">
        <w:rPr>
          <w:rFonts w:ascii="Arial" w:hAnsi="Arial" w:cs="Arial"/>
        </w:rPr>
        <w:t>prawo do ograniczenia przetwarzania danych, przy czym przepisy odrębne mogą wyłączyć możliwość skorzystania z tego prawa,</w:t>
      </w:r>
    </w:p>
    <w:p w:rsidR="00471693" w:rsidRPr="005504F1" w:rsidRDefault="00471693" w:rsidP="00471693">
      <w:pPr>
        <w:numPr>
          <w:ilvl w:val="0"/>
          <w:numId w:val="32"/>
        </w:numPr>
        <w:spacing w:before="100" w:beforeAutospacing="1" w:after="100" w:afterAutospacing="1" w:line="360" w:lineRule="auto"/>
        <w:jc w:val="both"/>
        <w:rPr>
          <w:rFonts w:ascii="Arial" w:hAnsi="Arial" w:cs="Arial"/>
          <w:color w:val="000000"/>
        </w:rPr>
      </w:pPr>
      <w:r w:rsidRPr="005504F1">
        <w:rPr>
          <w:rFonts w:ascii="Arial" w:hAnsi="Arial" w:cs="Arial"/>
          <w:color w:val="000000"/>
        </w:rPr>
        <w:t xml:space="preserve">prawo do wniesienia skargi do Prezesa Urzędu Ochrony Danych Osobowych (www.uodo.gov.pl). </w:t>
      </w:r>
    </w:p>
    <w:p w:rsidR="00471693" w:rsidRPr="005504F1" w:rsidRDefault="00471693" w:rsidP="00471693">
      <w:pPr>
        <w:spacing w:before="100" w:beforeAutospacing="1" w:after="100" w:afterAutospacing="1" w:line="360" w:lineRule="auto"/>
        <w:ind w:left="720"/>
        <w:jc w:val="both"/>
        <w:rPr>
          <w:rFonts w:ascii="Arial" w:hAnsi="Arial" w:cs="Arial"/>
          <w:color w:val="000000"/>
        </w:rPr>
      </w:pPr>
      <w:r w:rsidRPr="005504F1">
        <w:rPr>
          <w:rFonts w:ascii="Arial" w:hAnsi="Arial" w:cs="Arial"/>
          <w:color w:val="000000"/>
        </w:rPr>
        <w:t>Administrator informuje, że przepisy PZP ograniczają prawo do skorzystania:</w:t>
      </w:r>
    </w:p>
    <w:p w:rsidR="00471693" w:rsidRPr="005504F1" w:rsidRDefault="00471693" w:rsidP="00471693">
      <w:pPr>
        <w:pStyle w:val="Tekstpodstawowy"/>
        <w:spacing w:after="0" w:line="360" w:lineRule="auto"/>
        <w:ind w:left="720"/>
        <w:jc w:val="both"/>
        <w:rPr>
          <w:rFonts w:ascii="Arial" w:hAnsi="Arial" w:cs="Arial"/>
          <w:color w:val="000000"/>
        </w:rPr>
      </w:pPr>
      <w:r w:rsidRPr="005504F1">
        <w:rPr>
          <w:rFonts w:ascii="Arial" w:hAnsi="Arial" w:cs="Arial"/>
          <w:color w:val="000000"/>
        </w:rPr>
        <w:t>-</w:t>
      </w:r>
      <w:r w:rsidRPr="005504F1">
        <w:rPr>
          <w:rFonts w:ascii="Arial" w:hAnsi="Arial" w:cs="Arial"/>
          <w:color w:val="000000"/>
        </w:rPr>
        <w:tab/>
        <w:t>ze sprostowania lub uzupełnienia danych (art. 16 RODO), jeżeli zrealizowanie tego prawa mogłoby skutkować zmianą wyniku postępowania o udzielenie zamówienia lub zmianą postanowień umowy w sprawie zamówienia publicznego w zakresie niezgodnym z PZP;</w:t>
      </w:r>
    </w:p>
    <w:p w:rsidR="00471693" w:rsidRPr="005504F1" w:rsidRDefault="00471693" w:rsidP="00471693">
      <w:pPr>
        <w:pStyle w:val="Tekstpodstawowy"/>
        <w:spacing w:line="360" w:lineRule="auto"/>
        <w:ind w:left="720"/>
        <w:jc w:val="both"/>
        <w:rPr>
          <w:rFonts w:ascii="Arial" w:hAnsi="Arial" w:cs="Arial"/>
          <w:color w:val="000000"/>
        </w:rPr>
      </w:pPr>
      <w:r w:rsidRPr="005504F1">
        <w:rPr>
          <w:rFonts w:ascii="Arial" w:hAnsi="Arial" w:cs="Arial"/>
          <w:color w:val="000000"/>
        </w:rPr>
        <w:t>-</w:t>
      </w:r>
      <w:r w:rsidRPr="005504F1">
        <w:rPr>
          <w:rFonts w:ascii="Arial" w:hAnsi="Arial" w:cs="Arial"/>
          <w:color w:val="000000"/>
        </w:rPr>
        <w:tab/>
        <w:t>z ograniczenia przetwarzania (art. 18 RODO), które nie może zostać zrealizowane do czasu zakończenia tego postępowania.</w:t>
      </w:r>
    </w:p>
    <w:p w:rsidR="00471693" w:rsidRPr="00AD015E" w:rsidRDefault="00471693" w:rsidP="00471693">
      <w:pPr>
        <w:spacing w:before="100" w:beforeAutospacing="1" w:after="100" w:afterAutospacing="1" w:line="360" w:lineRule="auto"/>
        <w:jc w:val="both"/>
        <w:rPr>
          <w:rFonts w:ascii="Arial" w:hAnsi="Arial" w:cs="Arial"/>
        </w:rPr>
      </w:pPr>
      <w:r>
        <w:rPr>
          <w:rFonts w:ascii="Arial" w:hAnsi="Arial" w:cs="Arial"/>
          <w:b/>
          <w:bCs/>
        </w:rPr>
        <w:t>27</w:t>
      </w:r>
      <w:r w:rsidRPr="00AD015E">
        <w:rPr>
          <w:rFonts w:ascii="Arial" w:hAnsi="Arial" w:cs="Arial"/>
          <w:b/>
          <w:bCs/>
        </w:rPr>
        <w:t>.8. Obowiązek podania danych</w:t>
      </w:r>
    </w:p>
    <w:p w:rsidR="00471693" w:rsidRPr="005504F1" w:rsidRDefault="00471693" w:rsidP="00471693">
      <w:pPr>
        <w:pStyle w:val="Tekstpodstawowy"/>
        <w:spacing w:line="360" w:lineRule="auto"/>
        <w:ind w:left="568" w:hanging="568"/>
        <w:jc w:val="both"/>
        <w:rPr>
          <w:rFonts w:ascii="Arial" w:hAnsi="Arial" w:cs="Arial"/>
          <w:color w:val="000000"/>
        </w:rPr>
      </w:pPr>
      <w:r w:rsidRPr="005504F1">
        <w:rPr>
          <w:rFonts w:ascii="Arial" w:hAnsi="Arial" w:cs="Arial"/>
          <w:color w:val="000000"/>
        </w:rPr>
        <w:t>Podanie przez Panią/Pana danych osobowych jest wymagane przepisami PZP do wzięcia udziału w postępowaniu.</w:t>
      </w:r>
    </w:p>
    <w:p w:rsidR="00471693" w:rsidRPr="00AD015E" w:rsidRDefault="00471693" w:rsidP="00471693">
      <w:pPr>
        <w:spacing w:before="100" w:beforeAutospacing="1" w:after="100" w:afterAutospacing="1" w:line="360" w:lineRule="auto"/>
        <w:jc w:val="both"/>
        <w:rPr>
          <w:rFonts w:ascii="Arial" w:hAnsi="Arial" w:cs="Arial"/>
          <w:b/>
        </w:rPr>
      </w:pPr>
      <w:r>
        <w:rPr>
          <w:rFonts w:ascii="Arial" w:hAnsi="Arial" w:cs="Arial"/>
          <w:b/>
        </w:rPr>
        <w:t>27</w:t>
      </w:r>
      <w:r w:rsidRPr="00AD015E">
        <w:rPr>
          <w:rFonts w:ascii="Arial" w:hAnsi="Arial" w:cs="Arial"/>
          <w:b/>
        </w:rPr>
        <w:t>.9. Zautomatyzowane podejmowanie decyzji</w:t>
      </w:r>
    </w:p>
    <w:p w:rsidR="00471693" w:rsidRPr="005504F1" w:rsidRDefault="00471693" w:rsidP="00471693">
      <w:pPr>
        <w:spacing w:line="360" w:lineRule="auto"/>
        <w:rPr>
          <w:rFonts w:ascii="Arial" w:hAnsi="Arial" w:cs="Arial"/>
          <w:color w:val="000000"/>
        </w:rPr>
      </w:pPr>
      <w:r w:rsidRPr="005504F1">
        <w:rPr>
          <w:rFonts w:ascii="Arial" w:hAnsi="Arial" w:cs="Arial"/>
          <w:color w:val="000000"/>
        </w:rPr>
        <w:t>Państwa dane osobowe nie będą podlegać zautomatyzowanemu procesowi podejmowania decyzji, w tym profilowaniu.</w:t>
      </w:r>
    </w:p>
    <w:p w:rsidR="001D55E2" w:rsidRPr="00203C36" w:rsidRDefault="001D55E2" w:rsidP="004D0AAF">
      <w:pPr>
        <w:pStyle w:val="Nagwek2"/>
        <w:numPr>
          <w:ilvl w:val="0"/>
          <w:numId w:val="0"/>
        </w:numPr>
        <w:spacing w:line="360" w:lineRule="auto"/>
        <w:ind w:left="1040"/>
        <w:rPr>
          <w:rFonts w:ascii="Arial" w:hAnsi="Arial" w:cs="Arial"/>
        </w:rPr>
      </w:pPr>
    </w:p>
    <w:p w:rsidR="001D55E2" w:rsidRPr="00203C36" w:rsidRDefault="001D55E2" w:rsidP="004D0AAF">
      <w:pPr>
        <w:spacing w:before="60" w:after="120" w:line="360" w:lineRule="auto"/>
        <w:jc w:val="both"/>
        <w:rPr>
          <w:rFonts w:ascii="Arial" w:hAnsi="Arial" w:cs="Arial"/>
        </w:rPr>
      </w:pPr>
      <w:r w:rsidRPr="00203C36">
        <w:rPr>
          <w:rFonts w:ascii="Arial" w:hAnsi="Arial" w:cs="Arial"/>
          <w:b/>
        </w:rPr>
        <w:t>Załączniki do SWZ</w:t>
      </w:r>
      <w:r w:rsidRPr="00203C36">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203C36" w:rsidTr="00CC2FF4">
        <w:tc>
          <w:tcPr>
            <w:tcW w:w="828" w:type="dxa"/>
          </w:tcPr>
          <w:p w:rsidR="001D55E2" w:rsidRPr="006D23C1" w:rsidRDefault="001D55E2" w:rsidP="004D0AAF">
            <w:pPr>
              <w:spacing w:before="60" w:after="120" w:line="360" w:lineRule="auto"/>
              <w:jc w:val="both"/>
              <w:rPr>
                <w:rFonts w:ascii="Arial" w:hAnsi="Arial" w:cs="Arial"/>
                <w:b/>
              </w:rPr>
            </w:pPr>
            <w:r w:rsidRPr="006D23C1">
              <w:rPr>
                <w:rFonts w:ascii="Arial" w:hAnsi="Arial" w:cs="Arial"/>
                <w:b/>
              </w:rPr>
              <w:t>Nr</w:t>
            </w:r>
          </w:p>
        </w:tc>
        <w:tc>
          <w:tcPr>
            <w:tcW w:w="8636" w:type="dxa"/>
          </w:tcPr>
          <w:p w:rsidR="001D55E2" w:rsidRPr="006D23C1" w:rsidRDefault="001D55E2" w:rsidP="004D0AAF">
            <w:pPr>
              <w:spacing w:before="60" w:after="120" w:line="360" w:lineRule="auto"/>
              <w:jc w:val="both"/>
              <w:rPr>
                <w:rFonts w:ascii="Arial" w:hAnsi="Arial" w:cs="Arial"/>
                <w:b/>
              </w:rPr>
            </w:pPr>
            <w:r w:rsidRPr="006D23C1">
              <w:rPr>
                <w:rFonts w:ascii="Arial" w:hAnsi="Arial" w:cs="Arial"/>
                <w:b/>
              </w:rPr>
              <w:t>Nazwa załącznika</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1</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Jednolity europejski dokument zamówienia</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2</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Oświadczenie wykonawcy dotyczące odrębnych przesłanek wykluczenia (procedura pełna)</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3</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Oświadczenie wykonawcy w sprawie grupy kapitałowej</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4</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Oświadczenie wykonawcy o aktualności informacji zawartych w oświadczeniu wstępnym</w:t>
            </w:r>
          </w:p>
        </w:tc>
      </w:tr>
    </w:tbl>
    <w:p w:rsidR="001D55E2" w:rsidRPr="00203C36" w:rsidRDefault="001D55E2" w:rsidP="004D0AAF">
      <w:pPr>
        <w:spacing w:before="60" w:after="120" w:line="360" w:lineRule="auto"/>
        <w:jc w:val="both"/>
        <w:rPr>
          <w:rFonts w:ascii="Arial" w:hAnsi="Arial" w:cs="Arial"/>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203C36" w:rsidTr="00CC2FF4">
        <w:tc>
          <w:tcPr>
            <w:tcW w:w="828" w:type="dxa"/>
          </w:tcPr>
          <w:p w:rsidR="001D55E2" w:rsidRPr="006D23C1" w:rsidRDefault="001D55E2" w:rsidP="004D0AAF">
            <w:pPr>
              <w:spacing w:before="60" w:after="120" w:line="360" w:lineRule="auto"/>
              <w:jc w:val="both"/>
              <w:rPr>
                <w:rFonts w:ascii="Arial" w:hAnsi="Arial" w:cs="Arial"/>
                <w:b/>
              </w:rPr>
            </w:pPr>
            <w:r w:rsidRPr="006D23C1">
              <w:rPr>
                <w:rFonts w:ascii="Arial" w:hAnsi="Arial" w:cs="Arial"/>
                <w:b/>
              </w:rPr>
              <w:t xml:space="preserve">Nr </w:t>
            </w:r>
          </w:p>
        </w:tc>
        <w:tc>
          <w:tcPr>
            <w:tcW w:w="8636" w:type="dxa"/>
          </w:tcPr>
          <w:p w:rsidR="001D55E2" w:rsidRPr="006D23C1" w:rsidRDefault="001D55E2" w:rsidP="004D0AAF">
            <w:pPr>
              <w:spacing w:before="60" w:after="120" w:line="360" w:lineRule="auto"/>
              <w:jc w:val="both"/>
              <w:rPr>
                <w:rFonts w:ascii="Arial" w:hAnsi="Arial" w:cs="Arial"/>
                <w:b/>
              </w:rPr>
            </w:pPr>
            <w:r w:rsidRPr="006D23C1">
              <w:rPr>
                <w:rFonts w:ascii="Arial" w:hAnsi="Arial" w:cs="Arial"/>
                <w:b/>
              </w:rPr>
              <w:t>Nazwa dokumentu / wzoru</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5</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Wzór formularza oferty</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6</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Wzór protokołu odbioru</w:t>
            </w:r>
          </w:p>
        </w:tc>
      </w:tr>
      <w:tr w:rsidR="00760C0E" w:rsidRPr="00203C36" w:rsidTr="0032422B">
        <w:tc>
          <w:tcPr>
            <w:tcW w:w="828"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7</w:t>
            </w:r>
          </w:p>
        </w:tc>
        <w:tc>
          <w:tcPr>
            <w:tcW w:w="8636" w:type="dxa"/>
          </w:tcPr>
          <w:p w:rsidR="00760C0E" w:rsidRPr="00203C36" w:rsidRDefault="00760C0E" w:rsidP="0032422B">
            <w:pPr>
              <w:spacing w:before="60" w:after="120" w:line="360" w:lineRule="auto"/>
              <w:jc w:val="both"/>
              <w:rPr>
                <w:rFonts w:ascii="Arial" w:hAnsi="Arial" w:cs="Arial"/>
                <w:b/>
              </w:rPr>
            </w:pPr>
            <w:r w:rsidRPr="00760C0E">
              <w:rPr>
                <w:rFonts w:ascii="Arial" w:hAnsi="Arial" w:cs="Arial"/>
              </w:rPr>
              <w:t>Projekt umowy</w:t>
            </w:r>
          </w:p>
        </w:tc>
      </w:tr>
    </w:tbl>
    <w:p w:rsidR="00EB7871" w:rsidRPr="00203C36" w:rsidRDefault="00EB7871" w:rsidP="004D0AAF">
      <w:pPr>
        <w:spacing w:line="360" w:lineRule="auto"/>
        <w:rPr>
          <w:rFonts w:ascii="Arial" w:hAnsi="Arial" w:cs="Arial"/>
        </w:rPr>
      </w:pPr>
    </w:p>
    <w:p w:rsidR="001D55E2" w:rsidRPr="00203C36" w:rsidRDefault="001D55E2" w:rsidP="004D0AAF">
      <w:pPr>
        <w:spacing w:line="360" w:lineRule="auto"/>
        <w:rPr>
          <w:rFonts w:ascii="Arial" w:hAnsi="Arial" w:cs="Arial"/>
        </w:rPr>
      </w:pPr>
    </w:p>
    <w:sectPr w:rsidR="001D55E2" w:rsidRPr="00203C36">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F77" w:rsidRDefault="00F85F77">
      <w:r>
        <w:separator/>
      </w:r>
    </w:p>
  </w:endnote>
  <w:endnote w:type="continuationSeparator" w:id="0">
    <w:p w:rsidR="00F85F77" w:rsidRDefault="00F8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C0E" w:rsidRDefault="00760C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Pr="006D23C1" w:rsidRDefault="00291AD4">
    <w:pPr>
      <w:pStyle w:val="Stopka"/>
      <w:rPr>
        <w:rFonts w:ascii="Arial" w:hAnsi="Arial" w:cs="Arial"/>
        <w:sz w:val="18"/>
        <w:szCs w:val="18"/>
      </w:rPr>
    </w:pPr>
    <w:r>
      <w:rPr>
        <w:rFonts w:ascii="Arial" w:hAnsi="Arial" w:cs="Arial"/>
        <w:noProof/>
        <w:sz w:val="18"/>
        <w:szCs w:val="18"/>
      </w:rPr>
      <w:pict>
        <v:line id="_x0000_s2049" style="position:absolute;z-index:251657216" from="0,5.05pt" to="459pt,5.05pt"/>
      </w:pict>
    </w:r>
  </w:p>
  <w:p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291AD4">
      <w:rPr>
        <w:rStyle w:val="Numerstrony"/>
        <w:rFonts w:ascii="Arial" w:hAnsi="Arial" w:cs="Arial"/>
        <w:noProof/>
        <w:sz w:val="18"/>
        <w:szCs w:val="18"/>
      </w:rPr>
      <w:t>4</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291AD4">
      <w:rPr>
        <w:rStyle w:val="Numerstrony"/>
        <w:rFonts w:ascii="Arial" w:hAnsi="Arial" w:cs="Arial"/>
        <w:noProof/>
        <w:sz w:val="18"/>
        <w:szCs w:val="18"/>
      </w:rPr>
      <w:t>28</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D4" w:rsidRDefault="00291AD4" w:rsidP="00487BD4">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8" o:spid="_x0000_s2053" type="#_x0000_t32" style="position:absolute;margin-left:-.15pt;margin-top:6.55pt;width:425.25pt;height:.05pt;z-index:251663360;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"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2055" type="#_x0000_t75" alt="PCz_logo_pol_poziom_mono" style="position:absolute;margin-left:-9.05pt;margin-top:10.15pt;width:15.6pt;height:28.8pt;z-index:251665408;visibility:visible">
          <v:imagedata r:id="rId1" o:title="PCz_logo_pol_poziom_mono" croptop="20091f" cropbottom="20396f" cropleft="1416f" cropright="58861f"/>
        </v:shape>
      </w:pict>
    </w:r>
    <w:r>
      <w:pict>
        <v:shape id="Obraz 10" o:spid="_x0000_s2054" type="#_x0000_t75" alt="PCz_logo_pol_poziom_mono" style="position:absolute;margin-left:30.6pt;margin-top:11pt;width:7.8pt;height:31.85pt;z-index:251664384;visibility:visible">
          <v:imagedata r:id="rId1" o:title="PCz_logo_pol_poziom_mono" croptop="20613f" cropbottom="17221f" cropleft="25891f" cropright="37015f"/>
        </v:shape>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487BD4" w:rsidRPr="009B2485" w:rsidTr="0032422B">
      <w:tc>
        <w:tcPr>
          <w:tcW w:w="0" w:type="auto"/>
          <w:vAlign w:val="center"/>
        </w:tcPr>
        <w:p w:rsidR="00487BD4" w:rsidRDefault="00487BD4" w:rsidP="00487BD4">
          <w:pPr>
            <w:pStyle w:val="Bezodstpw"/>
            <w:spacing w:line="256" w:lineRule="auto"/>
            <w:jc w:val="center"/>
            <w:rPr>
              <w:rFonts w:ascii="Roboto" w:hAnsi="Roboto"/>
              <w:b/>
              <w:bCs/>
              <w:color w:val="00B6ED"/>
              <w:sz w:val="28"/>
              <w:lang w:eastAsia="en-US"/>
            </w:rPr>
          </w:pPr>
        </w:p>
      </w:tc>
      <w:tc>
        <w:tcPr>
          <w:tcW w:w="0" w:type="auto"/>
          <w:vAlign w:val="center"/>
          <w:hideMark/>
        </w:tcPr>
        <w:p w:rsidR="00487BD4" w:rsidRDefault="00487BD4" w:rsidP="00487BD4">
          <w:pPr>
            <w:pStyle w:val="Bezodstpw"/>
            <w:spacing w:line="256"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487BD4" w:rsidRDefault="00487BD4" w:rsidP="00487BD4">
          <w:pPr>
            <w:pStyle w:val="Bezodstpw"/>
            <w:spacing w:line="256" w:lineRule="auto"/>
            <w:jc w:val="center"/>
            <w:rPr>
              <w:rFonts w:ascii="Roboto" w:hAnsi="Roboto"/>
              <w:b/>
              <w:bCs/>
              <w:color w:val="2F5496"/>
              <w:sz w:val="28"/>
              <w:lang w:eastAsia="en-US"/>
            </w:rPr>
          </w:pPr>
        </w:p>
      </w:tc>
      <w:tc>
        <w:tcPr>
          <w:tcW w:w="0" w:type="auto"/>
        </w:tcPr>
        <w:p w:rsidR="00487BD4" w:rsidRDefault="00487BD4" w:rsidP="00487BD4">
          <w:pPr>
            <w:pStyle w:val="Bezodstpw"/>
            <w:spacing w:line="256" w:lineRule="auto"/>
            <w:jc w:val="center"/>
            <w:rPr>
              <w:rFonts w:ascii="Roboto" w:hAnsi="Roboto"/>
              <w:b/>
              <w:noProof/>
              <w:sz w:val="28"/>
              <w:lang w:eastAsia="en-US"/>
            </w:rPr>
          </w:pPr>
        </w:p>
      </w:tc>
    </w:tr>
  </w:tbl>
  <w:p w:rsidR="00487BD4" w:rsidRDefault="00487BD4" w:rsidP="00487BD4">
    <w:pPr>
      <w:pStyle w:val="Bezodstpw"/>
      <w:spacing w:line="276" w:lineRule="auto"/>
      <w:rPr>
        <w:rFonts w:ascii="Roboto" w:hAnsi="Roboto"/>
        <w:b/>
        <w:bCs/>
      </w:rPr>
    </w:pPr>
    <w:r>
      <w:rPr>
        <w:rFonts w:ascii="Roboto" w:hAnsi="Roboto"/>
        <w:b/>
        <w:bCs/>
      </w:rPr>
      <w:t>Dyrektor ds. zakupów i inwestycji Politechniki Częstochowskiej</w:t>
    </w:r>
  </w:p>
  <w:p w:rsidR="00487BD4" w:rsidRDefault="00291AD4" w:rsidP="00487BD4">
    <w:pPr>
      <w:pStyle w:val="Bezodstpw"/>
      <w:spacing w:line="276" w:lineRule="auto"/>
      <w:rPr>
        <w:rFonts w:ascii="Roboto" w:hAnsi="Roboto"/>
      </w:rPr>
    </w:pPr>
    <w:r>
      <w:pict>
        <v:shape id="Obraz 7" o:spid="_x0000_s2056" type="#_x0000_t75" alt="PCz_logo_pol_poziom_mono" style="position:absolute;margin-left:425.1pt;margin-top:13.65pt;width:7.8pt;height:31.85pt;z-index:251666432;visibility:visible">
          <v:imagedata r:id="rId1" o:title="PCz_logo_pol_poziom_mono" croptop="20613f" cropbottom="17221f" cropleft="25891f" cropright="37015f"/>
        </v:shape>
      </w:pict>
    </w:r>
    <w:r w:rsidR="00487BD4">
      <w:rPr>
        <w:rFonts w:ascii="Roboto" w:hAnsi="Roboto"/>
      </w:rPr>
      <w:t>ul. Gen. J.H. Dąbrowskiego 69, 42-201 Częstochowa</w:t>
    </w:r>
  </w:p>
  <w:p w:rsidR="00487BD4" w:rsidRDefault="00487BD4" w:rsidP="00487BD4">
    <w:pPr>
      <w:pStyle w:val="Bezodstpw"/>
      <w:spacing w:line="276" w:lineRule="auto"/>
      <w:rPr>
        <w:rFonts w:ascii="Roboto" w:hAnsi="Roboto"/>
        <w:noProof/>
      </w:rPr>
    </w:pPr>
    <w:r>
      <w:rPr>
        <w:rFonts w:ascii="Roboto" w:hAnsi="Roboto"/>
      </w:rPr>
      <w:t>tel. +48 34 325 02 56, e-mail: dyrektor.inwestycji@pcz.pl</w:t>
    </w:r>
  </w:p>
  <w:p w:rsidR="00487BD4" w:rsidRPr="009B2485" w:rsidRDefault="00487BD4" w:rsidP="00487BD4">
    <w:pPr>
      <w:pStyle w:val="Bezodstpw"/>
      <w:rPr>
        <w:rFonts w:ascii="Roboto" w:hAnsi="Roboto"/>
        <w:b/>
      </w:rPr>
    </w:pPr>
    <w:r>
      <w:rPr>
        <w:rFonts w:ascii="Roboto" w:hAnsi="Roboto"/>
        <w:b/>
      </w:rPr>
      <w:t>www.pcz.pl</w:t>
    </w:r>
  </w:p>
  <w:p w:rsidR="00760C0E" w:rsidRDefault="00760C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F77" w:rsidRDefault="00F85F77">
      <w:r>
        <w:separator/>
      </w:r>
    </w:p>
  </w:footnote>
  <w:footnote w:type="continuationSeparator" w:id="0">
    <w:p w:rsidR="00F85F77" w:rsidRDefault="00F85F77">
      <w:r>
        <w:continuationSeparator/>
      </w:r>
    </w:p>
  </w:footnote>
  <w:footnote w:id="1">
    <w:p w:rsidR="00471693" w:rsidRPr="00CC7474" w:rsidRDefault="00471693" w:rsidP="00471693">
      <w:pPr>
        <w:pStyle w:val="Tekstpodstawowy"/>
        <w:jc w:val="both"/>
        <w:rPr>
          <w:rFonts w:ascii="Arial" w:hAnsi="Arial" w:cs="Arial"/>
          <w:i/>
        </w:rPr>
      </w:pPr>
      <w:r w:rsidRPr="00CC7474">
        <w:rPr>
          <w:rStyle w:val="Znakiprzypiswdolnych"/>
          <w:rFonts w:ascii="Arial" w:hAnsi="Arial" w:cs="Arial"/>
          <w:sz w:val="20"/>
          <w:szCs w:val="20"/>
        </w:rPr>
        <w:footnoteRef/>
      </w:r>
      <w:r w:rsidRPr="00CC7474">
        <w:rPr>
          <w:rStyle w:val="Wyrnienie"/>
          <w:rFonts w:ascii="Arial" w:hAnsi="Arial" w:cs="Arial"/>
          <w:sz w:val="20"/>
          <w:szCs w:val="20"/>
        </w:rPr>
        <w:t xml:space="preserve"> Wskazano art. 10 RODO, ponieważ od niektórych osób jest wymagane oświadczenie o niekaralności, interes publiczny odnosi się do ewentualnego dochodzenia roszczeń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C0E" w:rsidRDefault="00760C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35830">
    <w:pPr>
      <w:pStyle w:val="Nagwek"/>
      <w:jc w:val="center"/>
      <w:rPr>
        <w:sz w:val="18"/>
        <w:szCs w:val="18"/>
      </w:rPr>
    </w:pPr>
    <w:r>
      <w:rPr>
        <w:sz w:val="18"/>
        <w:szCs w:val="18"/>
      </w:rPr>
      <w:t>S</w:t>
    </w:r>
    <w:r w:rsidR="001D55E2">
      <w:rPr>
        <w:sz w:val="18"/>
        <w:szCs w:val="18"/>
      </w:rPr>
      <w:t>WZ</w:t>
    </w:r>
  </w:p>
  <w:p w:rsidR="00D35830" w:rsidRDefault="00760C0E">
    <w:pPr>
      <w:pStyle w:val="Nagwek"/>
      <w:jc w:val="center"/>
      <w:rPr>
        <w:sz w:val="18"/>
        <w:szCs w:val="18"/>
      </w:rPr>
    </w:pPr>
    <w:r>
      <w:rPr>
        <w:sz w:val="18"/>
        <w:szCs w:val="18"/>
      </w:rPr>
      <w:t>Promocja Politechniki Częstochowskiej poprzez zespół żeńskiej drużyny piłki siatkowej biorący udział w rozgrywkach centralnej klasy rozgrywkowej II lub wyższej ligi kobiet organizowanych przez PZPS</w:t>
    </w:r>
  </w:p>
  <w:p w:rsidR="00D35830" w:rsidRDefault="00291AD4">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D4" w:rsidRPr="0062295F" w:rsidRDefault="00291AD4" w:rsidP="00487BD4">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4.85pt;margin-top:-12.85pt;width:194.4pt;height:75.35pt;z-index:251661312">
          <v:imagedata r:id="rId1" o:title="PCz_logo_pol_poziom_mono"/>
        </v:shape>
      </w:pict>
    </w:r>
    <w:r>
      <w:rPr>
        <w:noProof/>
      </w:rPr>
      <w:pict>
        <v:shapetype id="_x0000_t32" coordsize="21600,21600" o:spt="32" o:oned="t" path="m,l21600,21600e" filled="f">
          <v:path arrowok="t" fillok="f" o:connecttype="none"/>
          <o:lock v:ext="edit" shapetype="t"/>
        </v:shapetype>
        <v:shape id="Łącznik prosty ze strzałką 2" o:spid="_x0000_s2051" type="#_x0000_t32" style="position:absolute;margin-left:-.15pt;margin-top:57.65pt;width:425.25pt;height:.05pt;z-index:251660288;visibility:visible" strokeweight="1.5pt"/>
      </w:pict>
    </w:r>
  </w:p>
  <w:p w:rsidR="00760C0E" w:rsidRDefault="00760C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4B8"/>
    <w:multiLevelType w:val="multilevel"/>
    <w:tmpl w:val="482E71A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D5E7408"/>
    <w:multiLevelType w:val="multilevel"/>
    <w:tmpl w:val="3EF6DB66"/>
    <w:lvl w:ilvl="0">
      <w:start w:val="1"/>
      <w:numFmt w:val="lowerLetter"/>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tabs>
          <w:tab w:val="num" w:pos="2661"/>
        </w:tabs>
        <w:ind w:left="2661" w:hanging="360"/>
      </w:pPr>
    </w:lvl>
    <w:lvl w:ilvl="4">
      <w:start w:val="1"/>
      <w:numFmt w:val="decimal"/>
      <w:lvlText w:val="%5."/>
      <w:lvlJc w:val="left"/>
      <w:pPr>
        <w:tabs>
          <w:tab w:val="num" w:pos="3381"/>
        </w:tabs>
        <w:ind w:left="3381" w:hanging="360"/>
      </w:pPr>
    </w:lvl>
    <w:lvl w:ilvl="5">
      <w:start w:val="1"/>
      <w:numFmt w:val="decimal"/>
      <w:lvlText w:val="%6."/>
      <w:lvlJc w:val="left"/>
      <w:pPr>
        <w:tabs>
          <w:tab w:val="num" w:pos="4101"/>
        </w:tabs>
        <w:ind w:left="4101" w:hanging="360"/>
      </w:pPr>
    </w:lvl>
    <w:lvl w:ilvl="6">
      <w:start w:val="1"/>
      <w:numFmt w:val="decimal"/>
      <w:lvlText w:val="%7."/>
      <w:lvlJc w:val="left"/>
      <w:pPr>
        <w:tabs>
          <w:tab w:val="num" w:pos="4821"/>
        </w:tabs>
        <w:ind w:left="4821" w:hanging="360"/>
      </w:pPr>
    </w:lvl>
    <w:lvl w:ilvl="7">
      <w:start w:val="1"/>
      <w:numFmt w:val="decimal"/>
      <w:lvlText w:val="%8."/>
      <w:lvlJc w:val="left"/>
      <w:pPr>
        <w:tabs>
          <w:tab w:val="num" w:pos="5541"/>
        </w:tabs>
        <w:ind w:left="5541" w:hanging="360"/>
      </w:pPr>
    </w:lvl>
    <w:lvl w:ilvl="8">
      <w:start w:val="1"/>
      <w:numFmt w:val="decimal"/>
      <w:lvlText w:val="%9."/>
      <w:lvlJc w:val="left"/>
      <w:pPr>
        <w:tabs>
          <w:tab w:val="num" w:pos="6261"/>
        </w:tabs>
        <w:ind w:left="6261" w:hanging="360"/>
      </w:pPr>
    </w:lvl>
  </w:abstractNum>
  <w:abstractNum w:abstractNumId="3"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12B27CF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9" w15:restartNumberingAfterBreak="0">
    <w:nsid w:val="25FA341B"/>
    <w:multiLevelType w:val="multilevel"/>
    <w:tmpl w:val="3AD469C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A7028F5"/>
    <w:multiLevelType w:val="multilevel"/>
    <w:tmpl w:val="FF423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46E21E55"/>
    <w:multiLevelType w:val="multilevel"/>
    <w:tmpl w:val="A760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55502C05"/>
    <w:multiLevelType w:val="multilevel"/>
    <w:tmpl w:val="12220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462DC3"/>
    <w:multiLevelType w:val="multilevel"/>
    <w:tmpl w:val="95F8B37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78872E1B"/>
    <w:multiLevelType w:val="multilevel"/>
    <w:tmpl w:val="1CEC02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2"/>
  </w:num>
  <w:num w:numId="3">
    <w:abstractNumId w:val="15"/>
  </w:num>
  <w:num w:numId="4">
    <w:abstractNumId w:val="11"/>
  </w:num>
  <w:num w:numId="5">
    <w:abstractNumId w:val="13"/>
  </w:num>
  <w:num w:numId="6">
    <w:abstractNumId w:val="27"/>
  </w:num>
  <w:num w:numId="7">
    <w:abstractNumId w:val="20"/>
  </w:num>
  <w:num w:numId="8">
    <w:abstractNumId w:val="28"/>
  </w:num>
  <w:num w:numId="9">
    <w:abstractNumId w:val="3"/>
  </w:num>
  <w:num w:numId="10">
    <w:abstractNumId w:val="19"/>
  </w:num>
  <w:num w:numId="11">
    <w:abstractNumId w:val="22"/>
  </w:num>
  <w:num w:numId="12">
    <w:abstractNumId w:val="29"/>
  </w:num>
  <w:num w:numId="13">
    <w:abstractNumId w:val="4"/>
  </w:num>
  <w:num w:numId="14">
    <w:abstractNumId w:val="31"/>
  </w:num>
  <w:num w:numId="15">
    <w:abstractNumId w:val="33"/>
  </w:num>
  <w:num w:numId="16">
    <w:abstractNumId w:val="35"/>
  </w:num>
  <w:num w:numId="17">
    <w:abstractNumId w:val="7"/>
  </w:num>
  <w:num w:numId="18">
    <w:abstractNumId w:val="17"/>
  </w:num>
  <w:num w:numId="19">
    <w:abstractNumId w:val="30"/>
  </w:num>
  <w:num w:numId="20">
    <w:abstractNumId w:val="10"/>
  </w:num>
  <w:num w:numId="21">
    <w:abstractNumId w:val="23"/>
  </w:num>
  <w:num w:numId="22">
    <w:abstractNumId w:val="14"/>
  </w:num>
  <w:num w:numId="23">
    <w:abstractNumId w:val="16"/>
  </w:num>
  <w:num w:numId="24">
    <w:abstractNumId w:val="34"/>
  </w:num>
  <w:num w:numId="25">
    <w:abstractNumId w:val="1"/>
  </w:num>
  <w:num w:numId="26">
    <w:abstractNumId w:val="26"/>
  </w:num>
  <w:num w:numId="27">
    <w:abstractNumId w:val="5"/>
  </w:num>
  <w:num w:numId="28">
    <w:abstractNumId w:val="8"/>
  </w:num>
  <w:num w:numId="29">
    <w:abstractNumId w:val="21"/>
  </w:num>
  <w:num w:numId="30">
    <w:abstractNumId w:val="24"/>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0"/>
  </w:num>
  <w:num w:numId="34">
    <w:abstractNumId w:val="25"/>
  </w:num>
  <w:num w:numId="35">
    <w:abstractNumId w:val="9"/>
  </w:num>
  <w:num w:numId="36">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7"/>
    <o:shapelayout v:ext="edit">
      <o:idmap v:ext="edit" data="2"/>
      <o:rules v:ext="edit">
        <o:r id="V:Rule3" type="connector" idref="#Łącznik prosty ze strzałką 2"/>
        <o:r id="V:Rule4" type="connector" idref="#Łącznik prosty ze strzałką 8"/>
      </o:rules>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5F77"/>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1AD4"/>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1693"/>
    <w:rsid w:val="00472F68"/>
    <w:rsid w:val="00475D05"/>
    <w:rsid w:val="004820E5"/>
    <w:rsid w:val="00483F80"/>
    <w:rsid w:val="00485F0D"/>
    <w:rsid w:val="00487BD4"/>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1220B"/>
    <w:rsid w:val="00713508"/>
    <w:rsid w:val="00713E16"/>
    <w:rsid w:val="00717726"/>
    <w:rsid w:val="00722A08"/>
    <w:rsid w:val="00730E7F"/>
    <w:rsid w:val="00732B5E"/>
    <w:rsid w:val="00734784"/>
    <w:rsid w:val="00740B94"/>
    <w:rsid w:val="00740EFA"/>
    <w:rsid w:val="00741CCD"/>
    <w:rsid w:val="00757FE2"/>
    <w:rsid w:val="00760959"/>
    <w:rsid w:val="00760C0E"/>
    <w:rsid w:val="00770037"/>
    <w:rsid w:val="00774374"/>
    <w:rsid w:val="00774A7C"/>
    <w:rsid w:val="007941DD"/>
    <w:rsid w:val="007A004A"/>
    <w:rsid w:val="007A30F8"/>
    <w:rsid w:val="007A5710"/>
    <w:rsid w:val="007A641E"/>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5830"/>
    <w:rsid w:val="00D45566"/>
    <w:rsid w:val="00D65942"/>
    <w:rsid w:val="00D67BC1"/>
    <w:rsid w:val="00D70E06"/>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85F77"/>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5F0E6917"/>
  <w15:chartTrackingRefBased/>
  <w15:docId w15:val="{F28B8778-43CF-4409-9C29-995D2F76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NagwekZnak">
    <w:name w:val="Nagłówek Znak"/>
    <w:link w:val="Nagwek"/>
    <w:uiPriority w:val="99"/>
    <w:locked/>
    <w:rsid w:val="00487BD4"/>
    <w:rPr>
      <w:sz w:val="24"/>
      <w:szCs w:val="24"/>
    </w:rPr>
  </w:style>
  <w:style w:type="paragraph" w:styleId="Bezodstpw">
    <w:name w:val="No Spacing"/>
    <w:uiPriority w:val="1"/>
    <w:qFormat/>
    <w:rsid w:val="00487BD4"/>
    <w:rPr>
      <w:rFonts w:ascii="Arial" w:hAnsi="Arial"/>
      <w:sz w:val="22"/>
      <w:szCs w:val="22"/>
    </w:rPr>
  </w:style>
  <w:style w:type="character" w:customStyle="1" w:styleId="TekstpodstawowyZnak">
    <w:name w:val="Tekst podstawowy Znak"/>
    <w:link w:val="Tekstpodstawowy"/>
    <w:rsid w:val="00471693"/>
    <w:rPr>
      <w:sz w:val="24"/>
      <w:szCs w:val="24"/>
    </w:rPr>
  </w:style>
  <w:style w:type="character" w:customStyle="1" w:styleId="Mocnewyrnione">
    <w:name w:val="Mocne wyróżnione"/>
    <w:qFormat/>
    <w:rsid w:val="00471693"/>
    <w:rPr>
      <w:b/>
    </w:rPr>
  </w:style>
  <w:style w:type="character" w:customStyle="1" w:styleId="Wyrnienie">
    <w:name w:val="Wyróżnienie"/>
    <w:qFormat/>
    <w:rsid w:val="00471693"/>
    <w:rPr>
      <w:i/>
    </w:rPr>
  </w:style>
  <w:style w:type="character" w:customStyle="1" w:styleId="Znakiprzypiswdolnych">
    <w:name w:val="Znaki przypisów dolnych"/>
    <w:qFormat/>
    <w:rsid w:val="00471693"/>
  </w:style>
  <w:style w:type="character" w:customStyle="1" w:styleId="Zakotwiczenieprzypisudolnego">
    <w:name w:val="Zakotwiczenie przypisu dolnego"/>
    <w:rsid w:val="004716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prawo-zamowien-publicznych-regulacje/prawo-krajowe/jednolity-europejski-dokument-zamowien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cin.malicki@pcz.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ncelaria@pcz.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spd.uzp.gov.p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28</Pages>
  <Words>5865</Words>
  <Characters>38699</Characters>
  <Application>Microsoft Office Word</Application>
  <DocSecurity>0</DocSecurity>
  <Lines>322</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44476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2</cp:revision>
  <cp:lastPrinted>2025-09-12T09:37:00Z</cp:lastPrinted>
  <dcterms:created xsi:type="dcterms:W3CDTF">2025-09-12T09:37:00Z</dcterms:created>
  <dcterms:modified xsi:type="dcterms:W3CDTF">2025-09-12T09:37:00Z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