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271F27D" w:rsidR="00C24737" w:rsidRPr="00B111AA" w:rsidRDefault="004C5898">
            <w:pPr>
              <w:spacing w:before="120" w:after="120" w:line="254" w:lineRule="auto"/>
              <w:ind w:left="0" w:right="0" w:firstLine="0"/>
              <w:jc w:val="left"/>
              <w:rPr>
                <w:rFonts w:ascii="Arial" w:hAnsi="Arial" w:cs="Arial"/>
                <w:bCs/>
                <w:sz w:val="18"/>
                <w:szCs w:val="18"/>
                <w:lang w:eastAsia="en-US"/>
              </w:rPr>
            </w:pPr>
            <w:r w:rsidRPr="004C5898">
              <w:rPr>
                <w:rFonts w:ascii="Arial" w:hAnsi="Arial" w:cs="Arial"/>
                <w:bCs/>
                <w:szCs w:val="20"/>
              </w:rPr>
              <w:t xml:space="preserve">Dostawa i montaż mebli kuchennych wraz z AGD do mieszkania nr 37 w budynku przy ul. Czarnowiejskiej 103 w Krakowie oraz mieszkania nr </w:t>
            </w:r>
            <w:r w:rsidR="000E0FBD">
              <w:rPr>
                <w:rFonts w:ascii="Arial" w:hAnsi="Arial" w:cs="Arial"/>
                <w:bCs/>
                <w:szCs w:val="20"/>
              </w:rPr>
              <w:t>16</w:t>
            </w:r>
            <w:r w:rsidRPr="004C5898">
              <w:rPr>
                <w:rFonts w:ascii="Arial" w:hAnsi="Arial" w:cs="Arial"/>
                <w:bCs/>
                <w:szCs w:val="20"/>
              </w:rPr>
              <w:t xml:space="preserve"> w budynku przy ul. Staszczyka 3 w Krakowie KC-DE-zp.272-546/25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ACACFFC"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Pr>
                <w:rFonts w:ascii="Arial" w:hAnsi="Arial" w:cs="Arial"/>
                <w:b/>
                <w:bCs/>
                <w:sz w:val="18"/>
                <w:szCs w:val="18"/>
                <w:lang w:eastAsia="en-US"/>
              </w:rPr>
              <w:t>546</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62863" w14:textId="77777777" w:rsidR="00FD3E99" w:rsidRDefault="00FD3E99">
      <w:pPr>
        <w:spacing w:after="0" w:line="240" w:lineRule="auto"/>
      </w:pPr>
      <w:r>
        <w:separator/>
      </w:r>
    </w:p>
  </w:endnote>
  <w:endnote w:type="continuationSeparator" w:id="0">
    <w:p w14:paraId="3CCE02A4" w14:textId="77777777" w:rsidR="00FD3E99" w:rsidRDefault="00FD3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0FB65" w14:textId="77777777" w:rsidR="00FD3E99" w:rsidRDefault="00FD3E99">
      <w:pPr>
        <w:spacing w:after="0" w:line="244" w:lineRule="auto"/>
        <w:ind w:left="0" w:right="69" w:firstLine="0"/>
      </w:pPr>
      <w:r>
        <w:separator/>
      </w:r>
    </w:p>
  </w:footnote>
  <w:footnote w:type="continuationSeparator" w:id="0">
    <w:p w14:paraId="0D2F6E89" w14:textId="77777777" w:rsidR="00FD3E99" w:rsidRDefault="00FD3E9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744C"/>
    <w:rsid w:val="0019214B"/>
    <w:rsid w:val="001A7706"/>
    <w:rsid w:val="001C6E04"/>
    <w:rsid w:val="001D39E3"/>
    <w:rsid w:val="001D5C52"/>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52BC"/>
    <w:rsid w:val="002B57CB"/>
    <w:rsid w:val="002D120A"/>
    <w:rsid w:val="002E14D6"/>
    <w:rsid w:val="002E36DA"/>
    <w:rsid w:val="002E4E6F"/>
    <w:rsid w:val="002E533B"/>
    <w:rsid w:val="002F1DA1"/>
    <w:rsid w:val="002F2528"/>
    <w:rsid w:val="002F4F22"/>
    <w:rsid w:val="00301D55"/>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8174A"/>
    <w:rsid w:val="00F84D59"/>
    <w:rsid w:val="00F90714"/>
    <w:rsid w:val="00F910E4"/>
    <w:rsid w:val="00FA2A61"/>
    <w:rsid w:val="00FB6EF8"/>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4304</Words>
  <Characters>25824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5</cp:revision>
  <cp:lastPrinted>2025-09-03T09:17:00Z</cp:lastPrinted>
  <dcterms:created xsi:type="dcterms:W3CDTF">2025-09-01T12:53:00Z</dcterms:created>
  <dcterms:modified xsi:type="dcterms:W3CDTF">2025-09-03T09:17:00Z</dcterms:modified>
</cp:coreProperties>
</file>