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B0743" w14:textId="77777777" w:rsidR="003E6519" w:rsidRPr="009432A1" w:rsidRDefault="00BF33D4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F33D4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BF33D4">
        <w:rPr>
          <w:rFonts w:ascii="Arial" w:hAnsi="Arial" w:cs="Arial"/>
          <w:sz w:val="24"/>
          <w:szCs w:val="24"/>
        </w:rPr>
        <w:t>2025-09-03</w:t>
      </w:r>
    </w:p>
    <w:p w14:paraId="24E26344" w14:textId="77777777" w:rsidR="003E6519" w:rsidRPr="009432A1" w:rsidRDefault="00BF33D4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F33D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C06FDF3" w14:textId="77777777" w:rsidR="003E6519" w:rsidRPr="009432A1" w:rsidRDefault="00BF33D4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BF33D4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F33D4">
        <w:rPr>
          <w:rFonts w:ascii="Arial" w:hAnsi="Arial" w:cs="Arial"/>
          <w:sz w:val="24"/>
          <w:szCs w:val="24"/>
        </w:rPr>
        <w:t>66</w:t>
      </w:r>
    </w:p>
    <w:p w14:paraId="53490960" w14:textId="77777777" w:rsidR="003E6519" w:rsidRPr="009432A1" w:rsidRDefault="00BF33D4" w:rsidP="003E6519">
      <w:pPr>
        <w:rPr>
          <w:rFonts w:ascii="Arial" w:hAnsi="Arial" w:cs="Arial"/>
          <w:sz w:val="24"/>
          <w:szCs w:val="24"/>
        </w:rPr>
      </w:pPr>
      <w:r w:rsidRPr="00BF33D4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BF33D4">
        <w:rPr>
          <w:rFonts w:ascii="Arial" w:hAnsi="Arial" w:cs="Arial"/>
          <w:sz w:val="24"/>
          <w:szCs w:val="24"/>
        </w:rPr>
        <w:t>Kraków</w:t>
      </w:r>
    </w:p>
    <w:p w14:paraId="33F98743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6C6D196" w14:textId="151A8110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4D60C78" w14:textId="1BEC977E" w:rsidR="00134243" w:rsidRPr="009432A1" w:rsidRDefault="00134243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SZP-271-41/25.840.EJK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716176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631C78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947EB2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58CC680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4A7EE8C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2C9D6E4A" w14:textId="77777777" w:rsidTr="001A0FA2">
        <w:tc>
          <w:tcPr>
            <w:tcW w:w="2269" w:type="dxa"/>
            <w:shd w:val="clear" w:color="auto" w:fill="auto"/>
          </w:tcPr>
          <w:p w14:paraId="797746B9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E12D8D" w14:textId="77777777" w:rsidR="003E6519" w:rsidRPr="004E4B64" w:rsidRDefault="00BF33D4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33D4">
              <w:rPr>
                <w:rFonts w:ascii="Arial" w:hAnsi="Arial" w:cs="Arial"/>
                <w:bCs/>
                <w:sz w:val="24"/>
                <w:szCs w:val="24"/>
              </w:rPr>
              <w:t>Dostawa produktów leczniczych - kontrastów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F33D4" w:rsidRPr="004E4B64" w14:paraId="18B870C6" w14:textId="77777777" w:rsidTr="00283FBB">
        <w:tc>
          <w:tcPr>
            <w:tcW w:w="2269" w:type="dxa"/>
            <w:shd w:val="clear" w:color="auto" w:fill="auto"/>
          </w:tcPr>
          <w:p w14:paraId="2E9CCE4C" w14:textId="77777777" w:rsidR="00BF33D4" w:rsidRPr="004E4B64" w:rsidRDefault="00BF33D4" w:rsidP="00283F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A3030A" w14:textId="77777777" w:rsidR="00BF33D4" w:rsidRPr="004E4B64" w:rsidRDefault="00BF33D4" w:rsidP="00283F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F33D4">
              <w:rPr>
                <w:rFonts w:ascii="Arial" w:hAnsi="Arial" w:cs="Arial"/>
                <w:bCs/>
                <w:sz w:val="24"/>
                <w:szCs w:val="24"/>
              </w:rPr>
              <w:t>SZP-271-41/25</w:t>
            </w:r>
          </w:p>
        </w:tc>
      </w:tr>
    </w:tbl>
    <w:p w14:paraId="76CB231C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BF33D4" w:rsidRPr="00BF33D4">
        <w:rPr>
          <w:rFonts w:ascii="Arial" w:hAnsi="Arial" w:cs="Arial"/>
          <w:sz w:val="24"/>
          <w:szCs w:val="24"/>
        </w:rPr>
        <w:t>(</w:t>
      </w:r>
      <w:proofErr w:type="spellStart"/>
      <w:r w:rsidR="00BF33D4" w:rsidRPr="00BF33D4">
        <w:rPr>
          <w:rFonts w:ascii="Arial" w:hAnsi="Arial" w:cs="Arial"/>
          <w:sz w:val="24"/>
          <w:szCs w:val="24"/>
        </w:rPr>
        <w:t>t.j</w:t>
      </w:r>
      <w:proofErr w:type="spellEnd"/>
      <w:r w:rsidR="00BF33D4" w:rsidRPr="00BF33D4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33D4" w:rsidRPr="00C902DE" w14:paraId="569236D9" w14:textId="77777777" w:rsidTr="00283F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0ED870" w14:textId="77777777" w:rsidR="00BF33D4" w:rsidRPr="00C902DE" w:rsidRDefault="00BF33D4" w:rsidP="00283FB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33D4">
              <w:rPr>
                <w:rFonts w:ascii="Arial" w:hAnsi="Arial" w:cs="Arial"/>
                <w:sz w:val="24"/>
                <w:szCs w:val="24"/>
              </w:rPr>
              <w:t>części 1 zamówienia w wysokości 531 694.80 zł brutto;</w:t>
            </w:r>
          </w:p>
        </w:tc>
      </w:tr>
      <w:tr w:rsidR="00BF33D4" w:rsidRPr="00C902DE" w14:paraId="6DD2668A" w14:textId="77777777" w:rsidTr="00283F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24F0DD4" w14:textId="77777777" w:rsidR="00BF33D4" w:rsidRPr="00C902DE" w:rsidRDefault="00BF33D4" w:rsidP="00283FB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33D4">
              <w:rPr>
                <w:rFonts w:ascii="Arial" w:hAnsi="Arial" w:cs="Arial"/>
                <w:sz w:val="24"/>
                <w:szCs w:val="24"/>
              </w:rPr>
              <w:t>części 2 zamówienia w wysokości 431 460.00 zł brutto;</w:t>
            </w:r>
          </w:p>
        </w:tc>
      </w:tr>
      <w:tr w:rsidR="00BF33D4" w:rsidRPr="00C902DE" w14:paraId="1C26498C" w14:textId="77777777" w:rsidTr="00283F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B4A4E2" w14:textId="77777777" w:rsidR="00BF33D4" w:rsidRPr="00C902DE" w:rsidRDefault="00BF33D4" w:rsidP="00283FB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33D4">
              <w:rPr>
                <w:rFonts w:ascii="Arial" w:hAnsi="Arial" w:cs="Arial"/>
                <w:sz w:val="24"/>
                <w:szCs w:val="24"/>
              </w:rPr>
              <w:t>części 3 zamówienia w wysokości 84 186.00 zł brutto;</w:t>
            </w:r>
          </w:p>
        </w:tc>
      </w:tr>
      <w:tr w:rsidR="00BF33D4" w:rsidRPr="00C902DE" w14:paraId="4AF8DD98" w14:textId="77777777" w:rsidTr="00283FB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3E0325D" w14:textId="77777777" w:rsidR="00BF33D4" w:rsidRPr="00C902DE" w:rsidRDefault="00BF33D4" w:rsidP="00283FBB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BF33D4">
              <w:rPr>
                <w:rFonts w:ascii="Arial" w:hAnsi="Arial" w:cs="Arial"/>
                <w:sz w:val="24"/>
                <w:szCs w:val="24"/>
              </w:rPr>
              <w:t>części 4 zamówienia w wysokości 9 720.00 zł brutto;</w:t>
            </w:r>
          </w:p>
        </w:tc>
      </w:tr>
    </w:tbl>
    <w:p w14:paraId="4859F8D2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EAB59A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E9AE21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26E13DD7" w14:textId="5E7C7E09" w:rsidR="00C236D3" w:rsidRPr="003E6519" w:rsidRDefault="00BF33D4" w:rsidP="00173B20">
      <w:pPr>
        <w:jc w:val="right"/>
        <w:rPr>
          <w:rFonts w:ascii="Arial" w:hAnsi="Arial" w:cs="Arial"/>
          <w:sz w:val="22"/>
          <w:szCs w:val="22"/>
        </w:rPr>
      </w:pPr>
      <w:r w:rsidRPr="00BF33D4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E73785" w14:textId="77777777" w:rsidR="002E10DB" w:rsidRDefault="002E10DB">
      <w:r>
        <w:separator/>
      </w:r>
    </w:p>
  </w:endnote>
  <w:endnote w:type="continuationSeparator" w:id="0">
    <w:p w14:paraId="2B2F0068" w14:textId="77777777" w:rsidR="002E10DB" w:rsidRDefault="002E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543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5004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8A13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52E560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733B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187636" w14:textId="77777777" w:rsidR="009F189D" w:rsidRDefault="009F189D">
    <w:pPr>
      <w:pStyle w:val="Stopka"/>
      <w:tabs>
        <w:tab w:val="clear" w:pos="4536"/>
      </w:tabs>
      <w:jc w:val="center"/>
    </w:pPr>
  </w:p>
  <w:p w14:paraId="367BB1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4A69B" w14:textId="77777777" w:rsidR="002E10DB" w:rsidRDefault="002E10DB">
      <w:r>
        <w:separator/>
      </w:r>
    </w:p>
  </w:footnote>
  <w:footnote w:type="continuationSeparator" w:id="0">
    <w:p w14:paraId="43D53122" w14:textId="77777777" w:rsidR="002E10DB" w:rsidRDefault="002E1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B4836" w14:textId="77777777" w:rsidR="00BF33D4" w:rsidRDefault="00BF33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D68F8" w14:textId="77777777" w:rsidR="00BF33D4" w:rsidRDefault="00BF33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FAFC7" w14:textId="77777777" w:rsidR="00BF33D4" w:rsidRDefault="00BF33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0DB"/>
    <w:rsid w:val="00007727"/>
    <w:rsid w:val="00017720"/>
    <w:rsid w:val="00035488"/>
    <w:rsid w:val="000D7F25"/>
    <w:rsid w:val="000E00E5"/>
    <w:rsid w:val="00134243"/>
    <w:rsid w:val="00173B20"/>
    <w:rsid w:val="001A0FA2"/>
    <w:rsid w:val="001C69FF"/>
    <w:rsid w:val="0023318D"/>
    <w:rsid w:val="002E10D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BF33D4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EB3069"/>
  <w15:chartTrackingRefBased/>
  <w15:docId w15:val="{CD4082B0-F721-4F16-BD7A-BBF2AA1C3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119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2025-09-03T07:23:00Z</cp:lastPrinted>
  <dcterms:created xsi:type="dcterms:W3CDTF">2025-09-03T07:21:00Z</dcterms:created>
  <dcterms:modified xsi:type="dcterms:W3CDTF">2025-09-03T07:23:00Z</dcterms:modified>
</cp:coreProperties>
</file>