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C3AB4" w14:textId="77777777" w:rsidR="00B048DA" w:rsidRPr="00353FDC" w:rsidRDefault="00BC3E67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BC3E67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BC3E67">
        <w:rPr>
          <w:rFonts w:ascii="Arial" w:hAnsi="Arial" w:cs="Arial"/>
        </w:rPr>
        <w:t>2025-08-29</w:t>
      </w:r>
    </w:p>
    <w:p w14:paraId="0B94C9F6" w14:textId="77777777" w:rsidR="00B048DA" w:rsidRPr="00353FDC" w:rsidRDefault="00BC3E67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BC3E67">
        <w:rPr>
          <w:rFonts w:ascii="Arial" w:hAnsi="Arial" w:cs="Arial"/>
          <w:b/>
          <w:bCs/>
        </w:rPr>
        <w:t>Szpital Specjalistyczny im. Stefana Żeromskiego SP ZOZ w Krakowie</w:t>
      </w:r>
    </w:p>
    <w:p w14:paraId="6614892E" w14:textId="77777777" w:rsidR="00B048DA" w:rsidRPr="00353FDC" w:rsidRDefault="00BC3E67" w:rsidP="00B048DA">
      <w:pPr>
        <w:spacing w:line="360" w:lineRule="auto"/>
        <w:ind w:right="3969"/>
        <w:rPr>
          <w:rFonts w:ascii="Arial" w:hAnsi="Arial" w:cs="Arial"/>
        </w:rPr>
      </w:pPr>
      <w:r w:rsidRPr="00BC3E67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BC3E67">
        <w:rPr>
          <w:rFonts w:ascii="Arial" w:hAnsi="Arial" w:cs="Arial"/>
        </w:rPr>
        <w:t>66</w:t>
      </w:r>
    </w:p>
    <w:p w14:paraId="3CDF86FF" w14:textId="77777777" w:rsidR="00B048DA" w:rsidRPr="00353FDC" w:rsidRDefault="00BC3E67" w:rsidP="00B048DA">
      <w:pPr>
        <w:ind w:right="3969"/>
        <w:rPr>
          <w:rFonts w:ascii="Arial" w:hAnsi="Arial" w:cs="Arial"/>
        </w:rPr>
      </w:pPr>
      <w:r w:rsidRPr="00BC3E67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BC3E67">
        <w:rPr>
          <w:rFonts w:ascii="Arial" w:hAnsi="Arial" w:cs="Arial"/>
        </w:rPr>
        <w:t>Kraków</w:t>
      </w:r>
    </w:p>
    <w:p w14:paraId="664AC3F2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D4BF68D" w14:textId="049FEBC3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0624537D" w14:textId="6A021333" w:rsidR="00814D14" w:rsidRPr="00524B34" w:rsidRDefault="00814D14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SZP-271-37/25.819.EJK</w:t>
      </w:r>
    </w:p>
    <w:p w14:paraId="463E5EAE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0A84F820" w14:textId="77777777" w:rsidTr="00B048DA">
        <w:tc>
          <w:tcPr>
            <w:tcW w:w="9498" w:type="dxa"/>
            <w:shd w:val="clear" w:color="auto" w:fill="F2F2F2"/>
            <w:hideMark/>
          </w:tcPr>
          <w:p w14:paraId="61C322C8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61A503D" w14:textId="479214B6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7C0D0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dotyczy zadania 1 i 2</w:t>
            </w:r>
          </w:p>
        </w:tc>
      </w:tr>
    </w:tbl>
    <w:p w14:paraId="2A2F8D70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7D51C2CC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402D9A53" w14:textId="77777777" w:rsidTr="00B048DA">
        <w:tc>
          <w:tcPr>
            <w:tcW w:w="2269" w:type="dxa"/>
            <w:shd w:val="clear" w:color="auto" w:fill="auto"/>
          </w:tcPr>
          <w:p w14:paraId="44AB0664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702114F3" w14:textId="77777777" w:rsidR="00B048DA" w:rsidRPr="00353FDC" w:rsidRDefault="00BC3E67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C3E67">
              <w:rPr>
                <w:rFonts w:ascii="Arial" w:hAnsi="Arial" w:cs="Arial"/>
                <w:bCs/>
              </w:rPr>
              <w:t>Przeniesienie zasilania pawil. szpital. do rozdzielni gł. oraz opracowanie projektu wykonaw. przekładki instalacji dla potrzeb wzmocnienia stropu wraz z wyk. przekładki instalacji</w:t>
            </w:r>
          </w:p>
        </w:tc>
      </w:tr>
      <w:tr w:rsidR="00BC3E67" w:rsidRPr="00353FDC" w14:paraId="401F493D" w14:textId="77777777" w:rsidTr="00E65152">
        <w:tc>
          <w:tcPr>
            <w:tcW w:w="2269" w:type="dxa"/>
            <w:shd w:val="clear" w:color="auto" w:fill="auto"/>
          </w:tcPr>
          <w:p w14:paraId="3086394C" w14:textId="77777777" w:rsidR="00BC3E67" w:rsidRPr="00353FDC" w:rsidRDefault="00BC3E67" w:rsidP="00E6515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2850D59A" w14:textId="77777777" w:rsidR="00BC3E67" w:rsidRPr="00353FDC" w:rsidRDefault="00BC3E67" w:rsidP="00E6515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C3E67">
              <w:rPr>
                <w:rFonts w:ascii="Arial" w:hAnsi="Arial" w:cs="Arial"/>
                <w:bCs/>
              </w:rPr>
              <w:t>SZP-271-37/25</w:t>
            </w:r>
          </w:p>
        </w:tc>
      </w:tr>
    </w:tbl>
    <w:p w14:paraId="0B499044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03031C9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BC3E67" w:rsidRPr="00BC3E67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BC3E67" w:rsidRPr="00BC3E67">
        <w:rPr>
          <w:rFonts w:ascii="Arial" w:hAnsi="Arial" w:cs="Arial"/>
        </w:rPr>
        <w:t>(t.j.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C3E67" w14:paraId="4B29EEBB" w14:textId="77777777" w:rsidTr="00E65152">
        <w:trPr>
          <w:cantSplit/>
        </w:trPr>
        <w:tc>
          <w:tcPr>
            <w:tcW w:w="9498" w:type="dxa"/>
          </w:tcPr>
          <w:p w14:paraId="73F29E85" w14:textId="77777777" w:rsidR="00BC3E67" w:rsidRDefault="00BC3E67" w:rsidP="00E65152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C3E67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C3E67">
              <w:rPr>
                <w:rFonts w:ascii="Arial" w:hAnsi="Arial" w:cs="Arial"/>
                <w:color w:val="000000"/>
              </w:rPr>
              <w:t>Przeniesienie istniejącego zasilania pawilonów szpitalnych do nowej rozdzielni głównej Szpitala Specjalistycznego im. S. Żeromskiego SP ZOZ w Krakowie</w:t>
            </w:r>
          </w:p>
          <w:p w14:paraId="3DB83E7E" w14:textId="77777777" w:rsidR="00BC3E67" w:rsidRPr="00B048DA" w:rsidRDefault="00BC3E67" w:rsidP="00E6515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C3E67">
              <w:rPr>
                <w:rFonts w:ascii="Arial" w:hAnsi="Arial" w:cs="Arial"/>
                <w:b/>
              </w:rPr>
              <w:t>PBP ŁĘGPRZEM Sp. z o.o.</w:t>
            </w:r>
          </w:p>
          <w:p w14:paraId="60422A15" w14:textId="77777777" w:rsidR="00BC3E67" w:rsidRDefault="00BC3E67" w:rsidP="00E65152">
            <w:pPr>
              <w:spacing w:line="360" w:lineRule="auto"/>
              <w:rPr>
                <w:rFonts w:ascii="Arial" w:hAnsi="Arial" w:cs="Arial"/>
                <w:bCs/>
              </w:rPr>
            </w:pPr>
            <w:r w:rsidRPr="00BC3E67">
              <w:rPr>
                <w:rFonts w:ascii="Arial" w:hAnsi="Arial" w:cs="Arial"/>
                <w:bCs/>
              </w:rPr>
              <w:t>Ciepłownicza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C3E67">
              <w:rPr>
                <w:rFonts w:ascii="Arial" w:hAnsi="Arial" w:cs="Arial"/>
                <w:bCs/>
              </w:rPr>
              <w:t>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5555E50" w14:textId="77777777" w:rsidR="00BC3E67" w:rsidRPr="00B048DA" w:rsidRDefault="00BC3E67" w:rsidP="00E65152">
            <w:pPr>
              <w:spacing w:line="360" w:lineRule="auto"/>
              <w:rPr>
                <w:rFonts w:ascii="Arial" w:hAnsi="Arial" w:cs="Arial"/>
                <w:bCs/>
              </w:rPr>
            </w:pPr>
            <w:r w:rsidRPr="00BC3E67">
              <w:rPr>
                <w:rFonts w:ascii="Arial" w:hAnsi="Arial" w:cs="Arial"/>
                <w:bCs/>
              </w:rPr>
              <w:t>31-574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C3E67">
              <w:rPr>
                <w:rFonts w:ascii="Arial" w:hAnsi="Arial" w:cs="Arial"/>
                <w:bCs/>
              </w:rPr>
              <w:t>Kraków</w:t>
            </w:r>
          </w:p>
          <w:p w14:paraId="1710187A" w14:textId="6D05D88C" w:rsidR="00BC3E67" w:rsidRPr="00B048DA" w:rsidRDefault="00BC3E67" w:rsidP="00E6515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C3E67">
              <w:rPr>
                <w:rFonts w:ascii="Arial" w:hAnsi="Arial" w:cs="Arial"/>
                <w:b/>
              </w:rPr>
              <w:t>4 238 038.7</w:t>
            </w:r>
            <w:r w:rsidR="004D4C5D">
              <w:rPr>
                <w:rFonts w:ascii="Arial" w:hAnsi="Arial" w:cs="Arial"/>
                <w:b/>
              </w:rPr>
              <w:t>6</w:t>
            </w:r>
            <w:r w:rsidRPr="00BC3E67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F87CBFF" w14:textId="77777777" w:rsidR="00BC3E67" w:rsidRPr="00B048DA" w:rsidRDefault="00BC3E67" w:rsidP="00E6515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F5F7A9B" w14:textId="77777777" w:rsidR="00BC3E67" w:rsidRDefault="00BC3E67" w:rsidP="00E6515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C3E67">
              <w:rPr>
                <w:rFonts w:ascii="Arial" w:hAnsi="Arial" w:cs="Arial"/>
              </w:rPr>
              <w:t>Oferta spełniają warunki zawarte w SWZ, w ustawie Prawo zamówień publicznych z dnia 11 września 2019 r. (tekst jednolity Dz. U. z 2024 r. poz. 1320) oraz jest najkorzystniejsza w kryterium cena 60 %,wydłużenie terminu gwarancji na roboty budowlane</w:t>
            </w:r>
            <w:r w:rsidR="007C0D0E">
              <w:rPr>
                <w:rFonts w:ascii="Arial" w:hAnsi="Arial" w:cs="Arial"/>
              </w:rPr>
              <w:t xml:space="preserve"> 20%, wydłużenie gwarancji na system ppoż 10%</w:t>
            </w:r>
          </w:p>
          <w:p w14:paraId="77A9E102" w14:textId="627A3068" w:rsidR="007C0D0E" w:rsidRPr="00B048DA" w:rsidRDefault="00814D14" w:rsidP="00E6515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7C0D0E">
              <w:rPr>
                <w:rFonts w:ascii="Arial" w:hAnsi="Arial" w:cs="Arial"/>
              </w:rPr>
              <w:t>ydłużenie terminu gwarancji na system wentylacji i klimatyzatory 10%</w:t>
            </w:r>
          </w:p>
        </w:tc>
      </w:tr>
      <w:tr w:rsidR="00BC3E67" w14:paraId="65DFFA91" w14:textId="77777777" w:rsidTr="00E65152">
        <w:trPr>
          <w:cantSplit/>
        </w:trPr>
        <w:tc>
          <w:tcPr>
            <w:tcW w:w="9498" w:type="dxa"/>
          </w:tcPr>
          <w:p w14:paraId="22B85015" w14:textId="59FABD01" w:rsidR="00BC3E67" w:rsidRDefault="00BC3E67" w:rsidP="00E65152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BC3E67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C3E67">
              <w:rPr>
                <w:rFonts w:ascii="Arial" w:hAnsi="Arial" w:cs="Arial"/>
                <w:color w:val="000000"/>
              </w:rPr>
              <w:t>Opracowanie projektu wykonawczego przekładki instalacji dla potrzeb wzmocnienia stropu w poziomie -2 budynku C Szpitala Specjalistycznego im. S. Żeromskiego SP ZOZ w Krakowie i wykonanie przekładki</w:t>
            </w:r>
            <w:r w:rsidR="007C0D0E">
              <w:rPr>
                <w:rFonts w:ascii="Arial" w:hAnsi="Arial" w:cs="Arial"/>
                <w:color w:val="000000"/>
              </w:rPr>
              <w:t xml:space="preserve"> </w:t>
            </w:r>
            <w:r w:rsidRPr="00BC3E67">
              <w:rPr>
                <w:rFonts w:ascii="Arial" w:hAnsi="Arial" w:cs="Arial"/>
                <w:color w:val="000000"/>
              </w:rPr>
              <w:t>instalacji zgodnie z opracowanym projektem.</w:t>
            </w:r>
          </w:p>
          <w:p w14:paraId="13E4E86F" w14:textId="77777777" w:rsidR="00BC3E67" w:rsidRPr="00B048DA" w:rsidRDefault="00BC3E67" w:rsidP="00E6515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C3E67">
              <w:rPr>
                <w:rFonts w:ascii="Arial" w:hAnsi="Arial" w:cs="Arial"/>
                <w:b/>
              </w:rPr>
              <w:t>PBP ŁĘGPRZEM Sp. z o.o.</w:t>
            </w:r>
          </w:p>
          <w:p w14:paraId="4FB5A3A5" w14:textId="77777777" w:rsidR="00BC3E67" w:rsidRDefault="00BC3E67" w:rsidP="00E65152">
            <w:pPr>
              <w:spacing w:line="360" w:lineRule="auto"/>
              <w:rPr>
                <w:rFonts w:ascii="Arial" w:hAnsi="Arial" w:cs="Arial"/>
                <w:bCs/>
              </w:rPr>
            </w:pPr>
            <w:r w:rsidRPr="00BC3E67">
              <w:rPr>
                <w:rFonts w:ascii="Arial" w:hAnsi="Arial" w:cs="Arial"/>
                <w:bCs/>
              </w:rPr>
              <w:t>Ciepłownicza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C3E67">
              <w:rPr>
                <w:rFonts w:ascii="Arial" w:hAnsi="Arial" w:cs="Arial"/>
                <w:bCs/>
              </w:rPr>
              <w:t>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653C910" w14:textId="77777777" w:rsidR="00BC3E67" w:rsidRPr="00B048DA" w:rsidRDefault="00BC3E67" w:rsidP="00E65152">
            <w:pPr>
              <w:spacing w:line="360" w:lineRule="auto"/>
              <w:rPr>
                <w:rFonts w:ascii="Arial" w:hAnsi="Arial" w:cs="Arial"/>
                <w:bCs/>
              </w:rPr>
            </w:pPr>
            <w:r w:rsidRPr="00BC3E67">
              <w:rPr>
                <w:rFonts w:ascii="Arial" w:hAnsi="Arial" w:cs="Arial"/>
                <w:bCs/>
              </w:rPr>
              <w:t>31-574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C3E67">
              <w:rPr>
                <w:rFonts w:ascii="Arial" w:hAnsi="Arial" w:cs="Arial"/>
                <w:bCs/>
              </w:rPr>
              <w:t>Kraków</w:t>
            </w:r>
          </w:p>
          <w:p w14:paraId="57550F4D" w14:textId="77777777" w:rsidR="00BC3E67" w:rsidRPr="00B048DA" w:rsidRDefault="00BC3E67" w:rsidP="00E6515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C3E67">
              <w:rPr>
                <w:rFonts w:ascii="Arial" w:hAnsi="Arial" w:cs="Arial"/>
                <w:b/>
              </w:rPr>
              <w:t>184 500.00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538E86B" w14:textId="77777777" w:rsidR="00BC3E67" w:rsidRPr="00B048DA" w:rsidRDefault="00BC3E67" w:rsidP="00E6515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3393CD8" w14:textId="7894584B" w:rsidR="00BC3E67" w:rsidRPr="00BC3E67" w:rsidRDefault="007C0D0E" w:rsidP="007C0D0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BC3E67">
              <w:rPr>
                <w:rFonts w:ascii="Arial" w:hAnsi="Arial" w:cs="Arial"/>
              </w:rPr>
              <w:t>Oferta spełniają warunki zawarte w SWZ, w ustawie Prawo zamówień publicznych z dnia 11 września 2019 r. (tekst jednolity Dz. U. z 2024 r. poz. 1320) oraz jest najkorzystniejsza w kryterium cena 60 %,wydłużenie terminu gwarancji na roboty budowlane</w:t>
            </w:r>
            <w:r>
              <w:rPr>
                <w:rFonts w:ascii="Arial" w:hAnsi="Arial" w:cs="Arial"/>
              </w:rPr>
              <w:t xml:space="preserve"> 20%, </w:t>
            </w:r>
            <w:r w:rsidR="00814D14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ermin wykonania 20%</w:t>
            </w:r>
          </w:p>
        </w:tc>
      </w:tr>
    </w:tbl>
    <w:p w14:paraId="5C9C6D2F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2F44C389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157C1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474EC8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A63E6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B3BC1E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C3E67" w14:paraId="42D228E1" w14:textId="77777777" w:rsidTr="00E6515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E232D" w14:textId="77777777" w:rsidR="00BC3E67" w:rsidRPr="007D7932" w:rsidRDefault="00BC3E67" w:rsidP="00E6515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3E6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C3E67">
              <w:rPr>
                <w:rFonts w:ascii="Arial" w:hAnsi="Arial" w:cs="Arial"/>
                <w:sz w:val="22"/>
                <w:szCs w:val="22"/>
              </w:rPr>
              <w:t xml:space="preserve">Przeniesienie istniejącego zasilania pawilonów szpitalnych do nowej rozdzielni głównej Szpitala Specjalistycznego im. S. Żeromskiego </w:t>
            </w:r>
            <w:r w:rsidRPr="00BC3E67">
              <w:rPr>
                <w:rFonts w:ascii="Arial" w:hAnsi="Arial" w:cs="Arial"/>
                <w:sz w:val="22"/>
                <w:szCs w:val="22"/>
              </w:rPr>
              <w:lastRenderedPageBreak/>
              <w:t>SP ZOZ w Krakowie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86F55" w14:textId="77777777" w:rsidR="00BC3E67" w:rsidRPr="007D7932" w:rsidRDefault="00BC3E67" w:rsidP="00E6515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C3E67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PBP ŁĘGPRZEM Sp. z o.o.</w:t>
            </w:r>
          </w:p>
          <w:p w14:paraId="5283DEA1" w14:textId="77777777" w:rsidR="00BC3E67" w:rsidRPr="007D7932" w:rsidRDefault="00BC3E67" w:rsidP="00E6515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C3E67">
              <w:rPr>
                <w:rFonts w:ascii="Arial" w:hAnsi="Arial" w:cs="Arial"/>
                <w:sz w:val="22"/>
                <w:szCs w:val="22"/>
              </w:rPr>
              <w:t>Ciepłownicza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C3E67">
              <w:rPr>
                <w:rFonts w:ascii="Arial" w:hAnsi="Arial" w:cs="Arial"/>
                <w:sz w:val="22"/>
                <w:szCs w:val="22"/>
              </w:rPr>
              <w:t>20</w:t>
            </w:r>
          </w:p>
          <w:p w14:paraId="28009CA8" w14:textId="77777777" w:rsidR="00BC3E67" w:rsidRPr="007D7932" w:rsidRDefault="00BC3E67" w:rsidP="00E6515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3E67">
              <w:rPr>
                <w:rFonts w:ascii="Arial" w:hAnsi="Arial" w:cs="Arial"/>
                <w:sz w:val="22"/>
                <w:szCs w:val="22"/>
              </w:rPr>
              <w:t>31-574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C3E67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6AE86" w14:textId="77777777" w:rsidR="00BC3E67" w:rsidRPr="00BC3E67" w:rsidRDefault="00BC3E67" w:rsidP="00E6515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C3E67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BE22E2F" w14:textId="37E241F4" w:rsidR="00BC3E67" w:rsidRPr="00BC3E67" w:rsidRDefault="00BC3E67" w:rsidP="00E6515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C3E67">
              <w:rPr>
                <w:rFonts w:ascii="Arial" w:hAnsi="Arial" w:cs="Arial"/>
                <w:sz w:val="22"/>
                <w:szCs w:val="22"/>
              </w:rPr>
              <w:t xml:space="preserve">2 - Wydłużenie terminu gwarancji na roboty budowlane - </w:t>
            </w:r>
            <w:r w:rsidR="007C0D0E">
              <w:rPr>
                <w:rFonts w:ascii="Arial" w:hAnsi="Arial" w:cs="Arial"/>
                <w:sz w:val="22"/>
                <w:szCs w:val="22"/>
              </w:rPr>
              <w:t>2</w:t>
            </w:r>
            <w:r w:rsidRPr="00BC3E67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0F12A34F" w14:textId="7E08FFAF" w:rsidR="00BC3E67" w:rsidRPr="00BC3E67" w:rsidRDefault="00BC3E67" w:rsidP="00E6515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C3E67">
              <w:rPr>
                <w:rFonts w:ascii="Arial" w:hAnsi="Arial" w:cs="Arial"/>
                <w:sz w:val="22"/>
                <w:szCs w:val="22"/>
              </w:rPr>
              <w:t xml:space="preserve">3 - Wydłużenie terminu gwarancji na ppoż - </w:t>
            </w:r>
            <w:r w:rsidR="007C0D0E">
              <w:rPr>
                <w:rFonts w:ascii="Arial" w:hAnsi="Arial" w:cs="Arial"/>
                <w:sz w:val="22"/>
                <w:szCs w:val="22"/>
              </w:rPr>
              <w:t>1</w:t>
            </w:r>
            <w:r w:rsidRPr="00BC3E67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590FC632" w14:textId="3A45D8CE" w:rsidR="00BC3E67" w:rsidRPr="007D7932" w:rsidRDefault="00BC3E67" w:rsidP="00E6515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3E67">
              <w:rPr>
                <w:rFonts w:ascii="Arial" w:hAnsi="Arial" w:cs="Arial"/>
                <w:sz w:val="22"/>
                <w:szCs w:val="22"/>
              </w:rPr>
              <w:t xml:space="preserve">4 - Wydłużenie terminu </w:t>
            </w:r>
            <w:r w:rsidRPr="00BC3E67">
              <w:rPr>
                <w:rFonts w:ascii="Arial" w:hAnsi="Arial" w:cs="Arial"/>
                <w:sz w:val="22"/>
                <w:szCs w:val="22"/>
              </w:rPr>
              <w:lastRenderedPageBreak/>
              <w:t xml:space="preserve">gwarancji na  system wentylacji i klimatyzatory  - </w:t>
            </w:r>
            <w:r w:rsidR="007C0D0E">
              <w:rPr>
                <w:rFonts w:ascii="Arial" w:hAnsi="Arial" w:cs="Arial"/>
                <w:sz w:val="22"/>
                <w:szCs w:val="22"/>
              </w:rPr>
              <w:t>1</w:t>
            </w:r>
            <w:r w:rsidRPr="00BC3E67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3445B" w14:textId="07CB3C86" w:rsidR="00BC3E67" w:rsidRPr="007D7932" w:rsidRDefault="00BC3E67" w:rsidP="00E6515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3E67">
              <w:rPr>
                <w:rFonts w:ascii="Arial" w:hAnsi="Arial" w:cs="Arial"/>
                <w:sz w:val="22"/>
                <w:szCs w:val="22"/>
              </w:rPr>
              <w:lastRenderedPageBreak/>
              <w:t xml:space="preserve">  </w:t>
            </w:r>
            <w:r w:rsidR="007C0D0E">
              <w:rPr>
                <w:rFonts w:ascii="Arial" w:hAnsi="Arial" w:cs="Arial"/>
                <w:sz w:val="22"/>
                <w:szCs w:val="22"/>
              </w:rPr>
              <w:t>10</w:t>
            </w:r>
            <w:r w:rsidRPr="00BC3E67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BC3E67" w14:paraId="77D921E4" w14:textId="77777777" w:rsidTr="00E6515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72711" w14:textId="3CBB4778" w:rsidR="00BC3E67" w:rsidRPr="007D7932" w:rsidRDefault="00BC3E67" w:rsidP="00E6515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3E6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C3E67">
              <w:rPr>
                <w:rFonts w:ascii="Arial" w:hAnsi="Arial" w:cs="Arial"/>
                <w:sz w:val="22"/>
                <w:szCs w:val="22"/>
              </w:rPr>
              <w:t>Opracowanie projektu wykonawczego przekładki instalacji dla potrzeb wzmocnienia stropu w poziomie -2 budynku C Szpitala Specjalistycznego im. S. Żeromskiego SP ZOZ w Krakowie i wykonanie przekładki</w:t>
            </w:r>
            <w:r w:rsidR="00814D1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C3E67">
              <w:rPr>
                <w:rFonts w:ascii="Arial" w:hAnsi="Arial" w:cs="Arial"/>
                <w:sz w:val="22"/>
                <w:szCs w:val="22"/>
              </w:rPr>
              <w:t>instalacji zgodnie z opracowanym projektem.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27D28" w14:textId="77777777" w:rsidR="00BC3E67" w:rsidRPr="007D7932" w:rsidRDefault="00BC3E67" w:rsidP="00E6515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C3E67">
              <w:rPr>
                <w:rFonts w:ascii="Arial" w:hAnsi="Arial" w:cs="Arial"/>
                <w:b/>
                <w:bCs/>
                <w:sz w:val="22"/>
                <w:szCs w:val="22"/>
              </w:rPr>
              <w:t>PBP ŁĘGPRZEM Sp. z o.o.</w:t>
            </w:r>
          </w:p>
          <w:p w14:paraId="0F285A66" w14:textId="77777777" w:rsidR="00BC3E67" w:rsidRPr="007D7932" w:rsidRDefault="00BC3E67" w:rsidP="00E6515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C3E67">
              <w:rPr>
                <w:rFonts w:ascii="Arial" w:hAnsi="Arial" w:cs="Arial"/>
                <w:sz w:val="22"/>
                <w:szCs w:val="22"/>
              </w:rPr>
              <w:t>Ciepłownicza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C3E67">
              <w:rPr>
                <w:rFonts w:ascii="Arial" w:hAnsi="Arial" w:cs="Arial"/>
                <w:sz w:val="22"/>
                <w:szCs w:val="22"/>
              </w:rPr>
              <w:t>20</w:t>
            </w:r>
          </w:p>
          <w:p w14:paraId="1A20BFFE" w14:textId="77777777" w:rsidR="00BC3E67" w:rsidRPr="007D7932" w:rsidRDefault="00BC3E67" w:rsidP="00E6515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3E67">
              <w:rPr>
                <w:rFonts w:ascii="Arial" w:hAnsi="Arial" w:cs="Arial"/>
                <w:sz w:val="22"/>
                <w:szCs w:val="22"/>
              </w:rPr>
              <w:t>31-574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C3E67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22AF1" w14:textId="77777777" w:rsidR="00BC3E67" w:rsidRPr="00BC3E67" w:rsidRDefault="00BC3E67" w:rsidP="00E6515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C3E67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7E65E2E" w14:textId="448631CD" w:rsidR="00BC3E67" w:rsidRPr="00BC3E67" w:rsidRDefault="00BC3E67" w:rsidP="00E6515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C3E67">
              <w:rPr>
                <w:rFonts w:ascii="Arial" w:hAnsi="Arial" w:cs="Arial"/>
                <w:sz w:val="22"/>
                <w:szCs w:val="22"/>
              </w:rPr>
              <w:t xml:space="preserve">2 - Wydłużenie terminu gwarancji na roboty budowlane - </w:t>
            </w:r>
            <w:r w:rsidR="007C0D0E">
              <w:rPr>
                <w:rFonts w:ascii="Arial" w:hAnsi="Arial" w:cs="Arial"/>
                <w:sz w:val="22"/>
                <w:szCs w:val="22"/>
              </w:rPr>
              <w:t>0</w:t>
            </w:r>
            <w:r w:rsidRPr="00BC3E67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1BB7E3A7" w14:textId="77777777" w:rsidR="00BC3E67" w:rsidRPr="007D7932" w:rsidRDefault="00BC3E67" w:rsidP="00E6515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3E67">
              <w:rPr>
                <w:rFonts w:ascii="Arial" w:hAnsi="Arial" w:cs="Arial"/>
                <w:sz w:val="22"/>
                <w:szCs w:val="22"/>
              </w:rPr>
              <w:t>3 - Termin wykonania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54871" w14:textId="77777777" w:rsidR="00BC3E67" w:rsidRPr="007D7932" w:rsidRDefault="00BC3E67" w:rsidP="00E6515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C3E67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</w:tbl>
    <w:p w14:paraId="5FF617FF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85450" w14:textId="77777777" w:rsidR="00F94E77" w:rsidRDefault="00F94E77">
      <w:r>
        <w:separator/>
      </w:r>
    </w:p>
  </w:endnote>
  <w:endnote w:type="continuationSeparator" w:id="0">
    <w:p w14:paraId="18FB0AC6" w14:textId="77777777" w:rsidR="00F94E77" w:rsidRDefault="00F94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B4605" w14:textId="77777777" w:rsidR="00BC3E67" w:rsidRDefault="00BC3E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C6C9F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B3FE94D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DE60B22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744F4" w14:textId="77777777" w:rsidR="00BC3E67" w:rsidRDefault="00BC3E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28C31" w14:textId="77777777" w:rsidR="00F94E77" w:rsidRDefault="00F94E77">
      <w:r>
        <w:separator/>
      </w:r>
    </w:p>
  </w:footnote>
  <w:footnote w:type="continuationSeparator" w:id="0">
    <w:p w14:paraId="0A9EEEBD" w14:textId="77777777" w:rsidR="00F94E77" w:rsidRDefault="00F94E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13BB7" w14:textId="77777777" w:rsidR="00BC3E67" w:rsidRDefault="00BC3E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51260" w14:textId="77777777" w:rsidR="00BC3E67" w:rsidRDefault="00BC3E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9DACC" w14:textId="77777777" w:rsidR="00BC3E67" w:rsidRDefault="00BC3E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4E77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D4C5D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C0D0E"/>
    <w:rsid w:val="007E2ACC"/>
    <w:rsid w:val="007E68C5"/>
    <w:rsid w:val="00814D14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3E67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4E77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54031E"/>
  <w15:chartTrackingRefBased/>
  <w15:docId w15:val="{67F7BCF4-72BC-4EBD-911D-8F5C788D7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475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4</cp:revision>
  <cp:lastPrinted>2025-08-29T11:24:00Z</cp:lastPrinted>
  <dcterms:created xsi:type="dcterms:W3CDTF">2025-08-29T11:22:00Z</dcterms:created>
  <dcterms:modified xsi:type="dcterms:W3CDTF">2025-09-02T12:12:00Z</dcterms:modified>
</cp:coreProperties>
</file>