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3673D8" w:rsidRPr="003673D8">
        <w:rPr>
          <w:rFonts w:ascii="Arial" w:hAnsi="Arial" w:cs="Arial"/>
          <w:b/>
          <w:sz w:val="21"/>
          <w:szCs w:val="21"/>
          <w:lang w:eastAsia="zh-CN"/>
        </w:rPr>
        <w:t xml:space="preserve">Druk cyfrowy i dostawa książek dla Wydawnictw AGH - </w:t>
      </w:r>
      <w:r w:rsidR="004A66C6" w:rsidRPr="004A66C6">
        <w:rPr>
          <w:rFonts w:ascii="Arial" w:hAnsi="Arial" w:cs="Arial"/>
          <w:b/>
          <w:sz w:val="21"/>
          <w:szCs w:val="21"/>
          <w:lang w:eastAsia="zh-CN"/>
        </w:rPr>
        <w:t>KC-DE-zp.272-439/25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086" w:rsidRDefault="00D06086" w:rsidP="0038231F">
      <w:pPr>
        <w:spacing w:after="0" w:line="240" w:lineRule="auto"/>
      </w:pPr>
      <w:r>
        <w:separator/>
      </w:r>
    </w:p>
  </w:endnote>
  <w:endnote w:type="continuationSeparator" w:id="0">
    <w:p w:rsidR="00D06086" w:rsidRDefault="00D060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086" w:rsidRDefault="00D06086" w:rsidP="0038231F">
      <w:pPr>
        <w:spacing w:after="0" w:line="240" w:lineRule="auto"/>
      </w:pPr>
      <w:r>
        <w:separator/>
      </w:r>
    </w:p>
  </w:footnote>
  <w:footnote w:type="continuationSeparator" w:id="0">
    <w:p w:rsidR="00D06086" w:rsidRDefault="00D060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4A66C6" w:rsidRPr="004A66C6">
      <w:rPr>
        <w:rFonts w:ascii="Times New Roman" w:hAnsi="Times New Roman"/>
        <w:sz w:val="20"/>
        <w:szCs w:val="20"/>
      </w:rPr>
      <w:t>KC-DE-zp.272-439/25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3AB4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E6D1F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673D8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A66C6"/>
    <w:rsid w:val="004C4854"/>
    <w:rsid w:val="004C70D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16B44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1D52"/>
    <w:rsid w:val="00D06086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8D19C-E590-4EB5-8FF3-CBCC5BDB6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2025-08-29T09:51:00Z</dcterms:created>
  <dcterms:modified xsi:type="dcterms:W3CDTF">2025-08-29T09:51:00Z</dcterms:modified>
</cp:coreProperties>
</file>