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CADAE" w14:textId="77777777" w:rsidR="006A5DF1" w:rsidRDefault="005101A9" w:rsidP="006A5DF1">
      <w:pPr>
        <w:spacing w:after="240"/>
        <w:jc w:val="right"/>
        <w:rPr>
          <w:sz w:val="22"/>
          <w:szCs w:val="22"/>
        </w:rPr>
      </w:pPr>
      <w:r w:rsidRPr="005101A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101A9">
        <w:rPr>
          <w:sz w:val="22"/>
          <w:szCs w:val="22"/>
        </w:rPr>
        <w:t>2025-09-01</w:t>
      </w:r>
    </w:p>
    <w:p w14:paraId="6D9FD927" w14:textId="77777777" w:rsidR="005101A9" w:rsidRPr="005101A9" w:rsidRDefault="005101A9" w:rsidP="006A5DF1">
      <w:pPr>
        <w:rPr>
          <w:b/>
          <w:bCs/>
          <w:sz w:val="22"/>
          <w:szCs w:val="22"/>
        </w:rPr>
      </w:pPr>
      <w:r w:rsidRPr="005101A9">
        <w:rPr>
          <w:b/>
          <w:bCs/>
          <w:sz w:val="22"/>
          <w:szCs w:val="22"/>
        </w:rPr>
        <w:t>Akademia Górniczo - Hutnicza</w:t>
      </w:r>
    </w:p>
    <w:p w14:paraId="285AB191" w14:textId="77777777" w:rsidR="005101A9" w:rsidRPr="005101A9" w:rsidRDefault="005101A9" w:rsidP="006A5DF1">
      <w:pPr>
        <w:rPr>
          <w:b/>
          <w:bCs/>
          <w:sz w:val="22"/>
          <w:szCs w:val="22"/>
        </w:rPr>
      </w:pPr>
      <w:r w:rsidRPr="005101A9">
        <w:rPr>
          <w:b/>
          <w:bCs/>
          <w:sz w:val="22"/>
          <w:szCs w:val="22"/>
        </w:rPr>
        <w:t>im. Stanisława Staszica w Krakowie</w:t>
      </w:r>
    </w:p>
    <w:p w14:paraId="3A5AE004" w14:textId="77777777" w:rsidR="006A5DF1" w:rsidRPr="00D91931" w:rsidRDefault="005101A9" w:rsidP="006A5DF1">
      <w:pPr>
        <w:rPr>
          <w:b/>
          <w:bCs/>
          <w:sz w:val="22"/>
          <w:szCs w:val="22"/>
        </w:rPr>
      </w:pPr>
      <w:r w:rsidRPr="005101A9">
        <w:rPr>
          <w:b/>
          <w:bCs/>
          <w:sz w:val="22"/>
          <w:szCs w:val="22"/>
        </w:rPr>
        <w:t>Dział Zamówień Publicznych</w:t>
      </w:r>
    </w:p>
    <w:p w14:paraId="4B50D936" w14:textId="77777777" w:rsidR="006A5DF1" w:rsidRPr="00BD5546" w:rsidRDefault="005101A9" w:rsidP="006A5DF1">
      <w:pPr>
        <w:rPr>
          <w:sz w:val="22"/>
          <w:szCs w:val="22"/>
        </w:rPr>
      </w:pPr>
      <w:r w:rsidRPr="005101A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101A9">
        <w:rPr>
          <w:sz w:val="22"/>
          <w:szCs w:val="22"/>
        </w:rPr>
        <w:t>30</w:t>
      </w:r>
    </w:p>
    <w:p w14:paraId="77A9CBB3" w14:textId="77777777" w:rsidR="006A5DF1" w:rsidRPr="00BD5546" w:rsidRDefault="005101A9" w:rsidP="006A5DF1">
      <w:pPr>
        <w:rPr>
          <w:sz w:val="22"/>
          <w:szCs w:val="22"/>
        </w:rPr>
      </w:pPr>
      <w:r w:rsidRPr="005101A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101A9">
        <w:rPr>
          <w:sz w:val="22"/>
          <w:szCs w:val="22"/>
        </w:rPr>
        <w:t>Kraków</w:t>
      </w:r>
    </w:p>
    <w:p w14:paraId="47F87F1F" w14:textId="1FA4BD6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B699F" w:rsidRPr="005101A9">
        <w:rPr>
          <w:b/>
          <w:bCs/>
          <w:sz w:val="22"/>
          <w:szCs w:val="22"/>
        </w:rPr>
        <w:t>KC-DE-zp.272-453/25</w:t>
      </w:r>
      <w:r w:rsidRPr="00D91931">
        <w:rPr>
          <w:sz w:val="22"/>
          <w:szCs w:val="22"/>
        </w:rPr>
        <w:tab/>
        <w:t xml:space="preserve"> </w:t>
      </w:r>
    </w:p>
    <w:p w14:paraId="2331B41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D6721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E34B0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7C2E6C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B1C047C" w14:textId="5C62FC3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B699F">
        <w:rPr>
          <w:rFonts w:ascii="Times New Roman" w:hAnsi="Times New Roman"/>
          <w:szCs w:val="28"/>
        </w:rPr>
        <w:t xml:space="preserve"> I ZMIANA SWZ</w:t>
      </w:r>
    </w:p>
    <w:p w14:paraId="0CE4D8A0" w14:textId="06BF51F6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101A9" w:rsidRPr="005101A9">
        <w:rPr>
          <w:sz w:val="22"/>
          <w:szCs w:val="22"/>
        </w:rPr>
        <w:t xml:space="preserve">Tryb podstawowy bez negocjacji - art. 275 pkt. 1 ustawy </w:t>
      </w:r>
      <w:proofErr w:type="spellStart"/>
      <w:r w:rsidR="005101A9" w:rsidRPr="005101A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101A9" w:rsidRPr="005101A9">
        <w:rPr>
          <w:b/>
          <w:bCs/>
          <w:sz w:val="22"/>
          <w:szCs w:val="22"/>
        </w:rPr>
        <w:t>Dostawa odczynników chemicznych dla potrzeb AGH - KC-DE-zp.272-453/25</w:t>
      </w:r>
      <w:r w:rsidR="00E72428" w:rsidRPr="006A5DF1">
        <w:rPr>
          <w:bCs/>
          <w:sz w:val="22"/>
          <w:szCs w:val="22"/>
        </w:rPr>
        <w:t>”</w:t>
      </w:r>
    </w:p>
    <w:p w14:paraId="425721DB" w14:textId="0E020D81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F9903BB" w14:textId="14159C11" w:rsidR="007B699F" w:rsidRPr="007B699F" w:rsidRDefault="007B699F" w:rsidP="007B699F">
      <w:pPr>
        <w:numPr>
          <w:ilvl w:val="0"/>
          <w:numId w:val="8"/>
        </w:numPr>
        <w:jc w:val="both"/>
        <w:rPr>
          <w:sz w:val="22"/>
          <w:szCs w:val="22"/>
        </w:rPr>
      </w:pPr>
      <w:r w:rsidRPr="007B699F">
        <w:rPr>
          <w:sz w:val="22"/>
          <w:szCs w:val="22"/>
        </w:rPr>
        <w:t>poz.60 -</w:t>
      </w:r>
      <w:r>
        <w:rPr>
          <w:sz w:val="22"/>
          <w:szCs w:val="22"/>
        </w:rPr>
        <w:t xml:space="preserve"> </w:t>
      </w:r>
      <w:r w:rsidRPr="007B699F">
        <w:rPr>
          <w:sz w:val="22"/>
          <w:szCs w:val="22"/>
        </w:rPr>
        <w:t>brak wskazanej w formularzu wielkości opakowań</w:t>
      </w:r>
    </w:p>
    <w:p w14:paraId="5C310DC6" w14:textId="1B6C0075" w:rsidR="007B699F" w:rsidRPr="007B699F" w:rsidRDefault="007B699F" w:rsidP="007B699F">
      <w:pPr>
        <w:jc w:val="both"/>
        <w:rPr>
          <w:sz w:val="22"/>
          <w:szCs w:val="22"/>
        </w:rPr>
      </w:pPr>
      <w:r w:rsidRPr="007B699F">
        <w:rPr>
          <w:sz w:val="22"/>
          <w:szCs w:val="22"/>
        </w:rPr>
        <w:t>czy Zamawiający zaakceptuje 2x5 g zamiast 10g firmy TCI nr kat.P2312 zgodnie z załączoną specyfikacją? </w:t>
      </w:r>
    </w:p>
    <w:p w14:paraId="60EA540C" w14:textId="195A3E9B" w:rsidR="007B699F" w:rsidRPr="007B699F" w:rsidRDefault="007B699F" w:rsidP="007B699F">
      <w:pPr>
        <w:jc w:val="both"/>
        <w:rPr>
          <w:sz w:val="22"/>
          <w:szCs w:val="22"/>
        </w:rPr>
      </w:pPr>
      <w:r w:rsidRPr="007B699F">
        <w:rPr>
          <w:b/>
          <w:bCs/>
          <w:sz w:val="22"/>
          <w:szCs w:val="22"/>
        </w:rPr>
        <w:t>Odp.</w:t>
      </w:r>
      <w:r w:rsidRPr="007B69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Zamawiający określił w Formularzu wielkość opakowania. </w:t>
      </w:r>
      <w:r w:rsidRPr="007B699F">
        <w:rPr>
          <w:b/>
          <w:bCs/>
          <w:sz w:val="22"/>
          <w:szCs w:val="22"/>
        </w:rPr>
        <w:t xml:space="preserve">Nie </w:t>
      </w:r>
      <w:r w:rsidRPr="007B699F">
        <w:rPr>
          <w:sz w:val="22"/>
          <w:szCs w:val="22"/>
        </w:rPr>
        <w:t>zamawiamy 99%, a proponowane TCI to min 96% </w:t>
      </w:r>
    </w:p>
    <w:p w14:paraId="18A73883" w14:textId="4ECBA73F" w:rsidR="007B699F" w:rsidRPr="007B699F" w:rsidRDefault="007B699F" w:rsidP="007B699F">
      <w:pPr>
        <w:numPr>
          <w:ilvl w:val="0"/>
          <w:numId w:val="8"/>
        </w:numPr>
        <w:jc w:val="both"/>
        <w:rPr>
          <w:sz w:val="22"/>
          <w:szCs w:val="22"/>
        </w:rPr>
      </w:pPr>
      <w:r w:rsidRPr="007B699F">
        <w:rPr>
          <w:sz w:val="22"/>
          <w:szCs w:val="22"/>
        </w:rPr>
        <w:t>poz.510</w:t>
      </w:r>
      <w:r>
        <w:rPr>
          <w:sz w:val="22"/>
          <w:szCs w:val="22"/>
        </w:rPr>
        <w:t xml:space="preserve"> </w:t>
      </w:r>
      <w:r w:rsidRPr="007B699F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7B699F">
        <w:rPr>
          <w:sz w:val="22"/>
          <w:szCs w:val="22"/>
        </w:rPr>
        <w:t>brak wskazanej w formularzu wielkości opakowań</w:t>
      </w:r>
    </w:p>
    <w:p w14:paraId="622FBF7F" w14:textId="274D09E8" w:rsidR="007B699F" w:rsidRPr="007B699F" w:rsidRDefault="007B699F" w:rsidP="007B699F">
      <w:pPr>
        <w:jc w:val="both"/>
        <w:rPr>
          <w:sz w:val="22"/>
          <w:szCs w:val="22"/>
        </w:rPr>
      </w:pPr>
      <w:r w:rsidRPr="007B699F">
        <w:rPr>
          <w:sz w:val="22"/>
          <w:szCs w:val="22"/>
        </w:rPr>
        <w:t>czy Zamawiający zaakceptuje</w:t>
      </w:r>
      <w:r>
        <w:rPr>
          <w:sz w:val="22"/>
          <w:szCs w:val="22"/>
        </w:rPr>
        <w:t xml:space="preserve"> </w:t>
      </w:r>
      <w:r w:rsidRPr="007B699F">
        <w:rPr>
          <w:sz w:val="22"/>
          <w:szCs w:val="22"/>
        </w:rPr>
        <w:t xml:space="preserve">2x25 g zamiast 50g firmy </w:t>
      </w:r>
      <w:proofErr w:type="spellStart"/>
      <w:r w:rsidRPr="007B699F">
        <w:rPr>
          <w:sz w:val="22"/>
          <w:szCs w:val="22"/>
        </w:rPr>
        <w:t>AmBeed</w:t>
      </w:r>
      <w:proofErr w:type="spellEnd"/>
      <w:r w:rsidRPr="007B699F">
        <w:rPr>
          <w:sz w:val="22"/>
          <w:szCs w:val="22"/>
        </w:rPr>
        <w:t xml:space="preserve"> nr kat.A100771 zgodnie z załączoną specyfikacją ?</w:t>
      </w:r>
    </w:p>
    <w:p w14:paraId="5CD25708" w14:textId="116E5A8E" w:rsidR="007B699F" w:rsidRPr="007B699F" w:rsidRDefault="007B699F" w:rsidP="007B699F">
      <w:pPr>
        <w:jc w:val="both"/>
        <w:rPr>
          <w:sz w:val="22"/>
          <w:szCs w:val="22"/>
        </w:rPr>
      </w:pPr>
      <w:r w:rsidRPr="007B699F">
        <w:rPr>
          <w:b/>
          <w:bCs/>
          <w:sz w:val="22"/>
          <w:szCs w:val="22"/>
        </w:rPr>
        <w:t>Odp.</w:t>
      </w:r>
      <w:r w:rsidRPr="007B69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Zamawiający określił w Formularzu wielkość opakowania. </w:t>
      </w:r>
      <w:r w:rsidRPr="007B699F">
        <w:rPr>
          <w:b/>
          <w:bCs/>
          <w:sz w:val="22"/>
          <w:szCs w:val="22"/>
        </w:rPr>
        <w:t>Tak</w:t>
      </w:r>
      <w:r>
        <w:rPr>
          <w:b/>
          <w:bCs/>
          <w:sz w:val="22"/>
          <w:szCs w:val="22"/>
        </w:rPr>
        <w:t xml:space="preserve">, </w:t>
      </w:r>
      <w:r w:rsidRPr="007B699F">
        <w:rPr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dopuszcza </w:t>
      </w:r>
      <w:r w:rsidRPr="007B699F">
        <w:rPr>
          <w:sz w:val="22"/>
          <w:szCs w:val="22"/>
        </w:rPr>
        <w:t xml:space="preserve">2x25 g zamiast 50g firmy </w:t>
      </w:r>
      <w:proofErr w:type="spellStart"/>
      <w:r w:rsidRPr="007B699F">
        <w:rPr>
          <w:sz w:val="22"/>
          <w:szCs w:val="22"/>
        </w:rPr>
        <w:t>AmBeed</w:t>
      </w:r>
      <w:proofErr w:type="spellEnd"/>
      <w:r w:rsidRPr="007B699F">
        <w:rPr>
          <w:sz w:val="22"/>
          <w:szCs w:val="22"/>
        </w:rPr>
        <w:t xml:space="preserve"> nr kat.A100771</w:t>
      </w:r>
      <w:r>
        <w:rPr>
          <w:sz w:val="22"/>
          <w:szCs w:val="22"/>
        </w:rPr>
        <w:t>.</w:t>
      </w:r>
    </w:p>
    <w:p w14:paraId="0C61BD54" w14:textId="75DBFD71" w:rsidR="007B699F" w:rsidRPr="007B699F" w:rsidRDefault="007B699F" w:rsidP="007B699F">
      <w:pPr>
        <w:numPr>
          <w:ilvl w:val="0"/>
          <w:numId w:val="8"/>
        </w:numPr>
        <w:jc w:val="both"/>
        <w:rPr>
          <w:sz w:val="22"/>
          <w:szCs w:val="22"/>
        </w:rPr>
      </w:pPr>
      <w:r w:rsidRPr="007B699F">
        <w:rPr>
          <w:sz w:val="22"/>
          <w:szCs w:val="22"/>
        </w:rPr>
        <w:t>poz.840</w:t>
      </w:r>
      <w:r>
        <w:rPr>
          <w:sz w:val="22"/>
          <w:szCs w:val="22"/>
        </w:rPr>
        <w:t xml:space="preserve"> </w:t>
      </w:r>
      <w:r w:rsidRPr="007B699F">
        <w:rPr>
          <w:sz w:val="22"/>
          <w:szCs w:val="22"/>
        </w:rPr>
        <w:t>- brak wskazanej w formularzu wielkości opakowań</w:t>
      </w:r>
    </w:p>
    <w:p w14:paraId="1CA8F6D1" w14:textId="77777777" w:rsidR="007B699F" w:rsidRPr="007B699F" w:rsidRDefault="007B699F" w:rsidP="007B699F">
      <w:pPr>
        <w:jc w:val="both"/>
        <w:rPr>
          <w:sz w:val="22"/>
          <w:szCs w:val="22"/>
        </w:rPr>
      </w:pPr>
      <w:r w:rsidRPr="007B699F">
        <w:rPr>
          <w:sz w:val="22"/>
          <w:szCs w:val="22"/>
        </w:rPr>
        <w:t xml:space="preserve">czy Zamawiający zaakceptuje 2x25 g zamiast 50g firmy </w:t>
      </w:r>
      <w:proofErr w:type="spellStart"/>
      <w:r w:rsidRPr="007B699F">
        <w:rPr>
          <w:sz w:val="22"/>
          <w:szCs w:val="22"/>
        </w:rPr>
        <w:t>Chemat</w:t>
      </w:r>
      <w:proofErr w:type="spellEnd"/>
      <w:r w:rsidRPr="007B699F">
        <w:rPr>
          <w:sz w:val="22"/>
          <w:szCs w:val="22"/>
        </w:rPr>
        <w:t xml:space="preserve"> CH114NOR zgodnie z załączoną specyfikacją</w:t>
      </w:r>
    </w:p>
    <w:p w14:paraId="1911655A" w14:textId="2DB27E57" w:rsidR="007B699F" w:rsidRPr="007B699F" w:rsidRDefault="007B699F" w:rsidP="007B699F">
      <w:pPr>
        <w:jc w:val="both"/>
        <w:rPr>
          <w:sz w:val="22"/>
          <w:szCs w:val="22"/>
        </w:rPr>
      </w:pPr>
      <w:r w:rsidRPr="007B699F">
        <w:rPr>
          <w:b/>
          <w:bCs/>
          <w:sz w:val="22"/>
          <w:szCs w:val="22"/>
        </w:rPr>
        <w:t>Odp.</w:t>
      </w:r>
      <w:r w:rsidRPr="007B69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Zamawiający określił w Formularzu wielkość opakowania. </w:t>
      </w:r>
      <w:r w:rsidRPr="007B699F">
        <w:rPr>
          <w:b/>
          <w:bCs/>
          <w:sz w:val="22"/>
          <w:szCs w:val="22"/>
        </w:rPr>
        <w:t>Tak</w:t>
      </w:r>
      <w:r w:rsidRPr="007B699F">
        <w:rPr>
          <w:sz w:val="22"/>
          <w:szCs w:val="22"/>
        </w:rPr>
        <w:t xml:space="preserve"> Zamawiający</w:t>
      </w:r>
      <w:r>
        <w:rPr>
          <w:b/>
          <w:bCs/>
          <w:sz w:val="22"/>
          <w:szCs w:val="22"/>
        </w:rPr>
        <w:t xml:space="preserve"> dopuszcza </w:t>
      </w:r>
      <w:r w:rsidRPr="007B699F">
        <w:rPr>
          <w:sz w:val="22"/>
          <w:szCs w:val="22"/>
        </w:rPr>
        <w:t xml:space="preserve">2x25 g zamiast 50g firmy </w:t>
      </w:r>
      <w:proofErr w:type="spellStart"/>
      <w:r w:rsidRPr="007B699F">
        <w:rPr>
          <w:sz w:val="22"/>
          <w:szCs w:val="22"/>
        </w:rPr>
        <w:t>Chemat</w:t>
      </w:r>
      <w:proofErr w:type="spellEnd"/>
      <w:r w:rsidRPr="007B699F">
        <w:rPr>
          <w:sz w:val="22"/>
          <w:szCs w:val="22"/>
        </w:rPr>
        <w:t xml:space="preserve"> CH114NOR</w:t>
      </w:r>
      <w:r>
        <w:rPr>
          <w:sz w:val="22"/>
          <w:szCs w:val="22"/>
        </w:rPr>
        <w:t>.</w:t>
      </w:r>
    </w:p>
    <w:p w14:paraId="4B69F4BA" w14:textId="1396C4ED" w:rsidR="007B699F" w:rsidRPr="007B699F" w:rsidRDefault="007B699F" w:rsidP="007B699F">
      <w:pPr>
        <w:numPr>
          <w:ilvl w:val="0"/>
          <w:numId w:val="8"/>
        </w:numPr>
        <w:jc w:val="both"/>
        <w:rPr>
          <w:sz w:val="22"/>
          <w:szCs w:val="22"/>
        </w:rPr>
      </w:pPr>
      <w:r w:rsidRPr="007B699F">
        <w:rPr>
          <w:sz w:val="22"/>
          <w:szCs w:val="22"/>
        </w:rPr>
        <w:t>poz.920</w:t>
      </w:r>
      <w:r>
        <w:rPr>
          <w:sz w:val="22"/>
          <w:szCs w:val="22"/>
        </w:rPr>
        <w:t xml:space="preserve"> </w:t>
      </w:r>
      <w:r w:rsidRPr="007B699F">
        <w:rPr>
          <w:sz w:val="22"/>
          <w:szCs w:val="22"/>
        </w:rPr>
        <w:t>- brak wskazanej w formularzu wielkości opakowań</w:t>
      </w:r>
    </w:p>
    <w:p w14:paraId="3ADE64E7" w14:textId="77777777" w:rsidR="007B699F" w:rsidRPr="007B699F" w:rsidRDefault="007B699F" w:rsidP="007B699F">
      <w:pPr>
        <w:jc w:val="both"/>
        <w:rPr>
          <w:sz w:val="22"/>
          <w:szCs w:val="22"/>
        </w:rPr>
      </w:pPr>
      <w:r w:rsidRPr="007B699F">
        <w:rPr>
          <w:sz w:val="22"/>
          <w:szCs w:val="22"/>
        </w:rPr>
        <w:t xml:space="preserve">czy Zamawiający zaakceptuje odczynnik firmy </w:t>
      </w:r>
      <w:proofErr w:type="spellStart"/>
      <w:r w:rsidRPr="007B699F">
        <w:rPr>
          <w:sz w:val="22"/>
          <w:szCs w:val="22"/>
        </w:rPr>
        <w:t>AmBeed</w:t>
      </w:r>
      <w:proofErr w:type="spellEnd"/>
      <w:r w:rsidRPr="007B699F">
        <w:rPr>
          <w:sz w:val="22"/>
          <w:szCs w:val="22"/>
        </w:rPr>
        <w:t xml:space="preserve"> nr kat.A117380 zgodnie z załączoną specyfikacją</w:t>
      </w:r>
    </w:p>
    <w:p w14:paraId="00D1C9E3" w14:textId="732D58BF" w:rsidR="007B699F" w:rsidRPr="007B699F" w:rsidRDefault="007B699F" w:rsidP="007B699F">
      <w:pPr>
        <w:jc w:val="both"/>
        <w:rPr>
          <w:sz w:val="22"/>
          <w:szCs w:val="22"/>
        </w:rPr>
      </w:pPr>
      <w:r w:rsidRPr="007B699F">
        <w:rPr>
          <w:b/>
          <w:bCs/>
          <w:sz w:val="22"/>
          <w:szCs w:val="22"/>
        </w:rPr>
        <w:t>Odp.</w:t>
      </w:r>
      <w:r w:rsidRPr="007B69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Zamawiający określił w Formularzu wielkość opakowania. </w:t>
      </w:r>
      <w:r w:rsidRPr="007B699F">
        <w:rPr>
          <w:b/>
          <w:bCs/>
          <w:sz w:val="22"/>
          <w:szCs w:val="22"/>
        </w:rPr>
        <w:t>Tak</w:t>
      </w:r>
      <w:r w:rsidRPr="007B699F">
        <w:rPr>
          <w:sz w:val="22"/>
          <w:szCs w:val="22"/>
        </w:rPr>
        <w:t xml:space="preserve"> Zamawiający</w:t>
      </w:r>
      <w:r>
        <w:rPr>
          <w:b/>
          <w:bCs/>
          <w:sz w:val="22"/>
          <w:szCs w:val="22"/>
        </w:rPr>
        <w:t xml:space="preserve"> dopuszcza </w:t>
      </w:r>
      <w:r w:rsidRPr="007B699F">
        <w:rPr>
          <w:sz w:val="22"/>
          <w:szCs w:val="22"/>
        </w:rPr>
        <w:t xml:space="preserve">odczynnik firmy </w:t>
      </w:r>
      <w:proofErr w:type="spellStart"/>
      <w:r w:rsidRPr="007B699F">
        <w:rPr>
          <w:sz w:val="22"/>
          <w:szCs w:val="22"/>
        </w:rPr>
        <w:t>AmBeed</w:t>
      </w:r>
      <w:proofErr w:type="spellEnd"/>
      <w:r w:rsidRPr="007B699F">
        <w:rPr>
          <w:sz w:val="22"/>
          <w:szCs w:val="22"/>
        </w:rPr>
        <w:t xml:space="preserve"> nr kat.A117380</w:t>
      </w:r>
      <w:r>
        <w:rPr>
          <w:sz w:val="22"/>
          <w:szCs w:val="22"/>
        </w:rPr>
        <w:t>.</w:t>
      </w:r>
    </w:p>
    <w:p w14:paraId="0B3AC663" w14:textId="1A0D68BB" w:rsidR="007B699F" w:rsidRPr="007B699F" w:rsidRDefault="007B699F" w:rsidP="007B699F">
      <w:pPr>
        <w:numPr>
          <w:ilvl w:val="0"/>
          <w:numId w:val="8"/>
        </w:numPr>
        <w:jc w:val="both"/>
        <w:rPr>
          <w:sz w:val="22"/>
          <w:szCs w:val="22"/>
        </w:rPr>
      </w:pPr>
      <w:r w:rsidRPr="007B699F">
        <w:rPr>
          <w:sz w:val="22"/>
          <w:szCs w:val="22"/>
        </w:rPr>
        <w:t>poz.1800</w:t>
      </w:r>
      <w:r>
        <w:rPr>
          <w:sz w:val="22"/>
          <w:szCs w:val="22"/>
        </w:rPr>
        <w:t xml:space="preserve"> </w:t>
      </w:r>
      <w:r w:rsidRPr="007B699F">
        <w:rPr>
          <w:sz w:val="22"/>
          <w:szCs w:val="22"/>
        </w:rPr>
        <w:t>- brak wskazanej w formularzu wielkości opakowań</w:t>
      </w:r>
    </w:p>
    <w:p w14:paraId="68D96AED" w14:textId="77777777" w:rsidR="007B699F" w:rsidRPr="007B699F" w:rsidRDefault="007B699F" w:rsidP="007B699F">
      <w:pPr>
        <w:jc w:val="both"/>
        <w:rPr>
          <w:sz w:val="22"/>
          <w:szCs w:val="22"/>
        </w:rPr>
      </w:pPr>
      <w:r w:rsidRPr="007B699F">
        <w:rPr>
          <w:sz w:val="22"/>
          <w:szCs w:val="22"/>
        </w:rPr>
        <w:t xml:space="preserve">czy Zamawiający zaakceptuje 2x500g zamiast 1kg firmy </w:t>
      </w:r>
      <w:proofErr w:type="spellStart"/>
      <w:r w:rsidRPr="007B699F">
        <w:rPr>
          <w:sz w:val="22"/>
          <w:szCs w:val="22"/>
        </w:rPr>
        <w:t>GLPBio</w:t>
      </w:r>
      <w:proofErr w:type="spellEnd"/>
      <w:r w:rsidRPr="007B699F">
        <w:rPr>
          <w:sz w:val="22"/>
          <w:szCs w:val="22"/>
        </w:rPr>
        <w:t xml:space="preserve"> nr kat GB56939-zgodnie z załączoną specyfikacją?</w:t>
      </w:r>
    </w:p>
    <w:p w14:paraId="77E7FCD2" w14:textId="237A6B90" w:rsidR="007B699F" w:rsidRPr="007B699F" w:rsidRDefault="007B699F" w:rsidP="007B699F">
      <w:pPr>
        <w:jc w:val="both"/>
        <w:rPr>
          <w:sz w:val="22"/>
          <w:szCs w:val="22"/>
        </w:rPr>
      </w:pPr>
      <w:r w:rsidRPr="007B699F">
        <w:rPr>
          <w:b/>
          <w:bCs/>
          <w:sz w:val="22"/>
          <w:szCs w:val="22"/>
        </w:rPr>
        <w:t xml:space="preserve">Odp. </w:t>
      </w:r>
      <w:r>
        <w:rPr>
          <w:sz w:val="22"/>
          <w:szCs w:val="22"/>
        </w:rPr>
        <w:t xml:space="preserve">Zamawiający określił w Formularzu wielkość opakowania. </w:t>
      </w:r>
      <w:r w:rsidRPr="007B699F">
        <w:rPr>
          <w:b/>
          <w:bCs/>
          <w:sz w:val="22"/>
          <w:szCs w:val="22"/>
        </w:rPr>
        <w:t>Tak</w:t>
      </w:r>
      <w:r w:rsidRPr="007B699F">
        <w:rPr>
          <w:sz w:val="22"/>
          <w:szCs w:val="22"/>
        </w:rPr>
        <w:t xml:space="preserve"> Zamawiający</w:t>
      </w:r>
      <w:r>
        <w:rPr>
          <w:b/>
          <w:bCs/>
          <w:sz w:val="22"/>
          <w:szCs w:val="22"/>
        </w:rPr>
        <w:t xml:space="preserve"> dopuszcza </w:t>
      </w:r>
      <w:r w:rsidRPr="007B699F">
        <w:rPr>
          <w:sz w:val="22"/>
          <w:szCs w:val="22"/>
        </w:rPr>
        <w:t xml:space="preserve">2x500g zamiast 1kg firmy </w:t>
      </w:r>
      <w:proofErr w:type="spellStart"/>
      <w:r w:rsidRPr="007B699F">
        <w:rPr>
          <w:sz w:val="22"/>
          <w:szCs w:val="22"/>
        </w:rPr>
        <w:t>GLPBio</w:t>
      </w:r>
      <w:proofErr w:type="spellEnd"/>
      <w:r w:rsidRPr="007B699F">
        <w:rPr>
          <w:sz w:val="22"/>
          <w:szCs w:val="22"/>
        </w:rPr>
        <w:t xml:space="preserve"> nr kat GB56939</w:t>
      </w:r>
      <w:r>
        <w:rPr>
          <w:sz w:val="22"/>
          <w:szCs w:val="22"/>
        </w:rPr>
        <w:t>.</w:t>
      </w:r>
    </w:p>
    <w:p w14:paraId="19DAEA0B" w14:textId="7602D272" w:rsidR="007B699F" w:rsidRPr="007B699F" w:rsidRDefault="007B699F" w:rsidP="007B699F">
      <w:pPr>
        <w:numPr>
          <w:ilvl w:val="0"/>
          <w:numId w:val="8"/>
        </w:numPr>
        <w:jc w:val="both"/>
        <w:rPr>
          <w:sz w:val="22"/>
          <w:szCs w:val="22"/>
        </w:rPr>
      </w:pPr>
      <w:r w:rsidRPr="007B699F">
        <w:rPr>
          <w:sz w:val="22"/>
          <w:szCs w:val="22"/>
        </w:rPr>
        <w:t>poz.2600</w:t>
      </w:r>
      <w:r>
        <w:rPr>
          <w:sz w:val="22"/>
          <w:szCs w:val="22"/>
        </w:rPr>
        <w:t xml:space="preserve"> </w:t>
      </w:r>
      <w:r w:rsidRPr="007B699F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7B699F">
        <w:rPr>
          <w:sz w:val="22"/>
          <w:szCs w:val="22"/>
        </w:rPr>
        <w:t>nr katalogowy podany przez Zamawiającego nie jest numerem producenta</w:t>
      </w:r>
    </w:p>
    <w:p w14:paraId="7E51753E" w14:textId="48463D3D" w:rsidR="007B699F" w:rsidRPr="007B699F" w:rsidRDefault="007B699F" w:rsidP="007B699F">
      <w:pPr>
        <w:jc w:val="both"/>
        <w:rPr>
          <w:sz w:val="22"/>
          <w:szCs w:val="22"/>
        </w:rPr>
      </w:pPr>
      <w:r w:rsidRPr="007B699F">
        <w:rPr>
          <w:b/>
          <w:bCs/>
          <w:sz w:val="22"/>
          <w:szCs w:val="22"/>
        </w:rPr>
        <w:t>Odp.</w:t>
      </w:r>
      <w:r w:rsidRPr="007B699F">
        <w:rPr>
          <w:sz w:val="22"/>
          <w:szCs w:val="22"/>
        </w:rPr>
        <w:t xml:space="preserve"> nr. katalogowy zostaje A11305.36, </w:t>
      </w:r>
      <w:r w:rsidR="00AB4E37">
        <w:rPr>
          <w:sz w:val="22"/>
          <w:szCs w:val="22"/>
        </w:rPr>
        <w:t>Zamawiający poprawia nazwę</w:t>
      </w:r>
      <w:r w:rsidRPr="007B699F">
        <w:rPr>
          <w:sz w:val="22"/>
          <w:szCs w:val="22"/>
        </w:rPr>
        <w:t xml:space="preserve"> producenta</w:t>
      </w:r>
      <w:r w:rsidR="00AB4E37">
        <w:rPr>
          <w:sz w:val="22"/>
          <w:szCs w:val="22"/>
        </w:rPr>
        <w:t>,</w:t>
      </w:r>
      <w:r w:rsidRPr="007B699F">
        <w:rPr>
          <w:sz w:val="22"/>
          <w:szCs w:val="22"/>
        </w:rPr>
        <w:t xml:space="preserve"> ma być</w:t>
      </w:r>
      <w:r w:rsidR="00AB4E37">
        <w:rPr>
          <w:sz w:val="22"/>
          <w:szCs w:val="22"/>
        </w:rPr>
        <w:t>:</w:t>
      </w:r>
      <w:r w:rsidRPr="007B699F">
        <w:rPr>
          <w:sz w:val="22"/>
          <w:szCs w:val="22"/>
        </w:rPr>
        <w:t xml:space="preserve"> </w:t>
      </w:r>
      <w:proofErr w:type="spellStart"/>
      <w:r w:rsidRPr="007B699F">
        <w:rPr>
          <w:b/>
          <w:bCs/>
          <w:sz w:val="22"/>
          <w:szCs w:val="22"/>
        </w:rPr>
        <w:t>Thermo</w:t>
      </w:r>
      <w:proofErr w:type="spellEnd"/>
      <w:r w:rsidRPr="007B699F">
        <w:rPr>
          <w:b/>
          <w:bCs/>
          <w:sz w:val="22"/>
          <w:szCs w:val="22"/>
        </w:rPr>
        <w:t xml:space="preserve"> Fisher</w:t>
      </w:r>
      <w:r w:rsidRPr="007B699F">
        <w:rPr>
          <w:sz w:val="22"/>
          <w:szCs w:val="22"/>
        </w:rPr>
        <w:t xml:space="preserve"> zamiast </w:t>
      </w:r>
      <w:proofErr w:type="spellStart"/>
      <w:r w:rsidRPr="007B699F">
        <w:rPr>
          <w:sz w:val="22"/>
          <w:szCs w:val="22"/>
        </w:rPr>
        <w:t>Angene</w:t>
      </w:r>
      <w:proofErr w:type="spellEnd"/>
      <w:r w:rsidR="00083849">
        <w:rPr>
          <w:sz w:val="22"/>
          <w:szCs w:val="22"/>
        </w:rPr>
        <w:t>.</w:t>
      </w:r>
    </w:p>
    <w:p w14:paraId="2BD74C9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EE3E4" w14:textId="77777777" w:rsidR="00A34A68" w:rsidRDefault="00A34A68">
      <w:r>
        <w:separator/>
      </w:r>
    </w:p>
  </w:endnote>
  <w:endnote w:type="continuationSeparator" w:id="0">
    <w:p w14:paraId="49BC4212" w14:textId="77777777" w:rsidR="00A34A68" w:rsidRDefault="00A34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9F60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10EF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9BA9E" w14:textId="77777777" w:rsidR="006D4AB3" w:rsidRDefault="00083849">
    <w:pPr>
      <w:pStyle w:val="Stopka"/>
      <w:tabs>
        <w:tab w:val="clear" w:pos="4536"/>
      </w:tabs>
      <w:jc w:val="center"/>
    </w:pPr>
    <w:r>
      <w:rPr>
        <w:noProof/>
      </w:rPr>
      <w:pict w14:anchorId="0AB5E8A3">
        <v:line id="_x0000_s1025" style="position:absolute;left:0;text-align:left;z-index:251657728" from="-3.85pt,8.75pt" to="455.15pt,8.75pt"/>
      </w:pict>
    </w:r>
  </w:p>
  <w:p w14:paraId="4109394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186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BF05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521D99" w14:textId="77777777" w:rsidR="006D4AB3" w:rsidRDefault="006D4AB3">
    <w:pPr>
      <w:pStyle w:val="Stopka"/>
      <w:tabs>
        <w:tab w:val="clear" w:pos="4536"/>
        <w:tab w:val="left" w:pos="6237"/>
      </w:tabs>
    </w:pPr>
  </w:p>
  <w:p w14:paraId="484656B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D84C1" w14:textId="77777777" w:rsidR="00A34A68" w:rsidRDefault="00A34A68">
      <w:r>
        <w:separator/>
      </w:r>
    </w:p>
  </w:footnote>
  <w:footnote w:type="continuationSeparator" w:id="0">
    <w:p w14:paraId="4A44787B" w14:textId="77777777" w:rsidR="00A34A68" w:rsidRDefault="00A34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21027" w14:textId="77777777" w:rsidR="005101A9" w:rsidRDefault="00510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81824" w14:textId="77777777" w:rsidR="005101A9" w:rsidRDefault="00510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76FFA" w14:textId="77777777" w:rsidR="005101A9" w:rsidRDefault="005101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3855CA9"/>
    <w:multiLevelType w:val="hybridMultilevel"/>
    <w:tmpl w:val="B980F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9028335">
    <w:abstractNumId w:val="3"/>
  </w:num>
  <w:num w:numId="2" w16cid:durableId="573592514">
    <w:abstractNumId w:val="7"/>
  </w:num>
  <w:num w:numId="3" w16cid:durableId="73939182">
    <w:abstractNumId w:val="2"/>
  </w:num>
  <w:num w:numId="4" w16cid:durableId="1096173220">
    <w:abstractNumId w:val="6"/>
  </w:num>
  <w:num w:numId="5" w16cid:durableId="1162090446">
    <w:abstractNumId w:val="0"/>
  </w:num>
  <w:num w:numId="6" w16cid:durableId="1859659543">
    <w:abstractNumId w:val="1"/>
  </w:num>
  <w:num w:numId="7" w16cid:durableId="1508665714">
    <w:abstractNumId w:val="5"/>
  </w:num>
  <w:num w:numId="8" w16cid:durableId="17999584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4A68"/>
    <w:rsid w:val="00031374"/>
    <w:rsid w:val="00083849"/>
    <w:rsid w:val="000A1097"/>
    <w:rsid w:val="000E2A8F"/>
    <w:rsid w:val="0012774F"/>
    <w:rsid w:val="00144B7A"/>
    <w:rsid w:val="00180C6E"/>
    <w:rsid w:val="0029606A"/>
    <w:rsid w:val="002C6A48"/>
    <w:rsid w:val="003C3276"/>
    <w:rsid w:val="00466400"/>
    <w:rsid w:val="004848F3"/>
    <w:rsid w:val="004A75F2"/>
    <w:rsid w:val="005101A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B699F"/>
    <w:rsid w:val="007D7198"/>
    <w:rsid w:val="00864538"/>
    <w:rsid w:val="00870F9F"/>
    <w:rsid w:val="008804B6"/>
    <w:rsid w:val="00897AB0"/>
    <w:rsid w:val="008A3553"/>
    <w:rsid w:val="00A34A68"/>
    <w:rsid w:val="00A905AC"/>
    <w:rsid w:val="00AB4E37"/>
    <w:rsid w:val="00B127E1"/>
    <w:rsid w:val="00B86E14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C277D5"/>
  <w15:chartTrackingRefBased/>
  <w15:docId w15:val="{1372D0C9-91BB-4C40-9A2C-F9A77EF8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326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5</cp:revision>
  <cp:lastPrinted>2001-02-10T14:28:00Z</cp:lastPrinted>
  <dcterms:created xsi:type="dcterms:W3CDTF">2025-09-01T09:58:00Z</dcterms:created>
  <dcterms:modified xsi:type="dcterms:W3CDTF">2025-09-04T09:55:00Z</dcterms:modified>
</cp:coreProperties>
</file>