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F2F031" w14:textId="78587C70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8D1D36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53F5350F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01015AB3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2C013BE0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4662D8B7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5920CFBD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5ACE735B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3D2C40E7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65C2A566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14:paraId="77501ED5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57BBB6FB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5767A0B6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3D8D44AD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6F908387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1612B45A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14:paraId="669DA028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481618F7" w14:textId="70DA24E2"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803712" w:rsidRPr="00803712">
        <w:rPr>
          <w:rFonts w:eastAsia="Times New Roman" w:cs="Calibri"/>
          <w:b/>
          <w:lang w:eastAsia="pl-PL"/>
        </w:rPr>
        <w:t xml:space="preserve">Dostawa trójosiowego układu nawigacji na potrzeby </w:t>
      </w:r>
      <w:proofErr w:type="spellStart"/>
      <w:r w:rsidR="00803712" w:rsidRPr="00803712">
        <w:rPr>
          <w:rFonts w:eastAsia="Times New Roman" w:cs="Calibri"/>
          <w:b/>
          <w:lang w:eastAsia="pl-PL"/>
        </w:rPr>
        <w:t>WIMiR</w:t>
      </w:r>
      <w:proofErr w:type="spellEnd"/>
      <w:r w:rsidRPr="00432E10">
        <w:rPr>
          <w:rFonts w:eastAsia="Times New Roman" w:cs="Calibri"/>
          <w:lang w:eastAsia="pl-PL"/>
        </w:rPr>
        <w:t xml:space="preserve">, </w:t>
      </w:r>
      <w:r w:rsidR="008D1D36">
        <w:rPr>
          <w:rFonts w:eastAsia="Times New Roman" w:cs="Calibri"/>
          <w:lang w:eastAsia="pl-PL"/>
        </w:rPr>
        <w:t xml:space="preserve">nr sprawy: </w:t>
      </w:r>
      <w:r w:rsidR="008D1D36" w:rsidRPr="008D1D36">
        <w:rPr>
          <w:rFonts w:eastAsia="Times New Roman" w:cs="Calibri"/>
          <w:b/>
          <w:bCs/>
          <w:lang w:eastAsia="pl-PL"/>
        </w:rPr>
        <w:t>KC-DE-zp.272-502/25</w:t>
      </w:r>
      <w:r w:rsidR="008D1D36">
        <w:rPr>
          <w:rFonts w:eastAsia="Times New Roman" w:cs="Calibri"/>
          <w:lang w:eastAsia="pl-PL"/>
        </w:rPr>
        <w:t xml:space="preserve"> </w:t>
      </w:r>
      <w:r w:rsidRPr="00432E10">
        <w:rPr>
          <w:rFonts w:eastAsia="Times New Roman" w:cs="Calibri"/>
          <w:lang w:eastAsia="pl-PL"/>
        </w:rPr>
        <w:t xml:space="preserve">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12C88DEE" w14:textId="77777777"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32F9A0E7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2D9E95A9" w14:textId="0E89A5A3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>109 ust. 1</w:t>
      </w:r>
      <w:r w:rsidR="008D1D36">
        <w:rPr>
          <w:rFonts w:cs="Calibri"/>
          <w:bCs/>
          <w:iCs/>
          <w:color w:val="000000"/>
          <w:lang w:val="x-none" w:eastAsia="x-none"/>
        </w:rPr>
        <w:t xml:space="preserve"> pkt 1,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37E042C5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316E5942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7162FCB6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D85B3BF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0D4D9A4E" w14:textId="77777777"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752555CF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459DE3C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6AF7D55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47E2E171" w14:textId="39CADCFC" w:rsidR="005103B9" w:rsidRPr="009475A8" w:rsidRDefault="008F3D36" w:rsidP="008D1D36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589D36" w14:textId="77777777" w:rsidR="007331E8" w:rsidRDefault="007331E8" w:rsidP="0038231F">
      <w:pPr>
        <w:spacing w:after="0" w:line="240" w:lineRule="auto"/>
      </w:pPr>
      <w:r>
        <w:separator/>
      </w:r>
    </w:p>
  </w:endnote>
  <w:endnote w:type="continuationSeparator" w:id="0">
    <w:p w14:paraId="56E83897" w14:textId="77777777" w:rsidR="007331E8" w:rsidRDefault="007331E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02BB33" w14:textId="77777777" w:rsidR="00803712" w:rsidRDefault="0080371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51546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041FFC04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2D65D5" w14:textId="77777777" w:rsidR="00803712" w:rsidRDefault="0080371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E08DB0" w14:textId="77777777" w:rsidR="007331E8" w:rsidRDefault="007331E8" w:rsidP="0038231F">
      <w:pPr>
        <w:spacing w:after="0" w:line="240" w:lineRule="auto"/>
      </w:pPr>
      <w:r>
        <w:separator/>
      </w:r>
    </w:p>
  </w:footnote>
  <w:footnote w:type="continuationSeparator" w:id="0">
    <w:p w14:paraId="0F289AE7" w14:textId="77777777" w:rsidR="007331E8" w:rsidRDefault="007331E8" w:rsidP="0038231F">
      <w:pPr>
        <w:spacing w:after="0" w:line="240" w:lineRule="auto"/>
      </w:pPr>
      <w:r>
        <w:continuationSeparator/>
      </w:r>
    </w:p>
  </w:footnote>
  <w:footnote w:id="1">
    <w:p w14:paraId="2A1EA194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429808E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8D746C" w14:textId="77777777" w:rsidR="00803712" w:rsidRDefault="0080371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75A84D" w14:textId="77777777" w:rsidR="00803712" w:rsidRDefault="008037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368B78" w14:textId="77777777" w:rsidR="00803712" w:rsidRDefault="0080371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7910262">
    <w:abstractNumId w:val="7"/>
  </w:num>
  <w:num w:numId="2" w16cid:durableId="129903869">
    <w:abstractNumId w:val="0"/>
  </w:num>
  <w:num w:numId="3" w16cid:durableId="644167969">
    <w:abstractNumId w:val="6"/>
  </w:num>
  <w:num w:numId="4" w16cid:durableId="1901206988">
    <w:abstractNumId w:val="9"/>
  </w:num>
  <w:num w:numId="5" w16cid:durableId="1431704194">
    <w:abstractNumId w:val="8"/>
  </w:num>
  <w:num w:numId="6" w16cid:durableId="792485206">
    <w:abstractNumId w:val="5"/>
  </w:num>
  <w:num w:numId="7" w16cid:durableId="46228673">
    <w:abstractNumId w:val="1"/>
  </w:num>
  <w:num w:numId="8" w16cid:durableId="450825790">
    <w:abstractNumId w:val="3"/>
  </w:num>
  <w:num w:numId="9" w16cid:durableId="535312010">
    <w:abstractNumId w:val="2"/>
  </w:num>
  <w:num w:numId="10" w16cid:durableId="2114784692">
    <w:abstractNumId w:val="4"/>
  </w:num>
  <w:num w:numId="11" w16cid:durableId="139893844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331E8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C1F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331E8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3712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1D36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3100A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BD972"/>
  <w15:chartTrackingRefBased/>
  <w15:docId w15:val="{09542460-5DBF-4A29-B628-38B62D8A74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309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2</cp:revision>
  <cp:lastPrinted>2025-08-20T09:30:00Z</cp:lastPrinted>
  <dcterms:created xsi:type="dcterms:W3CDTF">2025-08-20T09:31:00Z</dcterms:created>
  <dcterms:modified xsi:type="dcterms:W3CDTF">2025-08-20T09:31:00Z</dcterms:modified>
</cp:coreProperties>
</file>