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46893" w14:textId="7B37B255" w:rsidR="00843A88" w:rsidRPr="003A109F" w:rsidRDefault="00BB71A7" w:rsidP="00FD4AEC">
      <w:pPr>
        <w:spacing w:after="480"/>
        <w:jc w:val="right"/>
      </w:pPr>
      <w:r w:rsidRPr="003A109F">
        <w:t>Niepołomice</w:t>
      </w:r>
      <w:r w:rsidR="00843A88" w:rsidRPr="003A109F">
        <w:t xml:space="preserve"> dnia: </w:t>
      </w:r>
      <w:r w:rsidRPr="003A109F">
        <w:t>2025-08-2</w:t>
      </w:r>
      <w:r w:rsidR="000B706F">
        <w:t>7</w:t>
      </w:r>
    </w:p>
    <w:p w14:paraId="21FCAB91" w14:textId="77777777" w:rsidR="00843A88" w:rsidRPr="003A109F" w:rsidRDefault="00BB71A7" w:rsidP="00843A88">
      <w:pPr>
        <w:spacing w:line="360" w:lineRule="auto"/>
        <w:rPr>
          <w:b/>
          <w:bCs/>
        </w:rPr>
      </w:pPr>
      <w:r w:rsidRPr="003A109F">
        <w:rPr>
          <w:b/>
          <w:bCs/>
        </w:rPr>
        <w:t>Muzeum Niepołomickie w Niepołomicach</w:t>
      </w:r>
    </w:p>
    <w:p w14:paraId="754E9D2F" w14:textId="2016F8E2" w:rsidR="00843A88" w:rsidRPr="003A109F" w:rsidRDefault="003A109F" w:rsidP="00843A88">
      <w:pPr>
        <w:spacing w:line="360" w:lineRule="auto"/>
      </w:pPr>
      <w:r w:rsidRPr="003A109F">
        <w:t xml:space="preserve">Ul. </w:t>
      </w:r>
      <w:r w:rsidR="00BB71A7" w:rsidRPr="003A109F">
        <w:t>Zamkowa</w:t>
      </w:r>
      <w:r w:rsidR="00843A88" w:rsidRPr="003A109F">
        <w:t xml:space="preserve"> </w:t>
      </w:r>
      <w:r w:rsidR="00BB71A7" w:rsidRPr="003A109F">
        <w:t>2</w:t>
      </w:r>
    </w:p>
    <w:p w14:paraId="63F1072A" w14:textId="77777777" w:rsidR="00843A88" w:rsidRPr="003A109F" w:rsidRDefault="00BB71A7" w:rsidP="00843A88">
      <w:r w:rsidRPr="003A109F">
        <w:t>32-005</w:t>
      </w:r>
      <w:r w:rsidR="00843A88" w:rsidRPr="003A109F">
        <w:t xml:space="preserve"> </w:t>
      </w:r>
      <w:r w:rsidRPr="003A109F">
        <w:t>Niepołomice</w:t>
      </w:r>
    </w:p>
    <w:p w14:paraId="6BEC80C0" w14:textId="5DEFA48C" w:rsidR="00843A88" w:rsidRPr="003A109F" w:rsidRDefault="003A109F" w:rsidP="00FD4AEC">
      <w:pPr>
        <w:spacing w:after="480"/>
        <w:jc w:val="both"/>
        <w:rPr>
          <w:bCs/>
        </w:rPr>
      </w:pPr>
      <w:r w:rsidRPr="003A109F">
        <w:rPr>
          <w:bCs/>
        </w:rPr>
        <w:t>Pismo: ZPMN.271.4.2025</w:t>
      </w:r>
      <w:r w:rsidR="00AB1A71">
        <w:rPr>
          <w:bCs/>
        </w:rPr>
        <w:t>.2</w:t>
      </w:r>
    </w:p>
    <w:p w14:paraId="6B144580" w14:textId="77777777" w:rsidR="00843A88" w:rsidRPr="003A109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A109F">
        <w:rPr>
          <w:b/>
        </w:rPr>
        <w:t>WYKONAWCY</w:t>
      </w:r>
    </w:p>
    <w:p w14:paraId="03BB342B" w14:textId="77777777" w:rsidR="00843A88" w:rsidRPr="003A109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A109F">
        <w:t>ubiegający się o zamówienie</w:t>
      </w:r>
    </w:p>
    <w:p w14:paraId="3FCD020E" w14:textId="77777777" w:rsidR="004E4B64" w:rsidRPr="003A109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3A109F">
        <w:rPr>
          <w:rFonts w:eastAsia="Calibri"/>
          <w:lang w:eastAsia="en-US"/>
        </w:rPr>
        <w:t xml:space="preserve">Dotyczy: </w:t>
      </w:r>
      <w:r w:rsidRPr="003A109F">
        <w:t>postępowania o udzielenie zamówienia publicznego</w:t>
      </w:r>
      <w:r w:rsidRPr="003A109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A109F" w14:paraId="39DF7E07" w14:textId="77777777" w:rsidTr="00FD4AEC">
        <w:tc>
          <w:tcPr>
            <w:tcW w:w="2269" w:type="dxa"/>
          </w:tcPr>
          <w:p w14:paraId="36D4A1E9" w14:textId="77777777" w:rsidR="004E4B64" w:rsidRPr="003A109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A109F">
              <w:t>Nazwa zamówienia:</w:t>
            </w:r>
          </w:p>
        </w:tc>
        <w:tc>
          <w:tcPr>
            <w:tcW w:w="6803" w:type="dxa"/>
          </w:tcPr>
          <w:p w14:paraId="165444C9" w14:textId="77777777" w:rsidR="004E4B64" w:rsidRPr="003A109F" w:rsidRDefault="00BB71A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A109F">
              <w:rPr>
                <w:bCs/>
              </w:rPr>
              <w:t>Usługa digitalizacji 40 000 czarno - białych negatywów formatu 24 x36 mm autorstwa Włodzimierza Puchalskiego wybitnego prekursora fotografii i filmu przyrodniczego w Polsce, w związku z realizacją projektu pod nazwą "Przyrodnicze Dziedzictwo Włodzimierza Puchalskiego. Digitalizacja i udostępnienie negatywów ze zbioru Muzeum Niepołomickiego", dofinansowanego przez Zarząd Województwa Małopolskiego w ramach Europejskiego Funduszu Rozwoju Regionalnego, Fundusze Europejskie dla Małopolski 2021-2027, FEMP.01.09 Rozwój e-kultury w województwie małopolskim, A. Rozwój e-kultury w województwie małopolskim</w:t>
            </w:r>
            <w:r w:rsidR="004E4B64" w:rsidRPr="003A109F">
              <w:rPr>
                <w:bCs/>
              </w:rPr>
              <w:t>.</w:t>
            </w:r>
          </w:p>
        </w:tc>
      </w:tr>
      <w:tr w:rsidR="00BB71A7" w:rsidRPr="003A109F" w14:paraId="729BAD2A" w14:textId="77777777" w:rsidTr="00C86955">
        <w:tc>
          <w:tcPr>
            <w:tcW w:w="2269" w:type="dxa"/>
          </w:tcPr>
          <w:p w14:paraId="4DF2B66C" w14:textId="77777777" w:rsidR="00BB71A7" w:rsidRPr="003A109F" w:rsidRDefault="00BB71A7" w:rsidP="00C869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A109F">
              <w:t>Numer referencyjny:</w:t>
            </w:r>
          </w:p>
        </w:tc>
        <w:tc>
          <w:tcPr>
            <w:tcW w:w="6803" w:type="dxa"/>
          </w:tcPr>
          <w:p w14:paraId="734D2BF1" w14:textId="77777777" w:rsidR="00BB71A7" w:rsidRPr="003A109F" w:rsidRDefault="00BB71A7" w:rsidP="00C869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A109F">
              <w:rPr>
                <w:bCs/>
              </w:rPr>
              <w:t>ZPMN.271.4.2025</w:t>
            </w:r>
          </w:p>
        </w:tc>
      </w:tr>
    </w:tbl>
    <w:p w14:paraId="594F24C2" w14:textId="77777777" w:rsidR="004E4B64" w:rsidRPr="003A109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A109F" w14:paraId="1E09D2F5" w14:textId="77777777" w:rsidTr="00C46732">
        <w:tc>
          <w:tcPr>
            <w:tcW w:w="9330" w:type="dxa"/>
            <w:shd w:val="clear" w:color="auto" w:fill="F2F2F2"/>
            <w:hideMark/>
          </w:tcPr>
          <w:p w14:paraId="4C421419" w14:textId="77777777" w:rsidR="00843A88" w:rsidRPr="003A109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A109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9EECC9A" w14:textId="77777777" w:rsidR="0012774F" w:rsidRPr="003A109F" w:rsidRDefault="00520165" w:rsidP="004E4B64">
      <w:pPr>
        <w:spacing w:before="600" w:after="240" w:line="360" w:lineRule="auto"/>
        <w:jc w:val="both"/>
      </w:pPr>
      <w:r w:rsidRPr="003A109F">
        <w:t xml:space="preserve">Zamawiający, </w:t>
      </w:r>
      <w:r w:rsidR="00BB71A7" w:rsidRPr="003A109F">
        <w:rPr>
          <w:b/>
        </w:rPr>
        <w:t>Muzeum Niepołomickie w Niepołomicach</w:t>
      </w:r>
      <w:r w:rsidRPr="003A109F">
        <w:t xml:space="preserve">, działając na podstawie art. </w:t>
      </w:r>
      <w:r w:rsidR="00E74BC3" w:rsidRPr="003A109F">
        <w:t>284</w:t>
      </w:r>
      <w:r w:rsidRPr="003A109F">
        <w:t xml:space="preserve"> ust. </w:t>
      </w:r>
      <w:r w:rsidR="0029606A" w:rsidRPr="003A109F">
        <w:t>6</w:t>
      </w:r>
      <w:r w:rsidRPr="003A109F">
        <w:t xml:space="preserve"> ustawy z dnia </w:t>
      </w:r>
      <w:r w:rsidR="0029606A" w:rsidRPr="003A109F">
        <w:t>11</w:t>
      </w:r>
      <w:r w:rsidRPr="003A109F">
        <w:t xml:space="preserve"> </w:t>
      </w:r>
      <w:r w:rsidR="0029606A" w:rsidRPr="003A109F">
        <w:t xml:space="preserve">września </w:t>
      </w:r>
      <w:r w:rsidRPr="003A109F">
        <w:t>20</w:t>
      </w:r>
      <w:r w:rsidR="0029606A" w:rsidRPr="003A109F">
        <w:t>19</w:t>
      </w:r>
      <w:r w:rsidRPr="003A109F">
        <w:t xml:space="preserve"> r</w:t>
      </w:r>
      <w:r w:rsidR="0029606A" w:rsidRPr="003A109F">
        <w:t>.</w:t>
      </w:r>
      <w:r w:rsidRPr="003A109F">
        <w:t xml:space="preserve"> Prawo </w:t>
      </w:r>
      <w:r w:rsidR="0029606A" w:rsidRPr="003A109F">
        <w:t>z</w:t>
      </w:r>
      <w:r w:rsidRPr="003A109F">
        <w:t xml:space="preserve">amówień </w:t>
      </w:r>
      <w:r w:rsidR="0029606A" w:rsidRPr="003A109F">
        <w:t>p</w:t>
      </w:r>
      <w:r w:rsidRPr="003A109F">
        <w:t xml:space="preserve">ublicznych </w:t>
      </w:r>
      <w:r w:rsidR="00BB71A7" w:rsidRPr="003A109F">
        <w:t>(</w:t>
      </w:r>
      <w:proofErr w:type="spellStart"/>
      <w:r w:rsidR="00BB71A7" w:rsidRPr="003A109F">
        <w:t>t.j</w:t>
      </w:r>
      <w:proofErr w:type="spellEnd"/>
      <w:r w:rsidR="00BB71A7" w:rsidRPr="003A109F">
        <w:t>. Dz. U. z 2024 poz. 1320)</w:t>
      </w:r>
      <w:r w:rsidR="00BE7BFD" w:rsidRPr="003A109F">
        <w:t xml:space="preserve">, </w:t>
      </w:r>
      <w:r w:rsidR="00E74BC3" w:rsidRPr="003A109F">
        <w:t>udostępnia</w:t>
      </w:r>
      <w:r w:rsidR="00BE7BFD" w:rsidRPr="003A109F">
        <w:t xml:space="preserve"> poniżej treść zapytań do S</w:t>
      </w:r>
      <w:r w:rsidR="0012774F" w:rsidRPr="003A109F">
        <w:t>pecyfikacji Warunków Zamówienia (</w:t>
      </w:r>
      <w:r w:rsidR="0012774F" w:rsidRPr="003A109F">
        <w:rPr>
          <w:lang w:eastAsia="ar-SA"/>
        </w:rPr>
        <w:t>zwanej dalej</w:t>
      </w:r>
      <w:r w:rsidR="0012774F" w:rsidRPr="003A109F">
        <w:rPr>
          <w:b/>
          <w:lang w:eastAsia="ar-SA"/>
        </w:rPr>
        <w:t xml:space="preserve"> </w:t>
      </w:r>
      <w:r w:rsidR="0012774F" w:rsidRPr="003A109F">
        <w:rPr>
          <w:bCs/>
          <w:lang w:eastAsia="ar-SA"/>
        </w:rPr>
        <w:t>”SWZ”)</w:t>
      </w:r>
      <w:r w:rsidR="00E74BC3" w:rsidRPr="003A109F">
        <w:rPr>
          <w:bCs/>
          <w:lang w:eastAsia="ar-SA"/>
        </w:rPr>
        <w:t xml:space="preserve"> </w:t>
      </w:r>
      <w:r w:rsidR="00E74BC3" w:rsidRPr="003A109F">
        <w:t>wraz z wyjaśnieniami</w:t>
      </w:r>
      <w:r w:rsidR="0012774F" w:rsidRPr="003A109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71A7" w:rsidRPr="003A109F" w14:paraId="1B6CF3C3" w14:textId="77777777" w:rsidTr="00C86955">
        <w:tc>
          <w:tcPr>
            <w:tcW w:w="9356" w:type="dxa"/>
          </w:tcPr>
          <w:p w14:paraId="592C3AB6" w14:textId="4C8E14B2" w:rsidR="00BB71A7" w:rsidRPr="00776AAB" w:rsidRDefault="00BB71A7" w:rsidP="00C86955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776AAB">
              <w:rPr>
                <w:b/>
                <w:bCs/>
              </w:rPr>
              <w:t>Pytanie</w:t>
            </w:r>
          </w:p>
          <w:p w14:paraId="10D5413F" w14:textId="77777777" w:rsidR="00BB71A7" w:rsidRPr="00776AAB" w:rsidRDefault="00BB71A7" w:rsidP="00C86955">
            <w:pPr>
              <w:spacing w:after="120" w:line="360" w:lineRule="auto"/>
              <w:ind w:left="30" w:right="-72"/>
              <w:jc w:val="both"/>
            </w:pPr>
            <w:r w:rsidRPr="00776AAB">
              <w:t>Zgodnie z dokumentacją przetargową Zamawiający określa 6 etapów realizacji zamówienia:</w:t>
            </w:r>
          </w:p>
          <w:p w14:paraId="6034BB4B" w14:textId="77777777" w:rsidR="00BB71A7" w:rsidRPr="00776AAB" w:rsidRDefault="00BB71A7" w:rsidP="00C86955">
            <w:pPr>
              <w:spacing w:after="120" w:line="360" w:lineRule="auto"/>
              <w:ind w:left="30" w:right="-72"/>
              <w:jc w:val="both"/>
            </w:pPr>
            <w:r w:rsidRPr="00776AAB">
              <w:t>Przedmiot zamówienia będzie wykonywany w siedmiu częściach (etapach):</w:t>
            </w:r>
          </w:p>
          <w:p w14:paraId="620208EE" w14:textId="77777777" w:rsidR="00BB71A7" w:rsidRPr="00776AAB" w:rsidRDefault="00BB71A7" w:rsidP="00C86955">
            <w:pPr>
              <w:spacing w:after="120" w:line="360" w:lineRule="auto"/>
              <w:ind w:left="30" w:right="-72"/>
              <w:jc w:val="both"/>
            </w:pPr>
            <w:r w:rsidRPr="00776AAB">
              <w:t>"1. digitalizacja 6300 negatywów – IV kwartał 2025 r.</w:t>
            </w:r>
          </w:p>
          <w:p w14:paraId="031D86C1" w14:textId="77777777" w:rsidR="00BB71A7" w:rsidRPr="00776AAB" w:rsidRDefault="00BB71A7" w:rsidP="00C86955">
            <w:pPr>
              <w:spacing w:after="120" w:line="360" w:lineRule="auto"/>
              <w:ind w:left="30" w:right="-72"/>
              <w:jc w:val="both"/>
            </w:pPr>
            <w:r w:rsidRPr="00776AAB">
              <w:t>2. digitalizacja 6300 negatywów – I kwartał 2026 r.</w:t>
            </w:r>
          </w:p>
          <w:p w14:paraId="1EC749FF" w14:textId="77777777" w:rsidR="00BB71A7" w:rsidRPr="00776AAB" w:rsidRDefault="00BB71A7" w:rsidP="00C86955">
            <w:pPr>
              <w:spacing w:after="120" w:line="360" w:lineRule="auto"/>
              <w:ind w:left="30" w:right="-72"/>
              <w:jc w:val="both"/>
            </w:pPr>
            <w:r w:rsidRPr="00776AAB">
              <w:t>3. digitalizacja 6300 negatywów – II kwartał 2026 r.</w:t>
            </w:r>
          </w:p>
          <w:p w14:paraId="5E6E71BC" w14:textId="77777777" w:rsidR="00BB71A7" w:rsidRPr="00776AAB" w:rsidRDefault="00BB71A7" w:rsidP="00C86955">
            <w:pPr>
              <w:spacing w:after="120" w:line="360" w:lineRule="auto"/>
              <w:ind w:left="30" w:right="-72"/>
              <w:jc w:val="both"/>
            </w:pPr>
            <w:r w:rsidRPr="00776AAB">
              <w:t>4. digitalizacja 6300 negatywów – III kwartał 2026 r.</w:t>
            </w:r>
          </w:p>
          <w:p w14:paraId="4E0E2FAF" w14:textId="77777777" w:rsidR="00BB71A7" w:rsidRPr="00776AAB" w:rsidRDefault="00BB71A7" w:rsidP="00C86955">
            <w:pPr>
              <w:spacing w:after="120" w:line="360" w:lineRule="auto"/>
              <w:ind w:left="30" w:right="-72"/>
              <w:jc w:val="both"/>
            </w:pPr>
            <w:r w:rsidRPr="00776AAB">
              <w:lastRenderedPageBreak/>
              <w:t>5. digitalizacja 6300 negatywów – IV kwartał 2026 r.</w:t>
            </w:r>
          </w:p>
          <w:p w14:paraId="1148261E" w14:textId="77777777" w:rsidR="00BB71A7" w:rsidRPr="00776AAB" w:rsidRDefault="00BB71A7" w:rsidP="00C86955">
            <w:pPr>
              <w:spacing w:after="120" w:line="360" w:lineRule="auto"/>
              <w:ind w:left="30" w:right="-72"/>
              <w:jc w:val="both"/>
            </w:pPr>
            <w:r w:rsidRPr="00776AAB">
              <w:t>6. digitalizacja 8500 negatywów – do 31.01.2027 r.</w:t>
            </w:r>
          </w:p>
          <w:p w14:paraId="17EB02B3" w14:textId="77777777" w:rsidR="00BB71A7" w:rsidRPr="00776AAB" w:rsidRDefault="00BB71A7" w:rsidP="00C86955">
            <w:pPr>
              <w:spacing w:after="120" w:line="360" w:lineRule="auto"/>
              <w:ind w:left="30" w:right="-72"/>
              <w:jc w:val="both"/>
            </w:pPr>
            <w:r w:rsidRPr="00776AAB">
              <w:t xml:space="preserve">Ilości przekazywanych i </w:t>
            </w:r>
            <w:proofErr w:type="spellStart"/>
            <w:r w:rsidRPr="00776AAB">
              <w:t>digitalizowanych</w:t>
            </w:r>
            <w:proofErr w:type="spellEnd"/>
            <w:r w:rsidRPr="00776AAB">
              <w:t xml:space="preserve"> negatywów mogą się zwiększyć pomiędzy poszczególnymi partiami po uzgodnieniu stron. Zmiany nie mogą zagrażać realizacji projektu." Czy Zamawiający dopuszcza możliwość przekazania większej liczby negatywów w krótszym czasie? Czy możliwe jest wcześniejsze zakończenie realizacji projektu?</w:t>
            </w:r>
          </w:p>
          <w:p w14:paraId="2DD3508A" w14:textId="77777777" w:rsidR="00BB71A7" w:rsidRPr="00776AAB" w:rsidRDefault="00BB71A7" w:rsidP="00C86955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776AAB">
              <w:rPr>
                <w:b/>
                <w:bCs/>
              </w:rPr>
              <w:t>Stanowisko (wyjaśnienie) Zamawiającego:</w:t>
            </w:r>
          </w:p>
          <w:p w14:paraId="1EBAB196" w14:textId="49B49FC8" w:rsidR="000B706F" w:rsidRPr="00776AAB" w:rsidRDefault="000B706F" w:rsidP="000B706F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776AAB">
              <w:t xml:space="preserve">Zamawiający dopuszcza zwiększenie ilości negatywów przekazanych do digitalizacji pomiędzy poszczególnymi partiami tylko po uzgodnieniu stron. Jednak faktura wystawiona przez Wykonawcę musi dotyczyć tylko i wyłącznie ilości wyznaczonej w danym kwartale, gdyż Zamawiający otrzymuje środki od i rozlicza wykonaną pracę z </w:t>
            </w:r>
            <w:r w:rsidR="008F2D05">
              <w:t xml:space="preserve">organem dofinansowującym </w:t>
            </w:r>
            <w:r w:rsidRPr="00776AAB">
              <w:t>- zgodnie z harmonogramem.</w:t>
            </w:r>
          </w:p>
          <w:p w14:paraId="1EC58ADD" w14:textId="2386830D" w:rsidR="00BB71A7" w:rsidRPr="00776AAB" w:rsidRDefault="000B706F" w:rsidP="000B706F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</w:pPr>
            <w:r w:rsidRPr="00776AAB">
              <w:t xml:space="preserve">Wcześniejsze zakończenie realizacji projektu nie jest możliwe z uwagi na harmonogram wiążący Zamawiającego z </w:t>
            </w:r>
            <w:r w:rsidR="008F2D05">
              <w:t>organem dofinansowującym</w:t>
            </w:r>
            <w:r w:rsidRPr="00776AAB">
              <w:t>.</w:t>
            </w:r>
          </w:p>
        </w:tc>
      </w:tr>
    </w:tbl>
    <w:p w14:paraId="3DD05183" w14:textId="77777777" w:rsidR="00BE7BFD" w:rsidRPr="003A109F" w:rsidRDefault="00BE7BFD" w:rsidP="00520165">
      <w:pPr>
        <w:jc w:val="both"/>
      </w:pPr>
    </w:p>
    <w:sectPr w:rsidR="00BE7BFD" w:rsidRPr="003A109F" w:rsidSect="00843A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EC86A" w14:textId="77777777" w:rsidR="00B34CFE" w:rsidRDefault="00B34CFE">
      <w:r>
        <w:separator/>
      </w:r>
    </w:p>
  </w:endnote>
  <w:endnote w:type="continuationSeparator" w:id="0">
    <w:p w14:paraId="37BAF548" w14:textId="77777777" w:rsidR="00B34CFE" w:rsidRDefault="00B34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285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2926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87CA9" w14:textId="2A1C40FB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088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75D7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DD2F4C" w14:textId="77777777" w:rsidR="006D4AB3" w:rsidRDefault="006D4AB3">
    <w:pPr>
      <w:pStyle w:val="Stopka"/>
      <w:tabs>
        <w:tab w:val="clear" w:pos="4536"/>
        <w:tab w:val="left" w:pos="6237"/>
      </w:tabs>
    </w:pPr>
  </w:p>
  <w:p w14:paraId="166C56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038CA" w14:textId="77777777" w:rsidR="00B34CFE" w:rsidRDefault="00B34CFE">
      <w:r>
        <w:separator/>
      </w:r>
    </w:p>
  </w:footnote>
  <w:footnote w:type="continuationSeparator" w:id="0">
    <w:p w14:paraId="0495A3E9" w14:textId="77777777" w:rsidR="00B34CFE" w:rsidRDefault="00B34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56EF0" w14:textId="5456B31D" w:rsidR="00BB71A7" w:rsidRDefault="00226330">
    <w:pPr>
      <w:pStyle w:val="Nagwek"/>
    </w:pPr>
    <w:r>
      <w:rPr>
        <w:noProof/>
      </w:rPr>
      <w:pict w14:anchorId="642E03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">
          <v:imagedata r:id="rId1" o:title="" cropbottom="-168f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4DE0DF7"/>
    <w:multiLevelType w:val="hybridMultilevel"/>
    <w:tmpl w:val="411674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1968125">
    <w:abstractNumId w:val="3"/>
  </w:num>
  <w:num w:numId="2" w16cid:durableId="1206796569">
    <w:abstractNumId w:val="7"/>
  </w:num>
  <w:num w:numId="3" w16cid:durableId="224461068">
    <w:abstractNumId w:val="2"/>
  </w:num>
  <w:num w:numId="4" w16cid:durableId="1363749216">
    <w:abstractNumId w:val="6"/>
  </w:num>
  <w:num w:numId="5" w16cid:durableId="259683772">
    <w:abstractNumId w:val="0"/>
  </w:num>
  <w:num w:numId="6" w16cid:durableId="15624453">
    <w:abstractNumId w:val="1"/>
  </w:num>
  <w:num w:numId="7" w16cid:durableId="624165504">
    <w:abstractNumId w:val="5"/>
  </w:num>
  <w:num w:numId="8" w16cid:durableId="9189021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CFE"/>
    <w:rsid w:val="00031374"/>
    <w:rsid w:val="000A1097"/>
    <w:rsid w:val="000B706F"/>
    <w:rsid w:val="000E2A8F"/>
    <w:rsid w:val="0012774F"/>
    <w:rsid w:val="00144B7A"/>
    <w:rsid w:val="00180C6E"/>
    <w:rsid w:val="002241CE"/>
    <w:rsid w:val="00226330"/>
    <w:rsid w:val="0029606A"/>
    <w:rsid w:val="003A109F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6AAB"/>
    <w:rsid w:val="007D7198"/>
    <w:rsid w:val="00843A88"/>
    <w:rsid w:val="00864A4B"/>
    <w:rsid w:val="00870F9F"/>
    <w:rsid w:val="008804B6"/>
    <w:rsid w:val="00897AB0"/>
    <w:rsid w:val="008A3553"/>
    <w:rsid w:val="008F2D05"/>
    <w:rsid w:val="00927860"/>
    <w:rsid w:val="00A905AC"/>
    <w:rsid w:val="00AB1A71"/>
    <w:rsid w:val="00B34CFE"/>
    <w:rsid w:val="00BA6584"/>
    <w:rsid w:val="00BB71A7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2C97"/>
    <w:rsid w:val="00F0323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C11F5E"/>
  <w15:chartTrackingRefBased/>
  <w15:docId w15:val="{E07525B7-385C-439F-9F0B-C5919B68E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76AA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76AAB"/>
  </w:style>
  <w:style w:type="character" w:customStyle="1" w:styleId="TekstkomentarzaZnak">
    <w:name w:val="Tekst komentarza Znak"/>
    <w:basedOn w:val="Domylnaczcionkaakapitu"/>
    <w:link w:val="Tekstkomentarza"/>
    <w:rsid w:val="00776AAB"/>
  </w:style>
  <w:style w:type="paragraph" w:styleId="Tematkomentarza">
    <w:name w:val="annotation subject"/>
    <w:basedOn w:val="Tekstkomentarza"/>
    <w:next w:val="Tekstkomentarza"/>
    <w:link w:val="TematkomentarzaZnak"/>
    <w:rsid w:val="00776A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76A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317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2025-08-27T12:14:00Z</cp:lastPrinted>
  <dcterms:created xsi:type="dcterms:W3CDTF">2025-08-27T12:43:00Z</dcterms:created>
  <dcterms:modified xsi:type="dcterms:W3CDTF">2025-08-27T12:43:00Z</dcterms:modified>
</cp:coreProperties>
</file>