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BCF734" w14:textId="104D65B0" w:rsidR="006A5DF1" w:rsidRPr="009B2C97" w:rsidRDefault="00276D5B" w:rsidP="006A5DF1">
      <w:pPr>
        <w:spacing w:after="240"/>
        <w:jc w:val="right"/>
        <w:rPr>
          <w:rFonts w:ascii="Verdana" w:hAnsi="Verdana"/>
        </w:rPr>
      </w:pPr>
      <w:r w:rsidRPr="009B2C97">
        <w:rPr>
          <w:rFonts w:ascii="Verdana" w:hAnsi="Verdana"/>
        </w:rPr>
        <w:t>Kraków</w:t>
      </w:r>
      <w:r w:rsidR="006A5DF1" w:rsidRPr="009B2C97">
        <w:rPr>
          <w:rFonts w:ascii="Verdana" w:hAnsi="Verdana"/>
        </w:rPr>
        <w:t xml:space="preserve"> dnia: </w:t>
      </w:r>
      <w:r w:rsidRPr="009B2C97">
        <w:rPr>
          <w:rFonts w:ascii="Verdana" w:hAnsi="Verdana"/>
        </w:rPr>
        <w:t>2025-08-2</w:t>
      </w:r>
      <w:r w:rsidR="009B2C97">
        <w:rPr>
          <w:rFonts w:ascii="Verdana" w:hAnsi="Verdana"/>
        </w:rPr>
        <w:t>7</w:t>
      </w:r>
    </w:p>
    <w:p w14:paraId="27646F51" w14:textId="77777777" w:rsidR="00276D5B" w:rsidRPr="009B2C97" w:rsidRDefault="00276D5B" w:rsidP="006A5DF1">
      <w:pPr>
        <w:rPr>
          <w:rFonts w:ascii="Verdana" w:hAnsi="Verdana"/>
          <w:b/>
          <w:bCs/>
        </w:rPr>
      </w:pPr>
      <w:r w:rsidRPr="009B2C97">
        <w:rPr>
          <w:rFonts w:ascii="Verdana" w:hAnsi="Verdana"/>
          <w:b/>
          <w:bCs/>
        </w:rPr>
        <w:t>Akademia Górniczo - Hutnicza</w:t>
      </w:r>
    </w:p>
    <w:p w14:paraId="530F3FC8" w14:textId="77777777" w:rsidR="00276D5B" w:rsidRPr="009B2C97" w:rsidRDefault="00276D5B" w:rsidP="006A5DF1">
      <w:pPr>
        <w:rPr>
          <w:rFonts w:ascii="Verdana" w:hAnsi="Verdana"/>
          <w:b/>
          <w:bCs/>
        </w:rPr>
      </w:pPr>
      <w:r w:rsidRPr="009B2C97">
        <w:rPr>
          <w:rFonts w:ascii="Verdana" w:hAnsi="Verdana"/>
          <w:b/>
          <w:bCs/>
        </w:rPr>
        <w:t>im. Stanisława Staszica w Krakowie</w:t>
      </w:r>
    </w:p>
    <w:p w14:paraId="0B0EAED5" w14:textId="77777777" w:rsidR="006A5DF1" w:rsidRPr="009B2C97" w:rsidRDefault="00276D5B" w:rsidP="006A5DF1">
      <w:pPr>
        <w:rPr>
          <w:rFonts w:ascii="Verdana" w:hAnsi="Verdana"/>
          <w:b/>
          <w:bCs/>
        </w:rPr>
      </w:pPr>
      <w:r w:rsidRPr="009B2C97">
        <w:rPr>
          <w:rFonts w:ascii="Verdana" w:hAnsi="Verdana"/>
          <w:b/>
          <w:bCs/>
        </w:rPr>
        <w:t>Dział Zamówień Publicznych</w:t>
      </w:r>
    </w:p>
    <w:p w14:paraId="4D55C651" w14:textId="77777777" w:rsidR="006A5DF1" w:rsidRPr="009B2C97" w:rsidRDefault="00276D5B" w:rsidP="006A5DF1">
      <w:pPr>
        <w:rPr>
          <w:rFonts w:ascii="Verdana" w:hAnsi="Verdana"/>
        </w:rPr>
      </w:pPr>
      <w:r w:rsidRPr="009B2C97">
        <w:rPr>
          <w:rFonts w:ascii="Verdana" w:hAnsi="Verdana"/>
        </w:rPr>
        <w:t>Al. Mickiewicza</w:t>
      </w:r>
      <w:r w:rsidR="006A5DF1" w:rsidRPr="009B2C97">
        <w:rPr>
          <w:rFonts w:ascii="Verdana" w:hAnsi="Verdana"/>
        </w:rPr>
        <w:t xml:space="preserve"> </w:t>
      </w:r>
      <w:r w:rsidRPr="009B2C97">
        <w:rPr>
          <w:rFonts w:ascii="Verdana" w:hAnsi="Verdana"/>
        </w:rPr>
        <w:t>30</w:t>
      </w:r>
    </w:p>
    <w:p w14:paraId="6EA60051" w14:textId="77777777" w:rsidR="006A5DF1" w:rsidRPr="009B2C97" w:rsidRDefault="00276D5B" w:rsidP="006A5DF1">
      <w:pPr>
        <w:rPr>
          <w:rFonts w:ascii="Verdana" w:hAnsi="Verdana"/>
        </w:rPr>
      </w:pPr>
      <w:r w:rsidRPr="009B2C97">
        <w:rPr>
          <w:rFonts w:ascii="Verdana" w:hAnsi="Verdana"/>
        </w:rPr>
        <w:t>30-059</w:t>
      </w:r>
      <w:r w:rsidR="006A5DF1" w:rsidRPr="009B2C97">
        <w:rPr>
          <w:rFonts w:ascii="Verdana" w:hAnsi="Verdana"/>
        </w:rPr>
        <w:t xml:space="preserve"> </w:t>
      </w:r>
      <w:r w:rsidRPr="009B2C97">
        <w:rPr>
          <w:rFonts w:ascii="Verdana" w:hAnsi="Verdana"/>
        </w:rPr>
        <w:t>Kraków</w:t>
      </w:r>
    </w:p>
    <w:p w14:paraId="71671D08" w14:textId="5302910F" w:rsidR="006A5DF1" w:rsidRPr="009B2C97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9B2C97">
        <w:rPr>
          <w:rFonts w:ascii="Verdana" w:hAnsi="Verdana"/>
        </w:rPr>
        <w:t>Pismo:</w:t>
      </w:r>
      <w:r w:rsidR="009B2C97" w:rsidRPr="009B2C97">
        <w:rPr>
          <w:rFonts w:ascii="Verdana" w:hAnsi="Verdana"/>
          <w:bCs/>
        </w:rPr>
        <w:t xml:space="preserve"> DE-dzp.272-462/25</w:t>
      </w:r>
      <w:r w:rsidRPr="009B2C97">
        <w:rPr>
          <w:rFonts w:ascii="Verdana" w:hAnsi="Verdana"/>
        </w:rPr>
        <w:tab/>
        <w:t xml:space="preserve"> </w:t>
      </w:r>
    </w:p>
    <w:p w14:paraId="1BD1B49E" w14:textId="77777777" w:rsidR="006A5DF1" w:rsidRPr="009B2C97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70ADCDA" w14:textId="77777777" w:rsidR="006A5DF1" w:rsidRPr="009B2C9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9B2C97">
        <w:rPr>
          <w:rFonts w:ascii="Verdana" w:hAnsi="Verdana"/>
          <w:b/>
        </w:rPr>
        <w:t>WYKONAWCY</w:t>
      </w:r>
    </w:p>
    <w:p w14:paraId="56C76DA9" w14:textId="77777777" w:rsidR="006A5DF1" w:rsidRPr="009B2C9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9B2C97">
        <w:rPr>
          <w:rFonts w:ascii="Verdana" w:hAnsi="Verdana"/>
        </w:rPr>
        <w:t>ubiegający się o zamówienie publiczne</w:t>
      </w:r>
    </w:p>
    <w:p w14:paraId="3BC6DDC3" w14:textId="77777777" w:rsidR="006D4AB3" w:rsidRPr="009B2C97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573654DC" w14:textId="57578CE1" w:rsidR="00632C3C" w:rsidRPr="009B2C97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9B2C97">
        <w:rPr>
          <w:rFonts w:ascii="Verdana" w:hAnsi="Verdana"/>
          <w:sz w:val="20"/>
        </w:rPr>
        <w:t>WYJAŚNIENI</w:t>
      </w:r>
      <w:r w:rsidR="00520165" w:rsidRPr="009B2C97">
        <w:rPr>
          <w:rFonts w:ascii="Verdana" w:hAnsi="Verdana"/>
          <w:sz w:val="20"/>
        </w:rPr>
        <w:t>A</w:t>
      </w:r>
      <w:r w:rsidR="00632C3C" w:rsidRPr="009B2C97">
        <w:rPr>
          <w:rFonts w:ascii="Verdana" w:hAnsi="Verdana"/>
          <w:sz w:val="20"/>
        </w:rPr>
        <w:t xml:space="preserve"> TREŚCI</w:t>
      </w:r>
      <w:r w:rsidR="0029606A" w:rsidRPr="009B2C97">
        <w:rPr>
          <w:rFonts w:ascii="Verdana" w:hAnsi="Verdana"/>
          <w:sz w:val="20"/>
        </w:rPr>
        <w:t xml:space="preserve"> SWZ</w:t>
      </w:r>
      <w:r w:rsidR="009B2C97">
        <w:rPr>
          <w:rFonts w:ascii="Verdana" w:hAnsi="Verdana"/>
          <w:sz w:val="20"/>
        </w:rPr>
        <w:t xml:space="preserve"> I ZMIANA SWZ 5</w:t>
      </w:r>
    </w:p>
    <w:p w14:paraId="5A625FA6" w14:textId="64C62E67" w:rsidR="006D4AB3" w:rsidRPr="009B2C97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9B2C97">
        <w:rPr>
          <w:rFonts w:ascii="Verdana" w:hAnsi="Verdana"/>
        </w:rPr>
        <w:t xml:space="preserve">Dotyczy: </w:t>
      </w:r>
      <w:r w:rsidR="006A5DF1" w:rsidRPr="009B2C97">
        <w:rPr>
          <w:rFonts w:ascii="Verdana" w:hAnsi="Verdana"/>
        </w:rPr>
        <w:t>p</w:t>
      </w:r>
      <w:r w:rsidRPr="009B2C97">
        <w:rPr>
          <w:rFonts w:ascii="Verdana" w:hAnsi="Verdana"/>
        </w:rPr>
        <w:t>ostępowani</w:t>
      </w:r>
      <w:r w:rsidR="006A5DF1" w:rsidRPr="009B2C97">
        <w:rPr>
          <w:rFonts w:ascii="Verdana" w:hAnsi="Verdana"/>
        </w:rPr>
        <w:t>a</w:t>
      </w:r>
      <w:r w:rsidRPr="009B2C97">
        <w:rPr>
          <w:rFonts w:ascii="Verdana" w:hAnsi="Verdana"/>
        </w:rPr>
        <w:t xml:space="preserve"> o udzielenie zamówienia publicznego, prowadzone</w:t>
      </w:r>
      <w:r w:rsidR="006A5DF1" w:rsidRPr="009B2C97">
        <w:rPr>
          <w:rFonts w:ascii="Verdana" w:hAnsi="Verdana"/>
        </w:rPr>
        <w:t>go</w:t>
      </w:r>
      <w:r w:rsidRPr="009B2C97">
        <w:rPr>
          <w:rFonts w:ascii="Verdana" w:hAnsi="Verdana"/>
        </w:rPr>
        <w:t xml:space="preserve"> w trybie</w:t>
      </w:r>
      <w:r w:rsidR="002C6A48" w:rsidRPr="009B2C97">
        <w:rPr>
          <w:rFonts w:ascii="Verdana" w:hAnsi="Verdana"/>
        </w:rPr>
        <w:t>:</w:t>
      </w:r>
      <w:r w:rsidRPr="009B2C97">
        <w:rPr>
          <w:rFonts w:ascii="Verdana" w:hAnsi="Verdana"/>
        </w:rPr>
        <w:t xml:space="preserve"> </w:t>
      </w:r>
      <w:r w:rsidR="00276D5B" w:rsidRPr="009B2C97">
        <w:rPr>
          <w:rFonts w:ascii="Verdana" w:hAnsi="Verdana"/>
        </w:rPr>
        <w:t xml:space="preserve">Tryb podstawowy bez negocjacji - art. 275 pkt. 1 ustawy </w:t>
      </w:r>
      <w:proofErr w:type="spellStart"/>
      <w:r w:rsidR="00276D5B" w:rsidRPr="009B2C97">
        <w:rPr>
          <w:rFonts w:ascii="Verdana" w:hAnsi="Verdana"/>
        </w:rPr>
        <w:t>Pzp</w:t>
      </w:r>
      <w:proofErr w:type="spellEnd"/>
      <w:r w:rsidRPr="009B2C97">
        <w:rPr>
          <w:rFonts w:ascii="Verdana" w:hAnsi="Verdana"/>
          <w:b/>
        </w:rPr>
        <w:t xml:space="preserve"> </w:t>
      </w:r>
      <w:r w:rsidR="00E715A3" w:rsidRPr="009B2C97">
        <w:rPr>
          <w:rFonts w:ascii="Verdana" w:hAnsi="Verdana"/>
          <w:bCs/>
        </w:rPr>
        <w:t>pn.</w:t>
      </w:r>
      <w:r w:rsidRPr="009B2C97">
        <w:rPr>
          <w:rFonts w:ascii="Verdana" w:hAnsi="Verdana"/>
          <w:b/>
        </w:rPr>
        <w:t xml:space="preserve"> </w:t>
      </w:r>
      <w:r w:rsidR="00E72428" w:rsidRPr="009B2C97">
        <w:rPr>
          <w:rFonts w:ascii="Verdana" w:hAnsi="Verdana"/>
          <w:bCs/>
        </w:rPr>
        <w:t>”</w:t>
      </w:r>
      <w:r w:rsidR="00276D5B" w:rsidRPr="009B2C97">
        <w:rPr>
          <w:rFonts w:ascii="Verdana" w:hAnsi="Verdana"/>
          <w:b/>
          <w:bCs/>
        </w:rPr>
        <w:t>Modernizacja (rozbudowa z przebudową i remont kapitalny) budynku domu studenckiego DS8 Stokrotka przy ul. Rostafińskiego 2 w Krakowie - DE-dzp.272-462/25</w:t>
      </w:r>
      <w:r w:rsidR="00E72428" w:rsidRPr="009B2C97">
        <w:rPr>
          <w:rFonts w:ascii="Verdana" w:hAnsi="Verdana"/>
          <w:bCs/>
        </w:rPr>
        <w:t>”</w:t>
      </w:r>
      <w:r w:rsidRPr="009B2C97">
        <w:rPr>
          <w:rFonts w:ascii="Verdana" w:hAnsi="Verdana"/>
          <w:b/>
        </w:rPr>
        <w:t>.</w:t>
      </w:r>
    </w:p>
    <w:p w14:paraId="0AFC5A72" w14:textId="21EF1DD4" w:rsidR="0012774F" w:rsidRPr="009B2C97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9B2C97">
        <w:rPr>
          <w:rFonts w:ascii="Verdana" w:hAnsi="Verdana"/>
        </w:rPr>
        <w:t>Zamawiający,</w:t>
      </w:r>
      <w:r w:rsidR="002C6A48" w:rsidRPr="009B2C97">
        <w:rPr>
          <w:rFonts w:ascii="Verdana" w:hAnsi="Verdana"/>
        </w:rPr>
        <w:t xml:space="preserve"> </w:t>
      </w:r>
      <w:r w:rsidRPr="009B2C97">
        <w:rPr>
          <w:rFonts w:ascii="Verdana" w:hAnsi="Verdana"/>
        </w:rPr>
        <w:t xml:space="preserve">działając na podstawie art. </w:t>
      </w:r>
      <w:r w:rsidR="00E74BC3" w:rsidRPr="009B2C97">
        <w:rPr>
          <w:rFonts w:ascii="Verdana" w:hAnsi="Verdana"/>
        </w:rPr>
        <w:t>284</w:t>
      </w:r>
      <w:r w:rsidRPr="009B2C97">
        <w:rPr>
          <w:rFonts w:ascii="Verdana" w:hAnsi="Verdana"/>
        </w:rPr>
        <w:t xml:space="preserve"> ust. </w:t>
      </w:r>
      <w:r w:rsidR="0029606A" w:rsidRPr="009B2C97">
        <w:rPr>
          <w:rFonts w:ascii="Verdana" w:hAnsi="Verdana"/>
        </w:rPr>
        <w:t>6</w:t>
      </w:r>
      <w:r w:rsidRPr="009B2C97">
        <w:rPr>
          <w:rFonts w:ascii="Verdana" w:hAnsi="Verdana"/>
        </w:rPr>
        <w:t xml:space="preserve"> ustawy z dnia </w:t>
      </w:r>
      <w:r w:rsidR="0029606A" w:rsidRPr="009B2C97">
        <w:rPr>
          <w:rFonts w:ascii="Verdana" w:hAnsi="Verdana"/>
        </w:rPr>
        <w:t>11</w:t>
      </w:r>
      <w:r w:rsidRPr="009B2C97">
        <w:rPr>
          <w:rFonts w:ascii="Verdana" w:hAnsi="Verdana"/>
        </w:rPr>
        <w:t xml:space="preserve"> </w:t>
      </w:r>
      <w:r w:rsidR="0029606A" w:rsidRPr="009B2C97">
        <w:rPr>
          <w:rFonts w:ascii="Verdana" w:hAnsi="Verdana"/>
        </w:rPr>
        <w:t xml:space="preserve">września </w:t>
      </w:r>
      <w:r w:rsidRPr="009B2C97">
        <w:rPr>
          <w:rFonts w:ascii="Verdana" w:hAnsi="Verdana"/>
        </w:rPr>
        <w:t>20</w:t>
      </w:r>
      <w:r w:rsidR="0029606A" w:rsidRPr="009B2C97">
        <w:rPr>
          <w:rFonts w:ascii="Verdana" w:hAnsi="Verdana"/>
        </w:rPr>
        <w:t>19</w:t>
      </w:r>
      <w:r w:rsidRPr="009B2C97">
        <w:rPr>
          <w:rFonts w:ascii="Verdana" w:hAnsi="Verdana"/>
        </w:rPr>
        <w:t xml:space="preserve"> r</w:t>
      </w:r>
      <w:r w:rsidR="0029606A" w:rsidRPr="009B2C97">
        <w:rPr>
          <w:rFonts w:ascii="Verdana" w:hAnsi="Verdana"/>
        </w:rPr>
        <w:t>.</w:t>
      </w:r>
      <w:r w:rsidRPr="009B2C97">
        <w:rPr>
          <w:rFonts w:ascii="Verdana" w:hAnsi="Verdana"/>
        </w:rPr>
        <w:t xml:space="preserve"> Prawo </w:t>
      </w:r>
      <w:r w:rsidR="0029606A" w:rsidRPr="009B2C97">
        <w:rPr>
          <w:rFonts w:ascii="Verdana" w:hAnsi="Verdana"/>
        </w:rPr>
        <w:t>z</w:t>
      </w:r>
      <w:r w:rsidRPr="009B2C97">
        <w:rPr>
          <w:rFonts w:ascii="Verdana" w:hAnsi="Verdana"/>
        </w:rPr>
        <w:t xml:space="preserve">amówień </w:t>
      </w:r>
      <w:r w:rsidR="0029606A" w:rsidRPr="009B2C97">
        <w:rPr>
          <w:rFonts w:ascii="Verdana" w:hAnsi="Verdana"/>
        </w:rPr>
        <w:t>p</w:t>
      </w:r>
      <w:r w:rsidRPr="009B2C97">
        <w:rPr>
          <w:rFonts w:ascii="Verdana" w:hAnsi="Verdana"/>
        </w:rPr>
        <w:t>ublicznych</w:t>
      </w:r>
      <w:r w:rsidR="00711222" w:rsidRPr="009B2C97">
        <w:rPr>
          <w:rFonts w:ascii="Verdana" w:hAnsi="Verdana"/>
        </w:rPr>
        <w:t xml:space="preserve"> </w:t>
      </w:r>
      <w:r w:rsidR="00864538" w:rsidRPr="009B2C97">
        <w:rPr>
          <w:rFonts w:ascii="Verdana" w:hAnsi="Verdana"/>
        </w:rPr>
        <w:t xml:space="preserve">(Dz.U.2024.1320 </w:t>
      </w:r>
      <w:proofErr w:type="spellStart"/>
      <w:r w:rsidR="00864538" w:rsidRPr="009B2C97">
        <w:rPr>
          <w:rFonts w:ascii="Verdana" w:hAnsi="Verdana"/>
        </w:rPr>
        <w:t>t.j</w:t>
      </w:r>
      <w:proofErr w:type="spellEnd"/>
      <w:r w:rsidR="00864538" w:rsidRPr="009B2C97">
        <w:rPr>
          <w:rFonts w:ascii="Verdana" w:hAnsi="Verdana"/>
        </w:rPr>
        <w:t xml:space="preserve">. ze zm.) </w:t>
      </w:r>
      <w:r w:rsidR="00E74BC3" w:rsidRPr="009B2C97">
        <w:rPr>
          <w:rFonts w:ascii="Verdana" w:hAnsi="Verdana"/>
        </w:rPr>
        <w:t>udostępnia</w:t>
      </w:r>
      <w:r w:rsidR="00BE7BFD" w:rsidRPr="009B2C97">
        <w:rPr>
          <w:rFonts w:ascii="Verdana" w:hAnsi="Verdana"/>
        </w:rPr>
        <w:t xml:space="preserve"> poniżej treść zapytań do S</w:t>
      </w:r>
      <w:r w:rsidR="0012774F" w:rsidRPr="009B2C97">
        <w:rPr>
          <w:rFonts w:ascii="Verdana" w:hAnsi="Verdana"/>
        </w:rPr>
        <w:t>pecyfikacji Warunków Zamówienia (</w:t>
      </w:r>
      <w:r w:rsidR="0012774F" w:rsidRPr="009B2C97">
        <w:rPr>
          <w:rFonts w:ascii="Verdana" w:hAnsi="Verdana"/>
          <w:lang w:eastAsia="ar-SA"/>
        </w:rPr>
        <w:t>zwanej dalej</w:t>
      </w:r>
      <w:r w:rsidR="0012774F" w:rsidRPr="009B2C97">
        <w:rPr>
          <w:rFonts w:ascii="Verdana" w:hAnsi="Verdana"/>
          <w:b/>
          <w:lang w:eastAsia="ar-SA"/>
        </w:rPr>
        <w:t xml:space="preserve"> </w:t>
      </w:r>
      <w:r w:rsidR="0012774F" w:rsidRPr="009B2C97">
        <w:rPr>
          <w:rFonts w:ascii="Verdana" w:hAnsi="Verdana"/>
          <w:bCs/>
          <w:lang w:eastAsia="ar-SA"/>
        </w:rPr>
        <w:t>”SWZ”)</w:t>
      </w:r>
      <w:r w:rsidR="00E74BC3" w:rsidRPr="009B2C97">
        <w:rPr>
          <w:rFonts w:ascii="Verdana" w:hAnsi="Verdana"/>
          <w:bCs/>
          <w:lang w:eastAsia="ar-SA"/>
        </w:rPr>
        <w:t xml:space="preserve"> </w:t>
      </w:r>
      <w:r w:rsidR="00E74BC3" w:rsidRPr="009B2C97">
        <w:rPr>
          <w:rFonts w:ascii="Verdana" w:hAnsi="Verdana"/>
        </w:rPr>
        <w:t>wraz z wyjaśnieniami</w:t>
      </w:r>
      <w:r w:rsidR="0012774F" w:rsidRPr="009B2C97">
        <w:rPr>
          <w:rFonts w:ascii="Verdana" w:hAnsi="Verdana"/>
          <w:bCs/>
          <w:lang w:eastAsia="ar-SA"/>
        </w:rPr>
        <w:t>:</w:t>
      </w:r>
    </w:p>
    <w:p w14:paraId="7BD8A47E" w14:textId="77777777" w:rsidR="009B2C97" w:rsidRPr="009B2C97" w:rsidRDefault="009B2C97" w:rsidP="009B2C97">
      <w:pPr>
        <w:jc w:val="both"/>
        <w:rPr>
          <w:rFonts w:ascii="Verdana" w:hAnsi="Verdana"/>
          <w:b/>
          <w:bCs/>
        </w:rPr>
      </w:pPr>
      <w:r w:rsidRPr="009B2C97">
        <w:rPr>
          <w:rFonts w:ascii="Verdana" w:hAnsi="Verdana"/>
          <w:b/>
          <w:bCs/>
        </w:rPr>
        <w:t>Pytanie 1:</w:t>
      </w:r>
    </w:p>
    <w:p w14:paraId="412B7C58" w14:textId="77777777" w:rsidR="009B2C97" w:rsidRPr="009B2C97" w:rsidRDefault="009B2C97" w:rsidP="009B2C97">
      <w:pPr>
        <w:jc w:val="both"/>
        <w:rPr>
          <w:rFonts w:ascii="Verdana" w:hAnsi="Verdana"/>
          <w:i/>
        </w:rPr>
      </w:pPr>
      <w:r w:rsidRPr="009B2C97">
        <w:rPr>
          <w:rFonts w:ascii="Verdana" w:hAnsi="Verdana"/>
          <w:i/>
        </w:rPr>
        <w:t>W przedmiarze branży budowlanej poz. 185 występują żaluzje pionowe, natomiast nie ma ich nigdzie w dokumentacji. Prosimy o sprecyzowanie parametrów tych żaluzji.</w:t>
      </w:r>
    </w:p>
    <w:p w14:paraId="3C4E1E80" w14:textId="77777777" w:rsidR="009B2C97" w:rsidRPr="009B2C97" w:rsidRDefault="009B2C97" w:rsidP="009B2C97">
      <w:pPr>
        <w:jc w:val="both"/>
        <w:rPr>
          <w:rFonts w:ascii="Verdana" w:hAnsi="Verdana"/>
          <w:b/>
          <w:bCs/>
        </w:rPr>
      </w:pPr>
      <w:r w:rsidRPr="009B2C97">
        <w:rPr>
          <w:rFonts w:ascii="Verdana" w:hAnsi="Verdana"/>
        </w:rPr>
        <w:br/>
      </w:r>
      <w:r w:rsidRPr="009B2C97">
        <w:rPr>
          <w:rFonts w:ascii="Verdana" w:hAnsi="Verdana"/>
          <w:b/>
          <w:bCs/>
        </w:rPr>
        <w:t>Odpowiedź:</w:t>
      </w:r>
    </w:p>
    <w:p w14:paraId="1BF4E8DF" w14:textId="77777777" w:rsidR="009B2C97" w:rsidRPr="009B2C97" w:rsidRDefault="009B2C97" w:rsidP="009B2C97">
      <w:pPr>
        <w:rPr>
          <w:rFonts w:ascii="Verdana" w:hAnsi="Verdana"/>
        </w:rPr>
      </w:pPr>
      <w:r w:rsidRPr="009B2C97">
        <w:rPr>
          <w:rFonts w:ascii="Verdana" w:hAnsi="Verdana"/>
          <w:bCs/>
        </w:rPr>
        <w:t>W poz. 185 przedmiaru dla branży budowlanej należy wycenić żaluzje pionowe o następujących parametrach:</w:t>
      </w:r>
      <w:r w:rsidRPr="009B2C97">
        <w:rPr>
          <w:rFonts w:ascii="Verdana" w:hAnsi="Verdana"/>
        </w:rPr>
        <w:br/>
        <w:t>- szerokość lameli: 127mm;</w:t>
      </w:r>
    </w:p>
    <w:p w14:paraId="1D967AB8" w14:textId="77777777" w:rsidR="009B2C97" w:rsidRPr="009B2C97" w:rsidRDefault="009B2C97" w:rsidP="009B2C97">
      <w:pPr>
        <w:jc w:val="both"/>
        <w:rPr>
          <w:rFonts w:ascii="Verdana" w:hAnsi="Verdana"/>
        </w:rPr>
      </w:pPr>
      <w:r w:rsidRPr="009B2C97">
        <w:rPr>
          <w:rFonts w:ascii="Verdana" w:hAnsi="Verdana"/>
        </w:rPr>
        <w:t>- tkanina: poliester odporny na promienie UV i kurz;</w:t>
      </w:r>
    </w:p>
    <w:p w14:paraId="30EEB82A" w14:textId="77777777" w:rsidR="009B2C97" w:rsidRPr="009B2C97" w:rsidRDefault="009B2C97" w:rsidP="009B2C97">
      <w:pPr>
        <w:jc w:val="both"/>
        <w:rPr>
          <w:rFonts w:ascii="Verdana" w:hAnsi="Verdana"/>
        </w:rPr>
      </w:pPr>
      <w:r w:rsidRPr="009B2C97">
        <w:rPr>
          <w:rFonts w:ascii="Verdana" w:hAnsi="Verdana"/>
        </w:rPr>
        <w:t>- atest higieniczny, oraz atest na niepalność;</w:t>
      </w:r>
    </w:p>
    <w:p w14:paraId="511BFC7F" w14:textId="77777777" w:rsidR="009B2C97" w:rsidRPr="009B2C97" w:rsidRDefault="009B2C97" w:rsidP="009B2C97">
      <w:pPr>
        <w:jc w:val="both"/>
        <w:rPr>
          <w:rFonts w:ascii="Verdana" w:hAnsi="Verdana"/>
        </w:rPr>
      </w:pPr>
      <w:r w:rsidRPr="009B2C97">
        <w:rPr>
          <w:rFonts w:ascii="Verdana" w:hAnsi="Verdana"/>
        </w:rPr>
        <w:t>- sterowanie: koralikowe;</w:t>
      </w:r>
    </w:p>
    <w:p w14:paraId="39B27ACA" w14:textId="77777777" w:rsidR="009B2C97" w:rsidRPr="009B2C97" w:rsidRDefault="009B2C97" w:rsidP="009B2C97">
      <w:pPr>
        <w:jc w:val="both"/>
        <w:rPr>
          <w:rFonts w:ascii="Verdana" w:hAnsi="Verdana"/>
        </w:rPr>
      </w:pPr>
      <w:r w:rsidRPr="009B2C97">
        <w:rPr>
          <w:rFonts w:ascii="Verdana" w:hAnsi="Verdana"/>
        </w:rPr>
        <w:t>- kolorystyka: ciemno-szara (szczegółowy dobór na etapie wykonania);</w:t>
      </w:r>
    </w:p>
    <w:p w14:paraId="0F1D6B61" w14:textId="77777777" w:rsidR="009B2C97" w:rsidRPr="009B2C97" w:rsidRDefault="009B2C97" w:rsidP="009B2C97">
      <w:pPr>
        <w:jc w:val="both"/>
        <w:rPr>
          <w:rFonts w:ascii="Verdana" w:hAnsi="Verdana"/>
        </w:rPr>
      </w:pPr>
      <w:r w:rsidRPr="009B2C97">
        <w:rPr>
          <w:rFonts w:ascii="Verdana" w:hAnsi="Verdana"/>
        </w:rPr>
        <w:t>- składanie na obie strony.</w:t>
      </w:r>
    </w:p>
    <w:p w14:paraId="5B53F724" w14:textId="77777777" w:rsidR="00BE7BFD" w:rsidRPr="009B2C97" w:rsidRDefault="00BE7BFD" w:rsidP="00520165">
      <w:pPr>
        <w:jc w:val="both"/>
        <w:rPr>
          <w:rFonts w:ascii="Verdana" w:hAnsi="Verdana"/>
        </w:rPr>
      </w:pPr>
    </w:p>
    <w:sectPr w:rsidR="00BE7BFD" w:rsidRPr="009B2C9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F77EEF" w14:textId="77777777" w:rsidR="0057366A" w:rsidRDefault="0057366A">
      <w:r>
        <w:separator/>
      </w:r>
    </w:p>
  </w:endnote>
  <w:endnote w:type="continuationSeparator" w:id="0">
    <w:p w14:paraId="01BB00AA" w14:textId="77777777" w:rsidR="0057366A" w:rsidRDefault="00573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FE2A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6825E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1A08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3368DF72">
        <v:line id="_x0000_s1025" style="position:absolute;left:0;text-align:left;z-index:251657728" from="-3.85pt,8.75pt" to="455.15pt,8.75pt"/>
      </w:pict>
    </w:r>
  </w:p>
  <w:p w14:paraId="4C3F9A6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010C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71004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B2591E5" w14:textId="77777777" w:rsidR="006D4AB3" w:rsidRDefault="006D4AB3">
    <w:pPr>
      <w:pStyle w:val="Stopka"/>
      <w:tabs>
        <w:tab w:val="clear" w:pos="4536"/>
        <w:tab w:val="left" w:pos="6237"/>
      </w:tabs>
    </w:pPr>
  </w:p>
  <w:p w14:paraId="5B5AC4B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CFD0B6" w14:textId="77777777" w:rsidR="0057366A" w:rsidRDefault="0057366A">
      <w:r>
        <w:separator/>
      </w:r>
    </w:p>
  </w:footnote>
  <w:footnote w:type="continuationSeparator" w:id="0">
    <w:p w14:paraId="43F64648" w14:textId="77777777" w:rsidR="0057366A" w:rsidRDefault="005736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818E6" w14:textId="77777777" w:rsidR="00276D5B" w:rsidRDefault="00276D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8AC51" w14:textId="77777777" w:rsidR="00276D5B" w:rsidRDefault="00276D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1B57E" w14:textId="77777777" w:rsidR="00276D5B" w:rsidRDefault="00276D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15043499">
    <w:abstractNumId w:val="3"/>
  </w:num>
  <w:num w:numId="2" w16cid:durableId="842939799">
    <w:abstractNumId w:val="6"/>
  </w:num>
  <w:num w:numId="3" w16cid:durableId="375738449">
    <w:abstractNumId w:val="2"/>
  </w:num>
  <w:num w:numId="4" w16cid:durableId="168252121">
    <w:abstractNumId w:val="5"/>
  </w:num>
  <w:num w:numId="5" w16cid:durableId="45880325">
    <w:abstractNumId w:val="0"/>
  </w:num>
  <w:num w:numId="6" w16cid:durableId="1155299256">
    <w:abstractNumId w:val="1"/>
  </w:num>
  <w:num w:numId="7" w16cid:durableId="4033375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366A"/>
    <w:rsid w:val="00031374"/>
    <w:rsid w:val="000A1097"/>
    <w:rsid w:val="000E2A8F"/>
    <w:rsid w:val="0012774F"/>
    <w:rsid w:val="00144B7A"/>
    <w:rsid w:val="00180C6E"/>
    <w:rsid w:val="00276D5B"/>
    <w:rsid w:val="0029606A"/>
    <w:rsid w:val="002C6A48"/>
    <w:rsid w:val="00466400"/>
    <w:rsid w:val="004848F3"/>
    <w:rsid w:val="004A75F2"/>
    <w:rsid w:val="005144A9"/>
    <w:rsid w:val="00520165"/>
    <w:rsid w:val="0057366A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9B2C97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4217E8"/>
  <w15:chartTrackingRefBased/>
  <w15:docId w15:val="{E35DD5B3-7A8F-441A-9757-1E1628A02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187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2025-08-26T12:25:00Z</cp:lastPrinted>
  <dcterms:created xsi:type="dcterms:W3CDTF">2025-08-26T12:26:00Z</dcterms:created>
  <dcterms:modified xsi:type="dcterms:W3CDTF">2025-08-26T12:26:00Z</dcterms:modified>
</cp:coreProperties>
</file>