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54FB09" w14:textId="77777777" w:rsidR="00FB7F50" w:rsidRPr="002245BE" w:rsidRDefault="00F74C63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F74C63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F74C63">
        <w:rPr>
          <w:sz w:val="22"/>
          <w:szCs w:val="22"/>
        </w:rPr>
        <w:t>2025-08-27</w:t>
      </w:r>
    </w:p>
    <w:p w14:paraId="392F590B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6877CD7D" w14:textId="77777777" w:rsidR="00F74C63" w:rsidRPr="00F74C63" w:rsidRDefault="00F74C63" w:rsidP="00FB7F50">
      <w:pPr>
        <w:spacing w:after="40"/>
        <w:rPr>
          <w:b/>
          <w:bCs/>
          <w:sz w:val="22"/>
          <w:szCs w:val="22"/>
        </w:rPr>
      </w:pPr>
      <w:r w:rsidRPr="00F74C63">
        <w:rPr>
          <w:b/>
          <w:bCs/>
          <w:sz w:val="22"/>
          <w:szCs w:val="22"/>
        </w:rPr>
        <w:t>Akademia Górniczo - Hutnicza</w:t>
      </w:r>
    </w:p>
    <w:p w14:paraId="57133416" w14:textId="77777777" w:rsidR="00F74C63" w:rsidRPr="00F74C63" w:rsidRDefault="00F74C63" w:rsidP="00FB7F50">
      <w:pPr>
        <w:spacing w:after="40"/>
        <w:rPr>
          <w:b/>
          <w:bCs/>
          <w:sz w:val="22"/>
          <w:szCs w:val="22"/>
        </w:rPr>
      </w:pPr>
      <w:r w:rsidRPr="00F74C63">
        <w:rPr>
          <w:b/>
          <w:bCs/>
          <w:sz w:val="22"/>
          <w:szCs w:val="22"/>
        </w:rPr>
        <w:t>im. Stanisława Staszica w Krakowie</w:t>
      </w:r>
    </w:p>
    <w:p w14:paraId="16C21D9D" w14:textId="77777777" w:rsidR="00FB7F50" w:rsidRPr="002245BE" w:rsidRDefault="00F74C63" w:rsidP="00FB7F50">
      <w:pPr>
        <w:spacing w:after="40"/>
        <w:rPr>
          <w:b/>
          <w:bCs/>
          <w:sz w:val="22"/>
          <w:szCs w:val="22"/>
        </w:rPr>
      </w:pPr>
      <w:r w:rsidRPr="00F74C63">
        <w:rPr>
          <w:b/>
          <w:bCs/>
          <w:sz w:val="22"/>
          <w:szCs w:val="22"/>
        </w:rPr>
        <w:t>Dział Zamówień Publicznych</w:t>
      </w:r>
    </w:p>
    <w:p w14:paraId="2FF6DFE9" w14:textId="77777777" w:rsidR="00FB7F50" w:rsidRPr="002245BE" w:rsidRDefault="00F74C63" w:rsidP="00FB7F50">
      <w:pPr>
        <w:rPr>
          <w:sz w:val="22"/>
          <w:szCs w:val="22"/>
        </w:rPr>
      </w:pPr>
      <w:r w:rsidRPr="00F74C63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F74C63">
        <w:rPr>
          <w:sz w:val="22"/>
          <w:szCs w:val="22"/>
        </w:rPr>
        <w:t>30</w:t>
      </w:r>
    </w:p>
    <w:p w14:paraId="2CF8B940" w14:textId="77777777" w:rsidR="00FB7F50" w:rsidRPr="002245BE" w:rsidRDefault="00F74C63" w:rsidP="00FB7F50">
      <w:pPr>
        <w:rPr>
          <w:sz w:val="22"/>
          <w:szCs w:val="22"/>
        </w:rPr>
      </w:pPr>
      <w:r w:rsidRPr="00F74C63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F74C63">
        <w:rPr>
          <w:sz w:val="22"/>
          <w:szCs w:val="22"/>
        </w:rPr>
        <w:t>Kraków</w:t>
      </w:r>
    </w:p>
    <w:p w14:paraId="5CE78A4A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39B12202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F74C63" w:rsidRPr="00607F9B" w14:paraId="088E0A95" w14:textId="77777777" w:rsidTr="00650470">
        <w:trPr>
          <w:trHeight w:val="638"/>
        </w:trPr>
        <w:tc>
          <w:tcPr>
            <w:tcW w:w="959" w:type="dxa"/>
          </w:tcPr>
          <w:p w14:paraId="5B727A7F" w14:textId="77777777" w:rsidR="00F74C63" w:rsidRPr="00607F9B" w:rsidRDefault="00F74C63" w:rsidP="0065047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51D236D2" w14:textId="77777777" w:rsidR="00F74C63" w:rsidRPr="00607F9B" w:rsidRDefault="00F74C63" w:rsidP="0065047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F74C63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F74C63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74C63">
              <w:rPr>
                <w:b/>
                <w:bCs/>
                <w:sz w:val="22"/>
                <w:szCs w:val="22"/>
              </w:rPr>
              <w:t>Dostawa blatu optycznego z izolatorami antywibracyjnymi - DE-dzp.272-481/25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74C63">
              <w:rPr>
                <w:b/>
                <w:sz w:val="22"/>
                <w:szCs w:val="22"/>
              </w:rPr>
              <w:t>DE-dzp.272-481/25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4C38A602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F74C63" w14:paraId="33CCF464" w14:textId="77777777" w:rsidTr="0065047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34457730" w14:textId="77777777" w:rsidR="00F74C63" w:rsidRPr="00D26ED6" w:rsidRDefault="00F74C63" w:rsidP="00650470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F74C63">
              <w:rPr>
                <w:b/>
                <w:sz w:val="22"/>
                <w:szCs w:val="22"/>
              </w:rPr>
              <w:t>Tespol</w:t>
            </w:r>
            <w:proofErr w:type="spellEnd"/>
            <w:r w:rsidRPr="00F74C63">
              <w:rPr>
                <w:b/>
                <w:sz w:val="22"/>
                <w:szCs w:val="22"/>
              </w:rPr>
              <w:t xml:space="preserve"> sp. z o.o.</w:t>
            </w:r>
          </w:p>
          <w:p w14:paraId="67FA4BD2" w14:textId="77777777" w:rsidR="00F74C63" w:rsidRPr="009F0E5C" w:rsidRDefault="00F74C63" w:rsidP="00650470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F74C63">
              <w:rPr>
                <w:bCs/>
                <w:sz w:val="22"/>
                <w:szCs w:val="22"/>
              </w:rPr>
              <w:t>Klecińska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74C63">
              <w:rPr>
                <w:bCs/>
                <w:sz w:val="22"/>
                <w:szCs w:val="22"/>
              </w:rPr>
              <w:t>125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83B99E6" w14:textId="77777777" w:rsidR="00F74C63" w:rsidRPr="009F0E5C" w:rsidRDefault="00F74C63" w:rsidP="00650470">
            <w:pPr>
              <w:jc w:val="both"/>
              <w:rPr>
                <w:bCs/>
                <w:sz w:val="22"/>
                <w:szCs w:val="22"/>
              </w:rPr>
            </w:pPr>
            <w:r w:rsidRPr="00F74C63">
              <w:rPr>
                <w:bCs/>
                <w:sz w:val="22"/>
                <w:szCs w:val="22"/>
              </w:rPr>
              <w:t>54-413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74C63">
              <w:rPr>
                <w:bCs/>
                <w:sz w:val="22"/>
                <w:szCs w:val="22"/>
              </w:rPr>
              <w:t>Wrocław</w:t>
            </w:r>
          </w:p>
          <w:p w14:paraId="718BC187" w14:textId="77777777" w:rsidR="00F74C63" w:rsidRPr="00D26ED6" w:rsidRDefault="00F74C63" w:rsidP="0065047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98C41FF" w14:textId="77777777" w:rsidR="00F74C63" w:rsidRDefault="00F74C63" w:rsidP="00650470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F74C63">
              <w:rPr>
                <w:sz w:val="22"/>
                <w:szCs w:val="22"/>
              </w:rPr>
              <w:t>Dostawa blatu optycznego z izolatorami antywibracyjnymi - DE-dzp.272-481/25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34CC811F" w14:textId="77777777" w:rsidR="00F74C63" w:rsidRPr="00D26ED6" w:rsidRDefault="00F74C63" w:rsidP="00650470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F74C63">
              <w:rPr>
                <w:b/>
                <w:sz w:val="22"/>
                <w:szCs w:val="22"/>
              </w:rPr>
              <w:t>64 452.00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24823F8E" w14:textId="77777777" w:rsidR="00F74C63" w:rsidRDefault="00F74C63" w:rsidP="00650470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58C876F2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1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95"/>
        <w:gridCol w:w="4485"/>
        <w:gridCol w:w="2391"/>
        <w:gridCol w:w="1794"/>
      </w:tblGrid>
      <w:tr w:rsidR="004F41AA" w:rsidRPr="008567C7" w14:paraId="43BC4436" w14:textId="77777777" w:rsidTr="004F41AA">
        <w:trPr>
          <w:trHeight w:val="510"/>
        </w:trPr>
        <w:tc>
          <w:tcPr>
            <w:tcW w:w="1495" w:type="dxa"/>
            <w:vAlign w:val="center"/>
          </w:tcPr>
          <w:p w14:paraId="1D87FADB" w14:textId="77777777" w:rsidR="004F41AA" w:rsidRPr="008567C7" w:rsidRDefault="004F41AA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485" w:type="dxa"/>
            <w:vAlign w:val="center"/>
          </w:tcPr>
          <w:p w14:paraId="04AF6E57" w14:textId="77777777" w:rsidR="004F41AA" w:rsidRPr="008567C7" w:rsidRDefault="004F41AA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2391" w:type="dxa"/>
            <w:vAlign w:val="center"/>
          </w:tcPr>
          <w:p w14:paraId="5928BDB8" w14:textId="77777777" w:rsidR="004F41AA" w:rsidRPr="008567C7" w:rsidRDefault="004F41A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74C63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794" w:type="dxa"/>
            <w:vAlign w:val="center"/>
          </w:tcPr>
          <w:p w14:paraId="7DB92B3A" w14:textId="77777777" w:rsidR="004F41AA" w:rsidRPr="008567C7" w:rsidRDefault="004F41AA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4F41AA" w:rsidRPr="008567C7" w14:paraId="1901459A" w14:textId="77777777" w:rsidTr="004F41AA">
        <w:trPr>
          <w:trHeight w:val="735"/>
        </w:trPr>
        <w:tc>
          <w:tcPr>
            <w:tcW w:w="1495" w:type="dxa"/>
            <w:vAlign w:val="center"/>
          </w:tcPr>
          <w:p w14:paraId="28919F77" w14:textId="77777777" w:rsidR="004F41AA" w:rsidRPr="008567C7" w:rsidRDefault="004F41AA" w:rsidP="006504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4C6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485" w:type="dxa"/>
            <w:vAlign w:val="center"/>
          </w:tcPr>
          <w:p w14:paraId="759F5585" w14:textId="77777777" w:rsidR="004F41AA" w:rsidRPr="002B6761" w:rsidRDefault="004F41AA" w:rsidP="0065047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F74C63">
              <w:rPr>
                <w:rFonts w:ascii="Times New Roman" w:hAnsi="Times New Roman" w:cs="Times New Roman"/>
                <w:b/>
                <w:sz w:val="18"/>
                <w:szCs w:val="18"/>
              </w:rPr>
              <w:t>Tespol</w:t>
            </w:r>
            <w:proofErr w:type="spellEnd"/>
            <w:r w:rsidRPr="00F74C6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</w:p>
          <w:p w14:paraId="7CA0BF7B" w14:textId="77777777" w:rsidR="004F41AA" w:rsidRPr="008567C7" w:rsidRDefault="004F41AA" w:rsidP="0065047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F74C63">
              <w:rPr>
                <w:rFonts w:ascii="Times New Roman" w:hAnsi="Times New Roman" w:cs="Times New Roman"/>
                <w:bCs/>
                <w:sz w:val="18"/>
                <w:szCs w:val="18"/>
              </w:rPr>
              <w:t>Klecińska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74C63">
              <w:rPr>
                <w:rFonts w:ascii="Times New Roman" w:hAnsi="Times New Roman" w:cs="Times New Roman"/>
                <w:bCs/>
                <w:sz w:val="18"/>
                <w:szCs w:val="18"/>
              </w:rPr>
              <w:t>125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3DDECEBD" w14:textId="77777777" w:rsidR="004F41AA" w:rsidRPr="001B7815" w:rsidRDefault="004F41AA" w:rsidP="0065047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74C63">
              <w:rPr>
                <w:rFonts w:ascii="Times New Roman" w:hAnsi="Times New Roman" w:cs="Times New Roman"/>
                <w:bCs/>
                <w:sz w:val="18"/>
                <w:szCs w:val="18"/>
              </w:rPr>
              <w:t>54-413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74C63">
              <w:rPr>
                <w:rFonts w:ascii="Times New Roman" w:hAnsi="Times New Roman" w:cs="Times New Roman"/>
                <w:bCs/>
                <w:sz w:val="18"/>
                <w:szCs w:val="18"/>
              </w:rPr>
              <w:t>Wrocław</w:t>
            </w:r>
          </w:p>
        </w:tc>
        <w:tc>
          <w:tcPr>
            <w:tcW w:w="2391" w:type="dxa"/>
            <w:vAlign w:val="center"/>
          </w:tcPr>
          <w:p w14:paraId="27AE08A5" w14:textId="77777777" w:rsidR="004F41AA" w:rsidRPr="008567C7" w:rsidRDefault="004F41AA" w:rsidP="006504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4C63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1794" w:type="dxa"/>
            <w:vAlign w:val="center"/>
          </w:tcPr>
          <w:p w14:paraId="26FED36A" w14:textId="77777777" w:rsidR="004F41AA" w:rsidRPr="008567C7" w:rsidRDefault="004F41AA" w:rsidP="006504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4C63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60D7F258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57790C29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59D453D7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FCD92A" w14:textId="77777777" w:rsidR="00A175F0" w:rsidRDefault="00A175F0">
      <w:r>
        <w:separator/>
      </w:r>
    </w:p>
  </w:endnote>
  <w:endnote w:type="continuationSeparator" w:id="0">
    <w:p w14:paraId="18339150" w14:textId="77777777" w:rsidR="00A175F0" w:rsidRDefault="00A175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63C24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E9BFBC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86D7007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96FA97E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0469F3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9E8586" w14:textId="77777777" w:rsidR="00A175F0" w:rsidRDefault="00A175F0">
      <w:r>
        <w:separator/>
      </w:r>
    </w:p>
  </w:footnote>
  <w:footnote w:type="continuationSeparator" w:id="0">
    <w:p w14:paraId="242BFF4C" w14:textId="77777777" w:rsidR="00A175F0" w:rsidRDefault="00A175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8EDD17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84C3D5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BF33AE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175F0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4F41AA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5F0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74C63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539A64"/>
  <w15:chartTrackingRefBased/>
  <w15:docId w15:val="{57A4628B-47F0-4591-A04B-7994A2EA04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175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dc:description/>
  <cp:lastModifiedBy>Anna Trybus</cp:lastModifiedBy>
  <cp:revision>2</cp:revision>
  <cp:lastPrinted>2025-08-27T09:52:00Z</cp:lastPrinted>
  <dcterms:created xsi:type="dcterms:W3CDTF">2025-08-27T09:52:00Z</dcterms:created>
  <dcterms:modified xsi:type="dcterms:W3CDTF">2025-08-27T09:52:00Z</dcterms:modified>
</cp:coreProperties>
</file>