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0E8FA625" w14:textId="77777777" w:rsidR="000E6E8A" w:rsidRDefault="000E6E8A" w:rsidP="000E6E8A">
      <w:pPr>
        <w:pStyle w:val="Nagwek"/>
        <w:jc w:val="both"/>
      </w:pPr>
      <w:bookmarkStart w:id="0" w:name="_Hlk190970537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 w cyklach 12-godzinnych przeciętnie 8 cykli</w:t>
      </w:r>
      <w:r w:rsidRPr="00813CEA">
        <w:t xml:space="preserve"> w miesiącu – 1 pielęgniarka/pielęgniarz</w:t>
      </w:r>
      <w:r>
        <w:t>.</w:t>
      </w:r>
    </w:p>
    <w:p w14:paraId="37E59649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192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7DC334E0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44D064B8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Kardiologii - </w:t>
      </w:r>
      <w:bookmarkStart w:id="1" w:name="_Hlk180427205"/>
      <w:r>
        <w:t>przeciętnie</w:t>
      </w:r>
      <w:bookmarkEnd w:id="1"/>
      <w:r w:rsidRPr="00F81DAE">
        <w:t xml:space="preserve"> </w:t>
      </w:r>
      <w:r>
        <w:t>108</w:t>
      </w:r>
      <w:r w:rsidRPr="00F81DAE">
        <w:t xml:space="preserve"> godzin w miesiącu – 1 pielęgniarka/pielęgniarz.</w:t>
      </w:r>
    </w:p>
    <w:p w14:paraId="09B4BDB0" w14:textId="77777777" w:rsidR="000E6E8A" w:rsidRDefault="000E6E8A" w:rsidP="000E6E8A">
      <w:pPr>
        <w:pStyle w:val="Nagwek"/>
        <w:jc w:val="both"/>
      </w:pPr>
      <w:bookmarkStart w:id="2" w:name="_Hlk180427151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3" w:name="_Hlk173832918"/>
      <w:bookmarkEnd w:id="2"/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75DDD06B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bookmarkEnd w:id="3"/>
      <w:r w:rsidRPr="00F81DAE">
        <w:t xml:space="preserve">Udzielanie świadczeń zdrowotnych w zakresie czynności zawodowych pielęgniarki w </w:t>
      </w:r>
      <w:r>
        <w:t>Klinice Neurochirurgii - przeciętnie</w:t>
      </w:r>
      <w:r w:rsidRPr="00F81DAE">
        <w:t xml:space="preserve"> </w:t>
      </w:r>
      <w:r>
        <w:t>240</w:t>
      </w:r>
      <w:r w:rsidRPr="00F81DAE">
        <w:t xml:space="preserve"> godzin w miesiącu – 1 pielęgniarka/pielęgniarz.</w:t>
      </w:r>
    </w:p>
    <w:p w14:paraId="59917DA6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Chirurgii Ogólnej i Naczyniowej  - przeciętnie</w:t>
      </w:r>
      <w:r w:rsidRPr="00F81DAE">
        <w:t xml:space="preserve"> </w:t>
      </w:r>
      <w:r>
        <w:t>200</w:t>
      </w:r>
      <w:r w:rsidRPr="00F81DAE">
        <w:t xml:space="preserve"> godzin w miesiącu – 1 pielęgniarka/pielęgniarz.</w:t>
      </w:r>
    </w:p>
    <w:p w14:paraId="1B70D0A7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pielęgniarka/pielęgniarz.</w:t>
      </w:r>
    </w:p>
    <w:p w14:paraId="5201535C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pielęgniarka/pielęgniarz.</w:t>
      </w:r>
    </w:p>
    <w:p w14:paraId="17E7CF35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pielęgniarka/pielęgniarz.</w:t>
      </w:r>
    </w:p>
    <w:p w14:paraId="3304F57A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pielęgniarka/pielęgniarz.</w:t>
      </w:r>
    </w:p>
    <w:bookmarkEnd w:id="0"/>
    <w:p w14:paraId="67154B51" w14:textId="77777777" w:rsidR="000E6E8A" w:rsidRDefault="000E6E8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4021ADCC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</w:t>
      </w:r>
      <w:proofErr w:type="spellStart"/>
      <w:r w:rsidRPr="00A66E71">
        <w:rPr>
          <w:lang w:eastAsia="pl-PL"/>
        </w:rPr>
        <w:t>diagnostyczno</w:t>
      </w:r>
      <w:proofErr w:type="spellEnd"/>
      <w:r w:rsidRPr="00A66E71">
        <w:rPr>
          <w:lang w:eastAsia="pl-PL"/>
        </w:rPr>
        <w:t xml:space="preserve">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0086AB22" w14:textId="77777777" w:rsidR="00BD7B46" w:rsidRDefault="00BD7B46" w:rsidP="00BD7B46">
      <w:pPr>
        <w:pStyle w:val="Nagwek"/>
        <w:jc w:val="both"/>
        <w:rPr>
          <w:b/>
          <w:bCs/>
        </w:rPr>
      </w:pPr>
    </w:p>
    <w:p w14:paraId="010E09B1" w14:textId="77777777" w:rsidR="00BD7B46" w:rsidRDefault="00BD7B46" w:rsidP="00BD7B46">
      <w:pPr>
        <w:pStyle w:val="Nagwek"/>
        <w:jc w:val="both"/>
        <w:rPr>
          <w:b/>
          <w:bCs/>
        </w:rPr>
      </w:pPr>
    </w:p>
    <w:p w14:paraId="48150D95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Urologii i Urologii Onkologicznej – Blok Operacyjny </w:t>
      </w:r>
      <w:r w:rsidRPr="00F81DAE">
        <w:t>średniomiesięcznie</w:t>
      </w:r>
      <w:r>
        <w:t xml:space="preserve"> 200 godzin w miesiącu oraz pozostawanie w gotowości do udzielania świadczeń, średniomiesięcznie 100 godzin w miesiącu </w:t>
      </w:r>
      <w:r w:rsidRPr="00813CEA">
        <w:t>– 1 pielęgniarka/pielęgniarz</w:t>
      </w:r>
      <w:r>
        <w:t>.</w:t>
      </w:r>
    </w:p>
    <w:p w14:paraId="6AB6E072" w14:textId="77777777" w:rsidR="000E6E8A" w:rsidRDefault="000E6E8A" w:rsidP="000E6E8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Pr="00F81DAE">
        <w:t xml:space="preserve">Udzielanie świadczeń zdrowotnych w zakresie </w:t>
      </w:r>
      <w:r>
        <w:t xml:space="preserve">czynności zawodowych pielęgniarki instrumentariuszki - Blok Operacyjny Kliniki Otorynolaryngologii przeciętnie 200 godzin </w:t>
      </w:r>
      <w:r>
        <w:br/>
        <w:t>w m</w:t>
      </w:r>
      <w:r w:rsidRPr="00F81DAE">
        <w:t>iesiącu – 1 pielęgniarka/pielęgniarz.</w:t>
      </w:r>
    </w:p>
    <w:p w14:paraId="02748BF5" w14:textId="77777777" w:rsidR="00BD7B46" w:rsidRDefault="00BD7B46" w:rsidP="00BD7B46">
      <w:pPr>
        <w:pStyle w:val="Nagwek"/>
        <w:jc w:val="both"/>
      </w:pPr>
    </w:p>
    <w:p w14:paraId="28A73A21" w14:textId="7F0C019B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lastRenderedPageBreak/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7CA771D6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Utrzymanie sprawności technicznej powierzonego sprzętu, aparatury niezbędnej do udzielania pierwszej pomocy oraz wykonywania zabiegów leczniczo-pielęgnacyjnych.</w:t>
      </w:r>
    </w:p>
    <w:p w14:paraId="3EC708FE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 xml:space="preserve">Zabezpieczenie i właściwe przechowywanie leków, środków dezynfekcyjnych zgodnie </w:t>
      </w:r>
      <w:r w:rsidRPr="007F2C82">
        <w:br/>
        <w:t>z obowiązującymi przepisami i aktualną wiedzą.</w:t>
      </w:r>
    </w:p>
    <w:p w14:paraId="697F13A8" w14:textId="77777777" w:rsidR="007F2C82" w:rsidRDefault="007F2C82" w:rsidP="00BD7B46">
      <w:pPr>
        <w:pStyle w:val="Nagwek"/>
        <w:ind w:left="360"/>
        <w:jc w:val="both"/>
      </w:pPr>
    </w:p>
    <w:p w14:paraId="238094E5" w14:textId="77777777" w:rsidR="009B3077" w:rsidRDefault="009B3077" w:rsidP="009B3077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8E32F2C" w14:textId="77777777" w:rsidR="009B3077" w:rsidRDefault="009B3077" w:rsidP="009B3077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Szpitalnym Oddziale Ratunkowym/Centrum Diagnostyki Radiologicznej w cyklach 12 – godzinnych przeciętnie 10 cykli w miesiącu</w:t>
      </w:r>
      <w:r w:rsidRPr="00F81DAE">
        <w:t xml:space="preserve"> – 1 pielęgniarka/pielęgniarz.</w:t>
      </w:r>
    </w:p>
    <w:p w14:paraId="6E959DC6" w14:textId="77777777" w:rsidR="009B3077" w:rsidRDefault="009B3077" w:rsidP="009B3077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Szpitalnym Oddziale Ratunkowym/Centrum Diagnostyki Radiologicznej w cyklach 12 – godzinnych przeciętnie 10 cykli w miesiącu</w:t>
      </w:r>
      <w:r w:rsidRPr="00F81DAE">
        <w:t xml:space="preserve"> – 1 pielęgniarka/pielęgniarz.</w:t>
      </w:r>
    </w:p>
    <w:p w14:paraId="34749B75" w14:textId="77777777" w:rsidR="009B3077" w:rsidRDefault="009B3077" w:rsidP="009B3077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3E2C0AC" w14:textId="77777777" w:rsidR="009B3077" w:rsidRDefault="009B3077" w:rsidP="009B3077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019FAD21" w14:textId="787CB96F" w:rsidR="009B3077" w:rsidRPr="000C45F8" w:rsidRDefault="009B3077" w:rsidP="009B3077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65C17A44" w14:textId="77777777" w:rsidR="009B3077" w:rsidRPr="000C45F8" w:rsidRDefault="009B3077" w:rsidP="009B3077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CB8823A" w14:textId="77777777" w:rsidR="009B3077" w:rsidRPr="00942E2E" w:rsidRDefault="009B3077" w:rsidP="009B3077">
      <w:pPr>
        <w:numPr>
          <w:ilvl w:val="0"/>
          <w:numId w:val="28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Zapewnienie całościowej opieki pielęgniarskiej powierzonym pacjentom zgodnie z posiadanymi kwalifikacjami i z zasadami etyki zawodowej,</w:t>
      </w:r>
    </w:p>
    <w:p w14:paraId="5D68C309" w14:textId="77777777" w:rsidR="009B3077" w:rsidRPr="00942E2E" w:rsidRDefault="009B3077" w:rsidP="009B3077">
      <w:pPr>
        <w:numPr>
          <w:ilvl w:val="0"/>
          <w:numId w:val="28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Świadczenie opieki osobom hospitalizowanym poprzez pomoc w osiąganiu zdolności biologicznych, psychicznych, społecznych oraz współdziałanie w medycznych zabiegach diagnostycznych i leczniczych,</w:t>
      </w:r>
    </w:p>
    <w:p w14:paraId="170F138D" w14:textId="77777777" w:rsidR="009B3077" w:rsidRPr="00942E2E" w:rsidRDefault="009B3077" w:rsidP="009B3077">
      <w:pPr>
        <w:numPr>
          <w:ilvl w:val="0"/>
          <w:numId w:val="28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Rozpoznawanie</w:t>
      </w:r>
      <w:r w:rsidRPr="00942E2E">
        <w:rPr>
          <w:b/>
          <w:sz w:val="21"/>
          <w:szCs w:val="21"/>
          <w:lang w:eastAsia="pl-PL"/>
        </w:rPr>
        <w:t xml:space="preserve"> </w:t>
      </w:r>
      <w:r w:rsidRPr="00942E2E">
        <w:rPr>
          <w:sz w:val="21"/>
          <w:szCs w:val="21"/>
          <w:lang w:eastAsia="pl-PL"/>
        </w:rPr>
        <w:t>problemów pielęgnacyjnych poszczególnych pacjentów na podstawie danych uzyskanych z wywiadu, obserwacji i rozmów z pacjentem lub jego rodziną oraz informacji uzyskanych od innych członków zespołu terapeutycznego.</w:t>
      </w:r>
    </w:p>
    <w:p w14:paraId="386DD58D" w14:textId="77777777" w:rsidR="009B3077" w:rsidRPr="00942E2E" w:rsidRDefault="009B3077" w:rsidP="009B3077">
      <w:pPr>
        <w:numPr>
          <w:ilvl w:val="0"/>
          <w:numId w:val="28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Planowanie opieki pielęgnacyjnej stosownie do stanu zdrowia pacjenta, diagnozy lekarskiej i pielęgniarskiej oraz ustalonego postępowania diagnostycznego i leczniczo – rehabilitacyjnego.</w:t>
      </w:r>
    </w:p>
    <w:p w14:paraId="68A64714" w14:textId="77777777" w:rsidR="009B3077" w:rsidRPr="00942E2E" w:rsidRDefault="009B3077" w:rsidP="009B3077">
      <w:pPr>
        <w:numPr>
          <w:ilvl w:val="0"/>
          <w:numId w:val="28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 xml:space="preserve">Realizowanie planu opieki pielęgniarskiej według ustalonego planu i aktualnego stanu pacjenta oraz zleconego programu </w:t>
      </w:r>
      <w:proofErr w:type="spellStart"/>
      <w:r w:rsidRPr="00942E2E">
        <w:rPr>
          <w:sz w:val="21"/>
          <w:szCs w:val="21"/>
          <w:lang w:eastAsia="pl-PL"/>
        </w:rPr>
        <w:t>diagnostyczno</w:t>
      </w:r>
      <w:proofErr w:type="spellEnd"/>
      <w:r w:rsidRPr="00942E2E">
        <w:rPr>
          <w:sz w:val="21"/>
          <w:szCs w:val="21"/>
          <w:lang w:eastAsia="pl-PL"/>
        </w:rPr>
        <w:t xml:space="preserve"> – leczniczego:</w:t>
      </w:r>
    </w:p>
    <w:p w14:paraId="4E01C7B2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przyjęcie chorego do oddziału i ułatwienie adaptacji do środowiska szpitalnego,</w:t>
      </w:r>
    </w:p>
    <w:p w14:paraId="3556D40D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wstępny wywiad dotyczący choroby,</w:t>
      </w:r>
    </w:p>
    <w:p w14:paraId="5F11CF23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wykonywanie czynności związanych z utrzymaniem higieny chorego,</w:t>
      </w:r>
    </w:p>
    <w:p w14:paraId="49445871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pomaganie pacjentowi w żywieniu i wydalaniu,</w:t>
      </w:r>
    </w:p>
    <w:p w14:paraId="5E01C203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047CDA90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zapewnienie warunków do spokojnego snu i odpoczynku,</w:t>
      </w:r>
    </w:p>
    <w:p w14:paraId="44D98840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obserwowanie chorego: zabarwienia skóry, rysów twarzy, stanu ogólnego i psychicznego, reakcji na wykonywane zabiegi i przyjmowane leki</w:t>
      </w:r>
    </w:p>
    <w:p w14:paraId="684CD318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wykonywanie czynności diagnostycznych: ważenie, mierzenie ciśnienia tętniczego i tętna, pobieranie materiału do badań itp.</w:t>
      </w:r>
    </w:p>
    <w:p w14:paraId="664B235F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wykonywanie zabiegów leczniczych : kompres, okład, opatrunek, inhalacje, podawanie leków, podawanie tlenu,</w:t>
      </w:r>
    </w:p>
    <w:p w14:paraId="6B98E3AD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pomoc ( asystowanie ) lekarzowi w wykonywaniu specjalistycznych badań diagnostycznych i terapeutycznych: punkcje, wziernikowanie itp.</w:t>
      </w:r>
    </w:p>
    <w:p w14:paraId="636360D4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udzielanie pierwszej pomocy w stanach bezpośrednio zagrażających życiu chorego</w:t>
      </w:r>
    </w:p>
    <w:p w14:paraId="76867DF4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czuwanie i aktywizowanie chorego do udziału w leczeniu, pielęgnacji i ochronie zdrowia poprzez:</w:t>
      </w:r>
    </w:p>
    <w:p w14:paraId="209AEAC9" w14:textId="77777777" w:rsidR="009B3077" w:rsidRPr="00942E2E" w:rsidRDefault="009B3077" w:rsidP="009B3077">
      <w:pPr>
        <w:numPr>
          <w:ilvl w:val="0"/>
          <w:numId w:val="11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informowanie pacjenta o jego prawach,</w:t>
      </w:r>
    </w:p>
    <w:p w14:paraId="722DDF48" w14:textId="77777777" w:rsidR="009B3077" w:rsidRPr="00942E2E" w:rsidRDefault="009B3077" w:rsidP="009B3077">
      <w:pPr>
        <w:numPr>
          <w:ilvl w:val="0"/>
          <w:numId w:val="11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informowanie o celowości wykonywanych zabiegów leczniczych i pielęgnacyjnych,</w:t>
      </w:r>
    </w:p>
    <w:p w14:paraId="64DBCB2F" w14:textId="77777777" w:rsidR="009B3077" w:rsidRPr="00942E2E" w:rsidRDefault="009B3077" w:rsidP="009B3077">
      <w:pPr>
        <w:numPr>
          <w:ilvl w:val="0"/>
          <w:numId w:val="11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pouczanie i wskazywanie sposobów zachowania podczas zabiegów,</w:t>
      </w:r>
    </w:p>
    <w:p w14:paraId="5F0EB7FE" w14:textId="77777777" w:rsidR="009B3077" w:rsidRPr="00942E2E" w:rsidRDefault="009B3077" w:rsidP="009B3077">
      <w:pPr>
        <w:numPr>
          <w:ilvl w:val="0"/>
          <w:numId w:val="11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pomoc w nabywaniu wiedzy i umiejętności niezbędnych do przywracania i utrzymania zdrowia,</w:t>
      </w:r>
    </w:p>
    <w:p w14:paraId="52B57705" w14:textId="77777777" w:rsidR="009B3077" w:rsidRPr="00942E2E" w:rsidRDefault="009B3077" w:rsidP="009B3077">
      <w:pPr>
        <w:numPr>
          <w:ilvl w:val="0"/>
          <w:numId w:val="11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szerzenie oświaty zdrowotnej wobec pacjentów i osób odwiedzających,</w:t>
      </w:r>
    </w:p>
    <w:p w14:paraId="16A3DC4D" w14:textId="77777777" w:rsidR="009B3077" w:rsidRPr="00942E2E" w:rsidRDefault="009B3077" w:rsidP="009B3077">
      <w:pPr>
        <w:numPr>
          <w:ilvl w:val="0"/>
          <w:numId w:val="11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organizowanie czasu wolnego pacjenta,</w:t>
      </w:r>
    </w:p>
    <w:p w14:paraId="27473584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zapewnienie pacjentowi pomocy w realizacji potrzeb duchowych i wsparcia psychicznego w sytuacjach trudnych ( lęku i osamotnienia ),</w:t>
      </w:r>
    </w:p>
    <w:p w14:paraId="71DCBDA0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pomoc w utrzymaniu kontaktu z rodziną oraz osobami bliskimi,</w:t>
      </w:r>
    </w:p>
    <w:p w14:paraId="3C639790" w14:textId="77777777" w:rsidR="009B3077" w:rsidRPr="00942E2E" w:rsidRDefault="009B3077" w:rsidP="009B3077">
      <w:pPr>
        <w:numPr>
          <w:ilvl w:val="0"/>
          <w:numId w:val="9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dokumentowanie przebiegu pielęgnowania, wykonywania zabiegów i wyników obserwacji oraz przekazywania informacji ustalonymi drogami,</w:t>
      </w:r>
    </w:p>
    <w:p w14:paraId="53BA53A4" w14:textId="77777777" w:rsidR="009B3077" w:rsidRPr="00942E2E" w:rsidRDefault="009B3077" w:rsidP="009B3077">
      <w:pPr>
        <w:numPr>
          <w:ilvl w:val="0"/>
          <w:numId w:val="8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Utrzymanie sprawności technicznej powierzonych narzędzi, sprzętu, aparatury niezbędnej do udzielania pierwszej pomocy oraz wykonywania zabiegów leczniczo – pielęgnacyjnych.</w:t>
      </w:r>
    </w:p>
    <w:p w14:paraId="2E279CBC" w14:textId="77777777" w:rsidR="009B3077" w:rsidRDefault="009B3077" w:rsidP="009B3077">
      <w:pPr>
        <w:numPr>
          <w:ilvl w:val="0"/>
          <w:numId w:val="8"/>
        </w:numPr>
        <w:suppressAutoHyphens w:val="0"/>
        <w:rPr>
          <w:sz w:val="21"/>
          <w:szCs w:val="21"/>
          <w:lang w:eastAsia="pl-PL"/>
        </w:rPr>
      </w:pPr>
      <w:r w:rsidRPr="00942E2E">
        <w:rPr>
          <w:sz w:val="21"/>
          <w:szCs w:val="21"/>
          <w:lang w:eastAsia="pl-PL"/>
        </w:rPr>
        <w:t>Zabezpieczenie i właściwe przechowywanie leków i środków dezynfekcyjnych zgodnie i obowiązującymi przepisami i aktualną wiedzą.</w:t>
      </w:r>
    </w:p>
    <w:p w14:paraId="40B4B030" w14:textId="77777777" w:rsidR="009B3077" w:rsidRPr="00942E2E" w:rsidRDefault="009B3077" w:rsidP="009B3077">
      <w:pPr>
        <w:numPr>
          <w:ilvl w:val="0"/>
          <w:numId w:val="8"/>
        </w:numPr>
        <w:suppressAutoHyphens w:val="0"/>
        <w:rPr>
          <w:sz w:val="21"/>
          <w:szCs w:val="21"/>
          <w:lang w:eastAsia="pl-PL"/>
        </w:rPr>
      </w:pPr>
      <w:r>
        <w:rPr>
          <w:sz w:val="21"/>
          <w:szCs w:val="21"/>
          <w:lang w:eastAsia="pl-PL"/>
        </w:rPr>
        <w:t>Realizowanie czynności pielęgniarki systemu wynikających z ustawy o Państwowym Ratownictwie Medycznym.</w:t>
      </w:r>
    </w:p>
    <w:p w14:paraId="5B6BAC29" w14:textId="77777777" w:rsidR="009B3077" w:rsidRPr="00BD7B46" w:rsidRDefault="009B3077" w:rsidP="0088024A">
      <w:pPr>
        <w:suppressAutoHyphens w:val="0"/>
        <w:rPr>
          <w:rFonts w:eastAsia="Arial Unicode MS"/>
          <w:lang w:eastAsia="pl-PL"/>
        </w:rPr>
      </w:pPr>
    </w:p>
    <w:sectPr w:rsidR="009B3077" w:rsidRPr="00BD7B46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30141"/>
    <w:multiLevelType w:val="hybridMultilevel"/>
    <w:tmpl w:val="AE3CAD0A"/>
    <w:lvl w:ilvl="0" w:tplc="AC5CF7D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6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7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2"/>
  </w:num>
  <w:num w:numId="3" w16cid:durableId="1383485149">
    <w:abstractNumId w:val="25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9"/>
  </w:num>
  <w:num w:numId="7" w16cid:durableId="1697580521">
    <w:abstractNumId w:val="27"/>
  </w:num>
  <w:num w:numId="8" w16cid:durableId="1088387658">
    <w:abstractNumId w:val="6"/>
  </w:num>
  <w:num w:numId="9" w16cid:durableId="880166344">
    <w:abstractNumId w:val="18"/>
  </w:num>
  <w:num w:numId="10" w16cid:durableId="1178471695">
    <w:abstractNumId w:val="26"/>
  </w:num>
  <w:num w:numId="11" w16cid:durableId="637154339">
    <w:abstractNumId w:val="4"/>
  </w:num>
  <w:num w:numId="12" w16cid:durableId="1773283311">
    <w:abstractNumId w:val="10"/>
  </w:num>
  <w:num w:numId="13" w16cid:durableId="1818449123">
    <w:abstractNumId w:val="9"/>
  </w:num>
  <w:num w:numId="14" w16cid:durableId="1643341072">
    <w:abstractNumId w:val="23"/>
  </w:num>
  <w:num w:numId="15" w16cid:durableId="59523539">
    <w:abstractNumId w:val="22"/>
  </w:num>
  <w:num w:numId="16" w16cid:durableId="872812489">
    <w:abstractNumId w:val="24"/>
  </w:num>
  <w:num w:numId="17" w16cid:durableId="1400667670">
    <w:abstractNumId w:val="8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4"/>
  </w:num>
  <w:num w:numId="21" w16cid:durableId="1091438457">
    <w:abstractNumId w:val="20"/>
  </w:num>
  <w:num w:numId="22" w16cid:durableId="676347075">
    <w:abstractNumId w:val="15"/>
  </w:num>
  <w:num w:numId="23" w16cid:durableId="1672565612">
    <w:abstractNumId w:val="13"/>
  </w:num>
  <w:num w:numId="24" w16cid:durableId="886768047">
    <w:abstractNumId w:val="17"/>
  </w:num>
  <w:num w:numId="25" w16cid:durableId="1378236633">
    <w:abstractNumId w:val="7"/>
  </w:num>
  <w:num w:numId="26" w16cid:durableId="17795264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21"/>
  </w:num>
  <w:num w:numId="28" w16cid:durableId="144692659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0E6E8A"/>
    <w:rsid w:val="00103372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3B2A69"/>
    <w:rsid w:val="003D56FE"/>
    <w:rsid w:val="004251C4"/>
    <w:rsid w:val="00426B14"/>
    <w:rsid w:val="00464469"/>
    <w:rsid w:val="00471854"/>
    <w:rsid w:val="004928AA"/>
    <w:rsid w:val="004A0582"/>
    <w:rsid w:val="004E55CF"/>
    <w:rsid w:val="0050381B"/>
    <w:rsid w:val="00551A31"/>
    <w:rsid w:val="00575B76"/>
    <w:rsid w:val="005D0542"/>
    <w:rsid w:val="005F24E0"/>
    <w:rsid w:val="00631CB2"/>
    <w:rsid w:val="006768E1"/>
    <w:rsid w:val="006D07B5"/>
    <w:rsid w:val="00700B53"/>
    <w:rsid w:val="00757372"/>
    <w:rsid w:val="00783167"/>
    <w:rsid w:val="007C2634"/>
    <w:rsid w:val="007C6314"/>
    <w:rsid w:val="007F2C82"/>
    <w:rsid w:val="0088024A"/>
    <w:rsid w:val="008F29C1"/>
    <w:rsid w:val="008F7E87"/>
    <w:rsid w:val="00941B84"/>
    <w:rsid w:val="00981F92"/>
    <w:rsid w:val="009B3077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BD7B46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4</Pages>
  <Words>2006</Words>
  <Characters>12042</Characters>
  <Application>Microsoft Office Word</Application>
  <DocSecurity>0</DocSecurity>
  <Lines>100</Lines>
  <Paragraphs>28</Paragraphs>
  <ScaleCrop>false</ScaleCrop>
  <Company/>
  <LinksUpToDate>false</LinksUpToDate>
  <CharactersWithSpaces>14020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28</cp:revision>
  <dcterms:created xsi:type="dcterms:W3CDTF">2023-04-20T12:11:00Z</dcterms:created>
  <dcterms:modified xsi:type="dcterms:W3CDTF">2025-08-21T07:41:00Z</dcterms:modified>
</cp:coreProperties>
</file>