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120F1876" w:rsidR="00C24737" w:rsidRPr="0069269E" w:rsidRDefault="00D67AA0">
            <w:pPr>
              <w:spacing w:before="120" w:after="120" w:line="254" w:lineRule="auto"/>
              <w:ind w:left="0" w:right="0" w:firstLine="0"/>
              <w:jc w:val="left"/>
              <w:rPr>
                <w:rFonts w:cs="Arial"/>
                <w:sz w:val="18"/>
                <w:szCs w:val="18"/>
                <w:lang w:eastAsia="en-US"/>
              </w:rPr>
            </w:pPr>
            <w:r w:rsidRPr="00D67AA0">
              <w:rPr>
                <w:rFonts w:cs="Arial"/>
                <w:sz w:val="18"/>
                <w:szCs w:val="18"/>
                <w:lang w:eastAsia="en-US"/>
              </w:rPr>
              <w:t xml:space="preserve">Kompleksowe </w:t>
            </w:r>
            <w:proofErr w:type="spellStart"/>
            <w:r w:rsidRPr="00D67AA0">
              <w:rPr>
                <w:rFonts w:cs="Arial"/>
                <w:sz w:val="18"/>
                <w:szCs w:val="18"/>
                <w:lang w:eastAsia="en-US"/>
              </w:rPr>
              <w:t>ubezpiecznie</w:t>
            </w:r>
            <w:proofErr w:type="spellEnd"/>
            <w:r w:rsidRPr="00D67AA0">
              <w:rPr>
                <w:rFonts w:cs="Arial"/>
                <w:sz w:val="18"/>
                <w:szCs w:val="18"/>
                <w:lang w:eastAsia="en-US"/>
              </w:rPr>
              <w:t xml:space="preserve"> majątku AGH oraz ACK </w:t>
            </w:r>
            <w:proofErr w:type="spellStart"/>
            <w:r w:rsidRPr="00D67AA0">
              <w:rPr>
                <w:rFonts w:cs="Arial"/>
                <w:sz w:val="18"/>
                <w:szCs w:val="18"/>
                <w:lang w:eastAsia="en-US"/>
              </w:rPr>
              <w:t>Cyfronet</w:t>
            </w:r>
            <w:proofErr w:type="spellEnd"/>
            <w:r w:rsidRPr="00D67AA0">
              <w:rPr>
                <w:rFonts w:cs="Arial"/>
                <w:sz w:val="18"/>
                <w:szCs w:val="18"/>
                <w:lang w:eastAsia="en-US"/>
              </w:rPr>
              <w:t xml:space="preserve"> AGH- DE-dzp.272-470/25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318121B6"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D67AA0">
              <w:rPr>
                <w:rFonts w:cs="Arial"/>
                <w:sz w:val="18"/>
                <w:szCs w:val="18"/>
                <w:lang w:eastAsia="en-US"/>
              </w:rPr>
              <w:t>470/25</w:t>
            </w:r>
            <w:bookmarkStart w:id="0" w:name="_GoBack"/>
            <w:bookmarkEnd w:id="0"/>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94CF9" w14:textId="77777777" w:rsidR="009C5C65" w:rsidRDefault="009C5C65">
      <w:pPr>
        <w:spacing w:after="0" w:line="240" w:lineRule="auto"/>
      </w:pPr>
      <w:r>
        <w:separator/>
      </w:r>
    </w:p>
  </w:endnote>
  <w:endnote w:type="continuationSeparator" w:id="0">
    <w:p w14:paraId="4F93BB8A" w14:textId="77777777" w:rsidR="009C5C65" w:rsidRDefault="009C5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C32C1" w14:textId="77777777" w:rsidR="009C5C65" w:rsidRDefault="009C5C65">
      <w:pPr>
        <w:spacing w:after="0" w:line="244" w:lineRule="auto"/>
        <w:ind w:left="0" w:right="69" w:firstLine="0"/>
      </w:pPr>
      <w:r>
        <w:separator/>
      </w:r>
    </w:p>
  </w:footnote>
  <w:footnote w:type="continuationSeparator" w:id="0">
    <w:p w14:paraId="2E2D1E7F" w14:textId="77777777" w:rsidR="009C5C65" w:rsidRDefault="009C5C65">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C5C65"/>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4977"/>
    <w:rsid w:val="00C57126"/>
    <w:rsid w:val="00C721E3"/>
    <w:rsid w:val="00C73371"/>
    <w:rsid w:val="00C80EE8"/>
    <w:rsid w:val="00CA5AC4"/>
    <w:rsid w:val="00CB0B46"/>
    <w:rsid w:val="00CB4489"/>
    <w:rsid w:val="00CD1BFB"/>
    <w:rsid w:val="00CE73B4"/>
    <w:rsid w:val="00D163D3"/>
    <w:rsid w:val="00D54590"/>
    <w:rsid w:val="00D67AA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16077-A873-43F6-975B-B315DAC08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17</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2</cp:revision>
  <cp:lastPrinted>2025-08-12T08:55:00Z</cp:lastPrinted>
  <dcterms:created xsi:type="dcterms:W3CDTF">2025-08-12T08:56:00Z</dcterms:created>
  <dcterms:modified xsi:type="dcterms:W3CDTF">2025-08-12T08:56:00Z</dcterms:modified>
</cp:coreProperties>
</file>