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4C2AE" w14:textId="77777777" w:rsidR="008A5E65" w:rsidRPr="00C35E61" w:rsidRDefault="008A5E65" w:rsidP="00C35E61">
      <w:pPr>
        <w:spacing w:line="360" w:lineRule="auto"/>
        <w:jc w:val="center"/>
        <w:rPr>
          <w:rFonts w:ascii="Arial" w:eastAsia="Calibri" w:hAnsi="Arial" w:cs="Arial"/>
          <w:b/>
          <w:smallCaps/>
          <w:color w:val="000000"/>
        </w:rPr>
      </w:pPr>
    </w:p>
    <w:p w14:paraId="549D7BA8" w14:textId="77777777" w:rsidR="008A5E65" w:rsidRPr="00C35E61" w:rsidRDefault="00800C21" w:rsidP="00C35E61">
      <w:pPr>
        <w:spacing w:line="360" w:lineRule="auto"/>
        <w:jc w:val="center"/>
        <w:rPr>
          <w:rFonts w:ascii="Arial" w:eastAsia="Calibri" w:hAnsi="Arial" w:cs="Arial"/>
          <w:b/>
          <w:smallCaps/>
          <w:color w:val="000000"/>
        </w:rPr>
      </w:pPr>
      <w:r w:rsidRPr="00C35E61">
        <w:rPr>
          <w:rFonts w:ascii="Arial" w:eastAsia="Calibri" w:hAnsi="Arial" w:cs="Arial"/>
          <w:b/>
          <w:smallCaps/>
          <w:color w:val="000000"/>
        </w:rPr>
        <w:t>Umowa Dostawy</w:t>
      </w:r>
    </w:p>
    <w:p w14:paraId="389DABFB" w14:textId="77777777" w:rsidR="008A5E65" w:rsidRPr="00C35E61" w:rsidRDefault="00800C21" w:rsidP="00C35E61">
      <w:pPr>
        <w:spacing w:line="360" w:lineRule="auto"/>
        <w:jc w:val="center"/>
        <w:rPr>
          <w:rFonts w:ascii="Arial" w:eastAsia="Calibri" w:hAnsi="Arial" w:cs="Arial"/>
          <w:i/>
          <w:color w:val="000000"/>
        </w:rPr>
      </w:pPr>
      <w:r w:rsidRPr="00C35E61">
        <w:rPr>
          <w:rFonts w:ascii="Arial" w:eastAsia="Calibri" w:hAnsi="Arial" w:cs="Arial"/>
          <w:i/>
          <w:smallCaps/>
          <w:color w:val="000000"/>
        </w:rPr>
        <w:t>Nr rej.:</w:t>
      </w:r>
      <w:r w:rsidRPr="00C35E61">
        <w:rPr>
          <w:rFonts w:ascii="Arial" w:eastAsia="Calibri" w:hAnsi="Arial" w:cs="Arial"/>
          <w:i/>
          <w:color w:val="000000"/>
        </w:rPr>
        <w:t xml:space="preserve"> _____________________________</w:t>
      </w:r>
    </w:p>
    <w:p w14:paraId="13DB8EC2" w14:textId="77777777" w:rsidR="008A5E65" w:rsidRPr="00C35E61" w:rsidRDefault="008A5E65" w:rsidP="00C35E61">
      <w:pPr>
        <w:spacing w:line="360" w:lineRule="auto"/>
        <w:jc w:val="center"/>
        <w:rPr>
          <w:rFonts w:ascii="Arial" w:eastAsia="Calibri" w:hAnsi="Arial" w:cs="Arial"/>
          <w:b/>
          <w:color w:val="000000"/>
        </w:rPr>
      </w:pPr>
    </w:p>
    <w:p w14:paraId="69006265" w14:textId="77777777" w:rsidR="008A5E65" w:rsidRPr="00C35E61" w:rsidRDefault="00800C21" w:rsidP="00C35E61">
      <w:pPr>
        <w:spacing w:line="360" w:lineRule="auto"/>
        <w:jc w:val="both"/>
        <w:rPr>
          <w:rFonts w:ascii="Arial" w:eastAsia="Calibri" w:hAnsi="Arial" w:cs="Arial"/>
        </w:rPr>
      </w:pPr>
      <w:r w:rsidRPr="00C35E61">
        <w:rPr>
          <w:rFonts w:ascii="Arial" w:eastAsia="Calibri" w:hAnsi="Arial" w:cs="Arial"/>
        </w:rPr>
        <w:t>zawarta w dniu __ ________________ 2025 roku w Krakowie (dalej jako „</w:t>
      </w:r>
      <w:r w:rsidRPr="00C35E61">
        <w:rPr>
          <w:rFonts w:ascii="Arial" w:eastAsia="Calibri" w:hAnsi="Arial" w:cs="Arial"/>
          <w:b/>
        </w:rPr>
        <w:t>Umowa</w:t>
      </w:r>
      <w:r w:rsidRPr="00C35E61">
        <w:rPr>
          <w:rFonts w:ascii="Arial" w:eastAsia="Calibri" w:hAnsi="Arial" w:cs="Arial"/>
        </w:rPr>
        <w:t>”), pomiędzy:</w:t>
      </w:r>
    </w:p>
    <w:p w14:paraId="4ECBA631" w14:textId="77777777" w:rsidR="008A5E65" w:rsidRPr="00C35E61" w:rsidRDefault="00800C21" w:rsidP="00C35E61">
      <w:pPr>
        <w:spacing w:line="360" w:lineRule="auto"/>
        <w:jc w:val="both"/>
        <w:rPr>
          <w:rFonts w:ascii="Arial" w:eastAsia="Calibri" w:hAnsi="Arial" w:cs="Arial"/>
          <w:b/>
        </w:rPr>
      </w:pPr>
      <w:r w:rsidRPr="00C35E61">
        <w:rPr>
          <w:rFonts w:ascii="Arial" w:eastAsia="Calibri" w:hAnsi="Arial" w:cs="Arial"/>
          <w:b/>
        </w:rPr>
        <w:t>Szpitalem Specjalistycznym im. Stefana Żeromskiego Samodzielnym Publicznym Zakładem Opieki Zdrowotnej w Krakowie</w:t>
      </w:r>
      <w:r w:rsidRPr="00C35E61">
        <w:rPr>
          <w:rFonts w:ascii="Arial" w:eastAsia="Calibri" w:hAnsi="Arial" w:cs="Arial"/>
        </w:rPr>
        <w:t xml:space="preserve">,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który reprezentuje z upoważnienia </w:t>
      </w:r>
      <w:r w:rsidR="008724BB" w:rsidRPr="00C35E61">
        <w:rPr>
          <w:rFonts w:ascii="Arial" w:eastAsia="Calibri" w:hAnsi="Arial" w:cs="Arial"/>
        </w:rPr>
        <w:br/>
      </w:r>
      <w:r w:rsidRPr="00C35E61">
        <w:rPr>
          <w:rFonts w:ascii="Arial" w:eastAsia="Calibri" w:hAnsi="Arial" w:cs="Arial"/>
          <w:b/>
        </w:rPr>
        <w:t xml:space="preserve">dr. n. o </w:t>
      </w:r>
      <w:proofErr w:type="spellStart"/>
      <w:r w:rsidRPr="00C35E61">
        <w:rPr>
          <w:rFonts w:ascii="Arial" w:eastAsia="Calibri" w:hAnsi="Arial" w:cs="Arial"/>
          <w:b/>
        </w:rPr>
        <w:t>zdr</w:t>
      </w:r>
      <w:proofErr w:type="spellEnd"/>
      <w:r w:rsidRPr="00C35E61">
        <w:rPr>
          <w:rFonts w:ascii="Arial" w:eastAsia="Calibri" w:hAnsi="Arial" w:cs="Arial"/>
          <w:b/>
        </w:rPr>
        <w:t>. Jacka Żaka – Dyrektora Szpitala:</w:t>
      </w:r>
    </w:p>
    <w:p w14:paraId="75B3760C" w14:textId="77777777" w:rsidR="008A5E65" w:rsidRPr="00C35E61" w:rsidRDefault="00800C21" w:rsidP="00C35E61">
      <w:pPr>
        <w:spacing w:line="360" w:lineRule="auto"/>
        <w:jc w:val="both"/>
        <w:rPr>
          <w:rFonts w:ascii="Arial" w:eastAsia="Calibri" w:hAnsi="Arial" w:cs="Arial"/>
        </w:rPr>
      </w:pPr>
      <w:r w:rsidRPr="00C35E61">
        <w:rPr>
          <w:rFonts w:ascii="Arial" w:eastAsia="Calibri" w:hAnsi="Arial" w:cs="Arial"/>
          <w:b/>
        </w:rPr>
        <w:t>mgr Dorota Góral</w:t>
      </w:r>
    </w:p>
    <w:p w14:paraId="00C498CF" w14:textId="77777777" w:rsidR="008A5E65" w:rsidRPr="00C35E61" w:rsidRDefault="00800C21" w:rsidP="00C35E61">
      <w:pPr>
        <w:spacing w:line="360" w:lineRule="auto"/>
        <w:jc w:val="both"/>
        <w:rPr>
          <w:rFonts w:ascii="Arial" w:eastAsia="Calibri" w:hAnsi="Arial" w:cs="Arial"/>
        </w:rPr>
      </w:pPr>
      <w:r w:rsidRPr="00C35E61">
        <w:rPr>
          <w:rFonts w:ascii="Arial" w:eastAsia="Calibri" w:hAnsi="Arial" w:cs="Arial"/>
        </w:rPr>
        <w:t xml:space="preserve">przy kontrasygnacie </w:t>
      </w:r>
      <w:r w:rsidRPr="00C35E61">
        <w:rPr>
          <w:rFonts w:ascii="Arial" w:eastAsia="Calibri" w:hAnsi="Arial" w:cs="Arial"/>
          <w:b/>
        </w:rPr>
        <w:t xml:space="preserve">Głównego Księgowego - mgr Jaromira </w:t>
      </w:r>
      <w:proofErr w:type="spellStart"/>
      <w:r w:rsidRPr="00C35E61">
        <w:rPr>
          <w:rFonts w:ascii="Arial" w:eastAsia="Calibri" w:hAnsi="Arial" w:cs="Arial"/>
          <w:b/>
        </w:rPr>
        <w:t>Grąckiego</w:t>
      </w:r>
      <w:proofErr w:type="spellEnd"/>
    </w:p>
    <w:p w14:paraId="1126E6CA" w14:textId="77777777" w:rsidR="008A5E65" w:rsidRPr="00C35E61" w:rsidRDefault="00800C21" w:rsidP="00C35E61">
      <w:pPr>
        <w:spacing w:line="360" w:lineRule="auto"/>
        <w:jc w:val="both"/>
        <w:rPr>
          <w:rFonts w:ascii="Arial" w:eastAsia="Calibri" w:hAnsi="Arial" w:cs="Arial"/>
        </w:rPr>
      </w:pPr>
      <w:r w:rsidRPr="00C35E61">
        <w:rPr>
          <w:rFonts w:ascii="Arial" w:eastAsia="Calibri" w:hAnsi="Arial" w:cs="Arial"/>
        </w:rPr>
        <w:t xml:space="preserve">zwanym dalej </w:t>
      </w:r>
      <w:r w:rsidRPr="00C35E61">
        <w:rPr>
          <w:rFonts w:ascii="Arial" w:eastAsia="Calibri" w:hAnsi="Arial" w:cs="Arial"/>
          <w:b/>
        </w:rPr>
        <w:t>„Zamawiającym”</w:t>
      </w:r>
      <w:r w:rsidRPr="00C35E61">
        <w:rPr>
          <w:rFonts w:ascii="Arial" w:eastAsia="Calibri" w:hAnsi="Arial" w:cs="Arial"/>
        </w:rPr>
        <w:t>,</w:t>
      </w:r>
    </w:p>
    <w:p w14:paraId="1C707F98" w14:textId="77777777" w:rsidR="008A5E65" w:rsidRPr="00C35E61" w:rsidRDefault="00800C21" w:rsidP="00C35E61">
      <w:pPr>
        <w:spacing w:line="360" w:lineRule="auto"/>
        <w:jc w:val="both"/>
        <w:rPr>
          <w:rFonts w:ascii="Arial" w:eastAsia="Calibri" w:hAnsi="Arial" w:cs="Arial"/>
        </w:rPr>
      </w:pPr>
      <w:r w:rsidRPr="00C35E61">
        <w:rPr>
          <w:rFonts w:ascii="Arial" w:eastAsia="Calibri" w:hAnsi="Arial" w:cs="Arial"/>
        </w:rPr>
        <w:t>a</w:t>
      </w:r>
    </w:p>
    <w:p w14:paraId="22DBAFA4" w14:textId="77777777" w:rsidR="008A5E65" w:rsidRPr="00C35E61" w:rsidRDefault="00800C21" w:rsidP="00C35E61">
      <w:pPr>
        <w:spacing w:line="360" w:lineRule="auto"/>
        <w:jc w:val="both"/>
        <w:rPr>
          <w:rFonts w:ascii="Arial" w:eastAsia="Calibri" w:hAnsi="Arial" w:cs="Arial"/>
        </w:rPr>
      </w:pPr>
      <w:r w:rsidRPr="00C35E61">
        <w:rPr>
          <w:rFonts w:ascii="Arial" w:eastAsia="Calibri" w:hAnsi="Arial" w:cs="Arial"/>
        </w:rPr>
        <w:t>_____________________________________________________________ wpisaną do rejestru / ewidencji ________________________ prowadzonego przez _________________________________________________ pod numerem _________________________, NIP  ___-___-__-__ , który reprezentuje:</w:t>
      </w:r>
    </w:p>
    <w:p w14:paraId="60EDF85C" w14:textId="77777777" w:rsidR="008A5E65" w:rsidRPr="00C35E61" w:rsidRDefault="00800C21" w:rsidP="00C35E61">
      <w:pPr>
        <w:spacing w:line="360" w:lineRule="auto"/>
        <w:jc w:val="both"/>
        <w:rPr>
          <w:rFonts w:ascii="Arial" w:eastAsia="Calibri" w:hAnsi="Arial" w:cs="Arial"/>
        </w:rPr>
      </w:pPr>
      <w:r w:rsidRPr="00C35E61">
        <w:rPr>
          <w:rFonts w:ascii="Arial" w:eastAsia="Calibri" w:hAnsi="Arial" w:cs="Arial"/>
        </w:rPr>
        <w:t>______________________________________,</w:t>
      </w:r>
    </w:p>
    <w:p w14:paraId="245DD873" w14:textId="77777777" w:rsidR="008A5E65" w:rsidRPr="00C35E61" w:rsidRDefault="00800C21" w:rsidP="00C35E61">
      <w:pPr>
        <w:spacing w:line="360" w:lineRule="auto"/>
        <w:jc w:val="both"/>
        <w:rPr>
          <w:rFonts w:ascii="Arial" w:eastAsia="Calibri" w:hAnsi="Arial" w:cs="Arial"/>
        </w:rPr>
      </w:pPr>
      <w:r w:rsidRPr="00C35E61">
        <w:rPr>
          <w:rFonts w:ascii="Arial" w:eastAsia="Calibri" w:hAnsi="Arial" w:cs="Arial"/>
        </w:rPr>
        <w:t>______________________________________,</w:t>
      </w:r>
    </w:p>
    <w:p w14:paraId="3F4568AD" w14:textId="77777777" w:rsidR="008A5E65" w:rsidRPr="00C35E61" w:rsidRDefault="00800C21" w:rsidP="00C35E61">
      <w:pPr>
        <w:spacing w:line="360" w:lineRule="auto"/>
        <w:jc w:val="both"/>
        <w:rPr>
          <w:rFonts w:ascii="Arial" w:eastAsia="Calibri" w:hAnsi="Arial" w:cs="Arial"/>
        </w:rPr>
      </w:pPr>
      <w:r w:rsidRPr="00C35E61">
        <w:rPr>
          <w:rFonts w:ascii="Arial" w:eastAsia="Calibri" w:hAnsi="Arial" w:cs="Arial"/>
        </w:rPr>
        <w:t>zwaną dalej „</w:t>
      </w:r>
      <w:r w:rsidRPr="00C35E61">
        <w:rPr>
          <w:rFonts w:ascii="Arial" w:eastAsia="Calibri" w:hAnsi="Arial" w:cs="Arial"/>
          <w:b/>
        </w:rPr>
        <w:t>Dostawcą</w:t>
      </w:r>
      <w:r w:rsidRPr="00C35E61">
        <w:rPr>
          <w:rFonts w:ascii="Arial" w:eastAsia="Calibri" w:hAnsi="Arial" w:cs="Arial"/>
        </w:rPr>
        <w:t>”,</w:t>
      </w:r>
    </w:p>
    <w:p w14:paraId="64CD97D3" w14:textId="77777777" w:rsidR="008A5E65" w:rsidRPr="00C35E61" w:rsidRDefault="00800C21" w:rsidP="00C35E61">
      <w:pPr>
        <w:spacing w:line="360" w:lineRule="auto"/>
        <w:jc w:val="both"/>
        <w:rPr>
          <w:rFonts w:ascii="Arial" w:eastAsia="Calibri" w:hAnsi="Arial" w:cs="Arial"/>
        </w:rPr>
      </w:pPr>
      <w:r w:rsidRPr="00C35E61">
        <w:rPr>
          <w:rFonts w:ascii="Arial" w:eastAsia="Calibri" w:hAnsi="Arial" w:cs="Arial"/>
        </w:rPr>
        <w:t>zwanymi dalej łącznie „</w:t>
      </w:r>
      <w:r w:rsidRPr="00C35E61">
        <w:rPr>
          <w:rFonts w:ascii="Arial" w:eastAsia="Calibri" w:hAnsi="Arial" w:cs="Arial"/>
          <w:b/>
        </w:rPr>
        <w:t>Stronami</w:t>
      </w:r>
      <w:r w:rsidRPr="00C35E61">
        <w:rPr>
          <w:rFonts w:ascii="Arial" w:eastAsia="Calibri" w:hAnsi="Arial" w:cs="Arial"/>
        </w:rPr>
        <w:t>”,</w:t>
      </w:r>
    </w:p>
    <w:p w14:paraId="3E4677D5" w14:textId="77777777" w:rsidR="008A5E65" w:rsidRPr="00C35E61" w:rsidRDefault="00800C21" w:rsidP="00C35E61">
      <w:pPr>
        <w:spacing w:line="360" w:lineRule="auto"/>
        <w:jc w:val="both"/>
        <w:rPr>
          <w:rFonts w:ascii="Arial" w:eastAsia="Calibri" w:hAnsi="Arial" w:cs="Arial"/>
        </w:rPr>
      </w:pPr>
      <w:r w:rsidRPr="00C35E61">
        <w:rPr>
          <w:rFonts w:ascii="Arial" w:eastAsia="Calibri" w:hAnsi="Arial" w:cs="Arial"/>
        </w:rPr>
        <w:t>o następującej treści:</w:t>
      </w:r>
    </w:p>
    <w:p w14:paraId="306FFBB9" w14:textId="77777777" w:rsidR="008A5E65" w:rsidRPr="00C35E61" w:rsidRDefault="008A5E65" w:rsidP="00C35E61">
      <w:pPr>
        <w:spacing w:line="360" w:lineRule="auto"/>
        <w:jc w:val="both"/>
        <w:rPr>
          <w:rFonts w:ascii="Arial" w:eastAsia="Calibri" w:hAnsi="Arial" w:cs="Arial"/>
        </w:rPr>
      </w:pPr>
    </w:p>
    <w:p w14:paraId="5318BDC6"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 1</w:t>
      </w:r>
    </w:p>
    <w:p w14:paraId="77353F66"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Tryb zawarcia Umowy</w:t>
      </w:r>
    </w:p>
    <w:p w14:paraId="50CE3087" w14:textId="77777777" w:rsidR="008A5E65" w:rsidRPr="00C35E61" w:rsidRDefault="00800C21" w:rsidP="00C35E61">
      <w:pPr>
        <w:tabs>
          <w:tab w:val="center" w:pos="4536"/>
          <w:tab w:val="right" w:pos="9072"/>
        </w:tabs>
        <w:spacing w:line="360" w:lineRule="auto"/>
        <w:jc w:val="both"/>
        <w:rPr>
          <w:rFonts w:ascii="Arial" w:eastAsia="Calibri" w:hAnsi="Arial" w:cs="Arial"/>
        </w:rPr>
      </w:pPr>
      <w:r w:rsidRPr="00C35E61">
        <w:rPr>
          <w:rFonts w:ascii="Arial" w:eastAsia="Calibri" w:hAnsi="Arial" w:cs="Arial"/>
        </w:rPr>
        <w:t>Zawarcie umowy następuje w wyniku udzielenia zamówienia publicznego na</w:t>
      </w:r>
      <w:r w:rsidRPr="004D29C6">
        <w:rPr>
          <w:rFonts w:ascii="Arial" w:eastAsia="Calibri" w:hAnsi="Arial" w:cs="Arial"/>
          <w:b/>
        </w:rPr>
        <w:t xml:space="preserve"> </w:t>
      </w:r>
      <w:r w:rsidR="00EF3B6F" w:rsidRPr="004D29C6">
        <w:rPr>
          <w:rFonts w:ascii="Arial" w:eastAsia="Times New Roman" w:hAnsi="Arial" w:cs="Arial"/>
          <w:b/>
        </w:rPr>
        <w:t>Zakup i dostawa narzędzi chirurgicznych do operacji zatok</w:t>
      </w:r>
      <w:r w:rsidR="00EF3B6F" w:rsidRPr="00C35E61">
        <w:rPr>
          <w:rFonts w:ascii="Arial" w:eastAsia="Times New Roman" w:hAnsi="Arial" w:cs="Arial"/>
          <w:bCs/>
        </w:rPr>
        <w:t xml:space="preserve"> </w:t>
      </w:r>
      <w:r w:rsidRPr="00C35E61">
        <w:rPr>
          <w:rFonts w:ascii="Arial" w:eastAsia="Calibri" w:hAnsi="Arial" w:cs="Arial"/>
          <w:b/>
        </w:rPr>
        <w:t>– SZP-271-</w:t>
      </w:r>
      <w:r w:rsidR="003E03BF">
        <w:rPr>
          <w:rFonts w:ascii="Arial" w:eastAsia="Calibri" w:hAnsi="Arial" w:cs="Arial"/>
          <w:b/>
        </w:rPr>
        <w:t>42</w:t>
      </w:r>
      <w:r w:rsidRPr="00C35E61">
        <w:rPr>
          <w:rFonts w:ascii="Arial" w:eastAsia="Calibri" w:hAnsi="Arial" w:cs="Arial"/>
          <w:b/>
        </w:rPr>
        <w:t>/25</w:t>
      </w:r>
      <w:r w:rsidRPr="00C35E61">
        <w:rPr>
          <w:rFonts w:ascii="Arial" w:eastAsia="Calibri" w:hAnsi="Arial" w:cs="Arial"/>
        </w:rPr>
        <w:t>, w trybie podstawowym z możliwością negocjacji, zgodnie z ustawą z dnia 11 września 2019 r. Prawo zamówień publicznych (</w:t>
      </w:r>
      <w:proofErr w:type="spellStart"/>
      <w:r w:rsidRPr="00C35E61">
        <w:rPr>
          <w:rFonts w:ascii="Arial" w:eastAsia="Calibri" w:hAnsi="Arial" w:cs="Arial"/>
        </w:rPr>
        <w:t>t.j</w:t>
      </w:r>
      <w:proofErr w:type="spellEnd"/>
      <w:r w:rsidRPr="00C35E61">
        <w:rPr>
          <w:rFonts w:ascii="Arial" w:eastAsia="Calibri" w:hAnsi="Arial" w:cs="Arial"/>
        </w:rPr>
        <w:t xml:space="preserve">. Dz.U. z 2024r. poz. 1320 z </w:t>
      </w:r>
      <w:proofErr w:type="spellStart"/>
      <w:r w:rsidRPr="00C35E61">
        <w:rPr>
          <w:rFonts w:ascii="Arial" w:eastAsia="Calibri" w:hAnsi="Arial" w:cs="Arial"/>
        </w:rPr>
        <w:t>późn</w:t>
      </w:r>
      <w:proofErr w:type="spellEnd"/>
      <w:r w:rsidRPr="00C35E61">
        <w:rPr>
          <w:rFonts w:ascii="Arial" w:eastAsia="Calibri" w:hAnsi="Arial" w:cs="Arial"/>
        </w:rPr>
        <w:t xml:space="preserve">. zm.). </w:t>
      </w:r>
    </w:p>
    <w:p w14:paraId="11288A48"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lastRenderedPageBreak/>
        <w:t>§ 2</w:t>
      </w:r>
    </w:p>
    <w:p w14:paraId="5B4D9A76"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Przedmiot Umowy</w:t>
      </w:r>
    </w:p>
    <w:p w14:paraId="4B2B8472" w14:textId="77777777" w:rsidR="008A5E65" w:rsidRPr="00C35E61" w:rsidRDefault="00800C21" w:rsidP="00C35E61">
      <w:pPr>
        <w:pStyle w:val="Akapitzlist"/>
        <w:numPr>
          <w:ilvl w:val="0"/>
          <w:numId w:val="1"/>
        </w:numPr>
        <w:pBdr>
          <w:top w:val="nil"/>
          <w:left w:val="nil"/>
          <w:bottom w:val="nil"/>
          <w:right w:val="nil"/>
          <w:between w:val="nil"/>
        </w:pBdr>
        <w:tabs>
          <w:tab w:val="center" w:pos="4536"/>
          <w:tab w:val="right" w:pos="9072"/>
        </w:tabs>
        <w:spacing w:after="120" w:line="360" w:lineRule="auto"/>
        <w:ind w:left="425" w:hanging="425"/>
        <w:jc w:val="both"/>
        <w:rPr>
          <w:rFonts w:ascii="Arial" w:eastAsia="Calibri" w:hAnsi="Arial" w:cs="Arial"/>
          <w:color w:val="000000"/>
        </w:rPr>
      </w:pPr>
      <w:r w:rsidRPr="00C35E61">
        <w:rPr>
          <w:rFonts w:ascii="Arial" w:eastAsia="Calibri" w:hAnsi="Arial" w:cs="Arial"/>
          <w:color w:val="000000"/>
        </w:rPr>
        <w:t xml:space="preserve">Przedmiotem Umowy jest </w:t>
      </w:r>
      <w:r w:rsidR="00EF3B6F" w:rsidRPr="00C35E61">
        <w:rPr>
          <w:rFonts w:ascii="Arial" w:eastAsia="Calibri" w:hAnsi="Arial" w:cs="Arial"/>
          <w:b/>
          <w:color w:val="000000"/>
        </w:rPr>
        <w:t>z</w:t>
      </w:r>
      <w:r w:rsidR="00EF3B6F" w:rsidRPr="00C35E61">
        <w:rPr>
          <w:rFonts w:ascii="Arial" w:eastAsia="Times New Roman" w:hAnsi="Arial" w:cs="Arial"/>
          <w:b/>
          <w:bCs/>
        </w:rPr>
        <w:t>akup i dostawa narzędzi chirurgicznych do operacji zatok</w:t>
      </w:r>
      <w:r w:rsidRPr="00C35E61">
        <w:rPr>
          <w:rFonts w:ascii="Arial" w:eastAsia="Calibri" w:hAnsi="Arial" w:cs="Arial"/>
          <w:b/>
          <w:color w:val="000000"/>
        </w:rPr>
        <w:t>,</w:t>
      </w:r>
      <w:r w:rsidRPr="00C35E61">
        <w:rPr>
          <w:rFonts w:ascii="Arial" w:eastAsia="Calibri" w:hAnsi="Arial" w:cs="Arial"/>
          <w:color w:val="000000"/>
        </w:rPr>
        <w:t xml:space="preserve"> zwanego dalej „</w:t>
      </w:r>
      <w:r w:rsidRPr="00C35E61">
        <w:rPr>
          <w:rFonts w:ascii="Arial" w:eastAsia="Calibri" w:hAnsi="Arial" w:cs="Arial"/>
          <w:b/>
          <w:color w:val="000000"/>
        </w:rPr>
        <w:t>Wyrobem Medycznym</w:t>
      </w:r>
      <w:r w:rsidRPr="00C35E61">
        <w:rPr>
          <w:rFonts w:ascii="Arial" w:eastAsia="Calibri" w:hAnsi="Arial" w:cs="Arial"/>
          <w:color w:val="000000"/>
        </w:rPr>
        <w:t>”, zgodnie z ofertą przetargową z dnia __________ 2025 r., stanowiącą załącznik do Umowy.</w:t>
      </w:r>
    </w:p>
    <w:p w14:paraId="5F84F29D" w14:textId="77777777" w:rsidR="008A5E65" w:rsidRPr="00C35E61" w:rsidRDefault="00800C21" w:rsidP="00C35E61">
      <w:pPr>
        <w:numPr>
          <w:ilvl w:val="0"/>
          <w:numId w:val="1"/>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C35E61">
        <w:rPr>
          <w:rFonts w:ascii="Arial" w:eastAsia="Calibri" w:hAnsi="Arial" w:cs="Arial"/>
          <w:color w:val="000000"/>
        </w:rPr>
        <w:t xml:space="preserve">Do podanych w załączniku nr 1 cen netto Dostawca będzie doliczał podatek VAT zgodnie z obowiązującymi przepisami. W dniu zawarcia umowy sprzedaż materiałów, opodatkowana jest według </w:t>
      </w:r>
      <w:r w:rsidR="00EF3B6F" w:rsidRPr="00C35E61">
        <w:rPr>
          <w:rFonts w:ascii="Arial" w:eastAsia="Calibri" w:hAnsi="Arial" w:cs="Arial"/>
          <w:color w:val="000000"/>
        </w:rPr>
        <w:t>8</w:t>
      </w:r>
      <w:r w:rsidRPr="00C35E61">
        <w:rPr>
          <w:rFonts w:ascii="Arial" w:eastAsia="Calibri" w:hAnsi="Arial" w:cs="Arial"/>
          <w:color w:val="000000"/>
        </w:rPr>
        <w:t>% stawki podatku VAT.</w:t>
      </w:r>
    </w:p>
    <w:p w14:paraId="0A5C4BC7" w14:textId="77777777" w:rsidR="008A5E65" w:rsidRPr="00C35E61" w:rsidRDefault="00800C21" w:rsidP="00C35E61">
      <w:pPr>
        <w:numPr>
          <w:ilvl w:val="0"/>
          <w:numId w:val="1"/>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C35E61">
        <w:rPr>
          <w:rFonts w:ascii="Arial" w:eastAsia="Calibri" w:hAnsi="Arial" w:cs="Arial"/>
          <w:color w:val="000000"/>
        </w:rPr>
        <w:t>Wartość przedmiotu Umowy netto, bez uwzględnienia podatku VAT wynosi: _______________ zł (słownie: ________________________________), a brutto, z uwzględnieniem podatku VAT, wynosi: ______________ zł (słownie: _____________________________________).</w:t>
      </w:r>
    </w:p>
    <w:p w14:paraId="11D3C380" w14:textId="77777777" w:rsidR="00AA7D32" w:rsidRPr="00C35E61" w:rsidRDefault="00AA7D32" w:rsidP="00C35E61">
      <w:pPr>
        <w:spacing w:line="360" w:lineRule="auto"/>
        <w:jc w:val="center"/>
        <w:rPr>
          <w:rFonts w:ascii="Arial" w:eastAsia="Calibri" w:hAnsi="Arial" w:cs="Arial"/>
          <w:b/>
        </w:rPr>
      </w:pPr>
    </w:p>
    <w:p w14:paraId="03FFAD71"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 3</w:t>
      </w:r>
    </w:p>
    <w:p w14:paraId="02AD746A"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Sposób realizacji Umowy</w:t>
      </w:r>
    </w:p>
    <w:p w14:paraId="5357A800" w14:textId="77777777" w:rsidR="008A5E65" w:rsidRPr="00C35E61" w:rsidRDefault="00800C21" w:rsidP="00C35E61">
      <w:pPr>
        <w:numPr>
          <w:ilvl w:val="0"/>
          <w:numId w:val="7"/>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C35E61">
        <w:rPr>
          <w:rFonts w:ascii="Arial" w:eastAsia="Calibri" w:hAnsi="Arial" w:cs="Arial"/>
          <w:color w:val="000000"/>
        </w:rPr>
        <w:t>Dostawca zobowiązuje się do dostarczenia Zamawiającemu Wyrobu Medycznego w ilościach i asortymencie wyszczególnionym w załączniku nr 1 do niniejszej Umowy.</w:t>
      </w:r>
    </w:p>
    <w:p w14:paraId="64D4E942" w14:textId="77777777" w:rsidR="008A5E65" w:rsidRPr="00C35E61" w:rsidRDefault="00800C21" w:rsidP="00C35E61">
      <w:pPr>
        <w:numPr>
          <w:ilvl w:val="0"/>
          <w:numId w:val="7"/>
        </w:numPr>
        <w:pBdr>
          <w:top w:val="nil"/>
          <w:left w:val="nil"/>
          <w:bottom w:val="nil"/>
          <w:right w:val="nil"/>
          <w:between w:val="nil"/>
        </w:pBdr>
        <w:spacing w:line="360" w:lineRule="auto"/>
        <w:ind w:left="426" w:hanging="426"/>
        <w:jc w:val="both"/>
        <w:rPr>
          <w:rFonts w:ascii="Arial" w:eastAsia="Calibri" w:hAnsi="Arial" w:cs="Arial"/>
          <w:color w:val="000000"/>
        </w:rPr>
      </w:pPr>
      <w:r w:rsidRPr="00C35E61">
        <w:rPr>
          <w:rFonts w:ascii="Arial" w:eastAsia="Calibri" w:hAnsi="Arial" w:cs="Arial"/>
          <w:color w:val="000000"/>
        </w:rPr>
        <w:t xml:space="preserve">Dostawca oświadcza, że oferowany Wyrób Medyczny jest dopuszczony do obrotu i używania zgodnie z obowiązującymi przepisami, w szczególności zgodnie z: </w:t>
      </w:r>
    </w:p>
    <w:p w14:paraId="570570FA" w14:textId="77777777" w:rsidR="008A5E65" w:rsidRPr="00C35E61" w:rsidRDefault="00800C21" w:rsidP="00C35E61">
      <w:pPr>
        <w:numPr>
          <w:ilvl w:val="0"/>
          <w:numId w:val="14"/>
        </w:numPr>
        <w:pBdr>
          <w:top w:val="nil"/>
          <w:left w:val="nil"/>
          <w:bottom w:val="nil"/>
          <w:right w:val="nil"/>
          <w:between w:val="nil"/>
        </w:pBdr>
        <w:spacing w:line="360" w:lineRule="auto"/>
        <w:ind w:hanging="436"/>
        <w:jc w:val="both"/>
        <w:rPr>
          <w:rFonts w:ascii="Arial" w:eastAsia="Calibri" w:hAnsi="Arial" w:cs="Arial"/>
          <w:color w:val="000000"/>
        </w:rPr>
      </w:pPr>
      <w:r w:rsidRPr="00C35E61">
        <w:rPr>
          <w:rFonts w:ascii="Arial" w:eastAsia="Calibri" w:hAnsi="Arial" w:cs="Arial"/>
          <w:color w:val="000000"/>
        </w:rPr>
        <w:t>Ustawą z dnia 7 kwietnia 2022 r o wyrobach medycznych  (Dz. U. Nr 202</w:t>
      </w:r>
      <w:sdt>
        <w:sdtPr>
          <w:rPr>
            <w:rFonts w:ascii="Arial" w:hAnsi="Arial" w:cs="Arial"/>
          </w:rPr>
          <w:tag w:val="goog_rdk_0"/>
          <w:id w:val="1356344744"/>
        </w:sdtPr>
        <w:sdtEndPr/>
        <w:sdtContent>
          <w:sdt>
            <w:sdtPr>
              <w:rPr>
                <w:rFonts w:ascii="Arial" w:hAnsi="Arial" w:cs="Arial"/>
              </w:rPr>
              <w:tag w:val="goog_rdk_1"/>
              <w:id w:val="1557368468"/>
            </w:sdtPr>
            <w:sdtEndPr/>
            <w:sdtContent>
              <w:r w:rsidR="003B22CF" w:rsidRPr="00C35E61">
                <w:rPr>
                  <w:rFonts w:ascii="Arial" w:eastAsia="Calibri" w:hAnsi="Arial" w:cs="Arial"/>
                </w:rPr>
                <w:t>4</w:t>
              </w:r>
            </w:sdtContent>
          </w:sdt>
        </w:sdtContent>
      </w:sdt>
      <w:sdt>
        <w:sdtPr>
          <w:rPr>
            <w:rFonts w:ascii="Arial" w:hAnsi="Arial" w:cs="Arial"/>
          </w:rPr>
          <w:tag w:val="goog_rdk_2"/>
          <w:id w:val="654121970"/>
          <w:showingPlcHdr/>
        </w:sdtPr>
        <w:sdtEndPr/>
        <w:sdtContent>
          <w:r w:rsidR="00C35E61" w:rsidRPr="00C35E61">
            <w:rPr>
              <w:rFonts w:ascii="Arial" w:hAnsi="Arial" w:cs="Arial"/>
            </w:rPr>
            <w:t xml:space="preserve">     </w:t>
          </w:r>
        </w:sdtContent>
      </w:sdt>
      <w:r w:rsidRPr="00C35E61">
        <w:rPr>
          <w:rFonts w:ascii="Arial" w:eastAsia="Calibri" w:hAnsi="Arial" w:cs="Arial"/>
          <w:color w:val="000000"/>
        </w:rPr>
        <w:t xml:space="preserve"> r. poz. </w:t>
      </w:r>
      <w:sdt>
        <w:sdtPr>
          <w:rPr>
            <w:rFonts w:ascii="Arial" w:hAnsi="Arial" w:cs="Arial"/>
          </w:rPr>
          <w:tag w:val="goog_rdk_3"/>
          <w:id w:val="-1586374660"/>
        </w:sdtPr>
        <w:sdtEndPr/>
        <w:sdtContent>
          <w:sdt>
            <w:sdtPr>
              <w:rPr>
                <w:rFonts w:ascii="Arial" w:hAnsi="Arial" w:cs="Arial"/>
              </w:rPr>
              <w:tag w:val="goog_rdk_4"/>
              <w:id w:val="1963733942"/>
            </w:sdtPr>
            <w:sdtEndPr/>
            <w:sdtContent>
              <w:r w:rsidR="003B22CF" w:rsidRPr="00C35E61">
                <w:rPr>
                  <w:rFonts w:ascii="Arial" w:eastAsia="Calibri" w:hAnsi="Arial" w:cs="Arial"/>
                </w:rPr>
                <w:t>1620</w:t>
              </w:r>
            </w:sdtContent>
          </w:sdt>
        </w:sdtContent>
      </w:sdt>
      <w:sdt>
        <w:sdtPr>
          <w:rPr>
            <w:rFonts w:ascii="Arial" w:hAnsi="Arial" w:cs="Arial"/>
          </w:rPr>
          <w:tag w:val="goog_rdk_5"/>
          <w:id w:val="1170811408"/>
          <w:showingPlcHdr/>
        </w:sdtPr>
        <w:sdtEndPr/>
        <w:sdtContent>
          <w:r w:rsidR="003E03BF">
            <w:rPr>
              <w:rFonts w:ascii="Arial" w:hAnsi="Arial" w:cs="Arial"/>
            </w:rPr>
            <w:t xml:space="preserve">     </w:t>
          </w:r>
        </w:sdtContent>
      </w:sdt>
      <w:r w:rsidRPr="00C35E61">
        <w:rPr>
          <w:rFonts w:ascii="Arial" w:eastAsia="Calibri" w:hAnsi="Arial" w:cs="Arial"/>
          <w:color w:val="000000"/>
        </w:rPr>
        <w:t xml:space="preserve">), </w:t>
      </w:r>
    </w:p>
    <w:p w14:paraId="06CC0529" w14:textId="77777777" w:rsidR="008A5E65" w:rsidRPr="00C35E61" w:rsidRDefault="00800C21" w:rsidP="00C35E61">
      <w:pPr>
        <w:numPr>
          <w:ilvl w:val="0"/>
          <w:numId w:val="14"/>
        </w:numPr>
        <w:pBdr>
          <w:top w:val="nil"/>
          <w:left w:val="nil"/>
          <w:bottom w:val="nil"/>
          <w:right w:val="nil"/>
          <w:between w:val="nil"/>
        </w:pBdr>
        <w:spacing w:line="360" w:lineRule="auto"/>
        <w:ind w:left="360" w:hanging="76"/>
        <w:jc w:val="both"/>
        <w:rPr>
          <w:rFonts w:ascii="Arial" w:eastAsia="Calibri" w:hAnsi="Arial" w:cs="Arial"/>
          <w:color w:val="000000"/>
        </w:rPr>
      </w:pPr>
      <w:r w:rsidRPr="00C35E61">
        <w:rPr>
          <w:rFonts w:ascii="Arial" w:eastAsia="Calibri" w:hAnsi="Arial" w:cs="Arial"/>
          <w:color w:val="000000"/>
        </w:rPr>
        <w:t>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vitro; jak również posiada wymagane dokumenty.</w:t>
      </w:r>
    </w:p>
    <w:p w14:paraId="5BEE9D4E" w14:textId="77777777" w:rsidR="008A5E65" w:rsidRPr="00C35E61" w:rsidRDefault="00800C21" w:rsidP="00C35E61">
      <w:pPr>
        <w:numPr>
          <w:ilvl w:val="0"/>
          <w:numId w:val="7"/>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C35E61">
        <w:rPr>
          <w:rFonts w:ascii="Arial" w:eastAsia="Calibri" w:hAnsi="Arial" w:cs="Arial"/>
          <w:color w:val="000000"/>
        </w:rPr>
        <w:lastRenderedPageBreak/>
        <w:t>Dostawca zobowiązuje się do przedstawienia dokumentów, o których mowa w ust. 2 powyżej, na każde żądanie Zamawiającego w wyznaczonym przez niego terminie, nie krótszym niż 7 dni od wezwania.</w:t>
      </w:r>
    </w:p>
    <w:p w14:paraId="6C15A801" w14:textId="77777777" w:rsidR="008A5E65" w:rsidRPr="00C35E61" w:rsidRDefault="00800C21" w:rsidP="00C35E61">
      <w:pPr>
        <w:numPr>
          <w:ilvl w:val="0"/>
          <w:numId w:val="7"/>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C35E61">
        <w:rPr>
          <w:rFonts w:ascii="Arial" w:eastAsia="Calibri" w:hAnsi="Arial" w:cs="Arial"/>
          <w:color w:val="000000"/>
        </w:rPr>
        <w:t>Dostawca oświadcza, iż Wyrób Medyczny jest wolny od wszelkich wad fizycznych i prawnych oraz obciążeń na rzecz osób trzecich.</w:t>
      </w:r>
    </w:p>
    <w:p w14:paraId="15DB1312"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 xml:space="preserve">§ </w:t>
      </w:r>
      <w:r w:rsidR="00EF3B6F" w:rsidRPr="00C35E61">
        <w:rPr>
          <w:rFonts w:ascii="Arial" w:eastAsia="Calibri" w:hAnsi="Arial" w:cs="Arial"/>
          <w:b/>
        </w:rPr>
        <w:t>4</w:t>
      </w:r>
    </w:p>
    <w:p w14:paraId="107751D0" w14:textId="77777777" w:rsidR="008A5E65" w:rsidRPr="00C35E61" w:rsidRDefault="00EF3B6F" w:rsidP="00C35E61">
      <w:pPr>
        <w:spacing w:line="360" w:lineRule="auto"/>
        <w:jc w:val="center"/>
        <w:rPr>
          <w:rFonts w:ascii="Arial" w:eastAsia="Calibri" w:hAnsi="Arial" w:cs="Arial"/>
          <w:b/>
        </w:rPr>
      </w:pPr>
      <w:r w:rsidRPr="00C35E61">
        <w:rPr>
          <w:rFonts w:ascii="Arial" w:eastAsia="Calibri" w:hAnsi="Arial" w:cs="Arial"/>
          <w:b/>
        </w:rPr>
        <w:t>Transport</w:t>
      </w:r>
    </w:p>
    <w:p w14:paraId="4C8A5BD9" w14:textId="77777777" w:rsidR="008A5E65" w:rsidRPr="00C35E61" w:rsidRDefault="00800C21" w:rsidP="00C35E61">
      <w:pPr>
        <w:numPr>
          <w:ilvl w:val="0"/>
          <w:numId w:val="16"/>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C35E61">
        <w:rPr>
          <w:rFonts w:ascii="Arial" w:eastAsia="Calibri" w:hAnsi="Arial" w:cs="Arial"/>
          <w:color w:val="000000"/>
        </w:rPr>
        <w:t>Dostawa zamówionego Wyrobu Medycznego odbywać się będzie transportem organizowanym przez Dostawcę, na jego koszt i ryzyko.</w:t>
      </w:r>
    </w:p>
    <w:p w14:paraId="72F27204" w14:textId="77777777" w:rsidR="008A5E65" w:rsidRPr="00C35E61" w:rsidRDefault="00800C21" w:rsidP="00C35E61">
      <w:pPr>
        <w:numPr>
          <w:ilvl w:val="0"/>
          <w:numId w:val="16"/>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C35E61">
        <w:rPr>
          <w:rFonts w:ascii="Arial" w:eastAsia="Calibri" w:hAnsi="Arial" w:cs="Arial"/>
          <w:color w:val="000000"/>
        </w:rPr>
        <w:t>Do obowiązków Dostawcy należy rozładunek dostarczonego Wyrobu Medycznego w miejscu wskazanym przez Zamawiającego.</w:t>
      </w:r>
    </w:p>
    <w:p w14:paraId="5A0CE9A7" w14:textId="77777777" w:rsidR="008A5E65" w:rsidRPr="00C35E61" w:rsidRDefault="00800C21" w:rsidP="00C35E61">
      <w:pPr>
        <w:numPr>
          <w:ilvl w:val="0"/>
          <w:numId w:val="16"/>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C35E61">
        <w:rPr>
          <w:rFonts w:ascii="Arial" w:eastAsia="Calibri" w:hAnsi="Arial" w:cs="Arial"/>
          <w:color w:val="000000"/>
        </w:rPr>
        <w:t>Odbiór dostarczonego Wyrobu Medycznego będzie dokonywany przez Dostawcę za pisemnym potwierdzeniem, przy czym Dostawcę i Zamawiającego reprezentować będą przy odbiorze upoważnieni pracownicy.</w:t>
      </w:r>
    </w:p>
    <w:p w14:paraId="3C6CA294"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 xml:space="preserve">§ </w:t>
      </w:r>
      <w:r w:rsidR="00EF3B6F" w:rsidRPr="00C35E61">
        <w:rPr>
          <w:rFonts w:ascii="Arial" w:eastAsia="Calibri" w:hAnsi="Arial" w:cs="Arial"/>
          <w:b/>
        </w:rPr>
        <w:t>5</w:t>
      </w:r>
    </w:p>
    <w:p w14:paraId="2EA5EBB9"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Gwarancja</w:t>
      </w:r>
    </w:p>
    <w:p w14:paraId="2E50D786" w14:textId="77777777" w:rsidR="008A5E65" w:rsidRPr="00C35E61" w:rsidRDefault="00800C21" w:rsidP="00C35E61">
      <w:pPr>
        <w:numPr>
          <w:ilvl w:val="0"/>
          <w:numId w:val="9"/>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Dostawca udziela gwarancji na dostarczony Wyrób Medyczny na okres __ miesięcy</w:t>
      </w:r>
      <w:r w:rsidR="002E75CB" w:rsidRPr="00C35E61">
        <w:rPr>
          <w:rFonts w:ascii="Arial" w:eastAsia="Calibri" w:hAnsi="Arial" w:cs="Arial"/>
          <w:color w:val="000000"/>
        </w:rPr>
        <w:t xml:space="preserve"> od daty dostawy</w:t>
      </w:r>
      <w:r w:rsidR="00EF3B6F" w:rsidRPr="00C35E61">
        <w:rPr>
          <w:rFonts w:ascii="Arial" w:eastAsia="Calibri" w:hAnsi="Arial" w:cs="Arial"/>
          <w:color w:val="000000"/>
        </w:rPr>
        <w:t>.</w:t>
      </w:r>
    </w:p>
    <w:p w14:paraId="6E68F5CF" w14:textId="77777777" w:rsidR="008A5E65" w:rsidRPr="00C35E61" w:rsidRDefault="00800C21" w:rsidP="00C35E61">
      <w:pPr>
        <w:numPr>
          <w:ilvl w:val="0"/>
          <w:numId w:val="9"/>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W ramach gwarancji Dostawca zobowiązuje się do zapewnienia Zamawiającemu serwis</w:t>
      </w:r>
      <w:r w:rsidR="00EF3B6F" w:rsidRPr="00C35E61">
        <w:rPr>
          <w:rFonts w:ascii="Arial" w:eastAsia="Calibri" w:hAnsi="Arial" w:cs="Arial"/>
          <w:color w:val="000000"/>
        </w:rPr>
        <w:t>u</w:t>
      </w:r>
      <w:r w:rsidRPr="00C35E61">
        <w:rPr>
          <w:rFonts w:ascii="Arial" w:eastAsia="Calibri" w:hAnsi="Arial" w:cs="Arial"/>
          <w:color w:val="000000"/>
        </w:rPr>
        <w:t xml:space="preserve"> gwarancyjn</w:t>
      </w:r>
      <w:r w:rsidR="00EF3B6F" w:rsidRPr="00C35E61">
        <w:rPr>
          <w:rFonts w:ascii="Arial" w:eastAsia="Calibri" w:hAnsi="Arial" w:cs="Arial"/>
          <w:color w:val="000000"/>
        </w:rPr>
        <w:t>ego</w:t>
      </w:r>
      <w:r w:rsidRPr="00C35E61">
        <w:rPr>
          <w:rFonts w:ascii="Arial" w:eastAsia="Calibri" w:hAnsi="Arial" w:cs="Arial"/>
          <w:color w:val="000000"/>
        </w:rPr>
        <w:t xml:space="preserve"> sprzętu na zasadach określonych w Umowie oraz Opisie Przedmiotu Zamówienia, stanowiącym załącznik do Specyfikacji Warunków Zamówienia.</w:t>
      </w:r>
    </w:p>
    <w:p w14:paraId="4BAB0700" w14:textId="77777777" w:rsidR="008A5E65" w:rsidRPr="00C35E61" w:rsidRDefault="00800C21" w:rsidP="00C35E61">
      <w:pPr>
        <w:numPr>
          <w:ilvl w:val="0"/>
          <w:numId w:val="9"/>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Dostawca zobowiązuje się:</w:t>
      </w:r>
    </w:p>
    <w:p w14:paraId="7B386E20" w14:textId="77777777" w:rsidR="008A5E65" w:rsidRPr="00C35E61" w:rsidRDefault="00800C21" w:rsidP="003E03BF">
      <w:pPr>
        <w:numPr>
          <w:ilvl w:val="1"/>
          <w:numId w:val="9"/>
        </w:numPr>
        <w:pBdr>
          <w:top w:val="nil"/>
          <w:left w:val="nil"/>
          <w:bottom w:val="nil"/>
          <w:right w:val="nil"/>
          <w:between w:val="nil"/>
        </w:pBdr>
        <w:spacing w:after="120" w:line="360" w:lineRule="auto"/>
        <w:jc w:val="both"/>
        <w:rPr>
          <w:rFonts w:ascii="Arial" w:eastAsia="Calibri" w:hAnsi="Arial" w:cs="Arial"/>
          <w:color w:val="000000"/>
        </w:rPr>
      </w:pPr>
      <w:r w:rsidRPr="00C35E61">
        <w:rPr>
          <w:rFonts w:ascii="Arial" w:eastAsia="Calibri" w:hAnsi="Arial" w:cs="Arial"/>
          <w:color w:val="000000"/>
        </w:rPr>
        <w:t>zapewnić serwis gwarancyjny zgodnie z ustawą o wyrobach medycznych. Ponadto na każde żądanie Zamawiającego w terminie 7 dni Dostawca przedłoży dokumenty potwierdzające kwalifikacje pracowników wykonujących prace serwisowe;</w:t>
      </w:r>
    </w:p>
    <w:p w14:paraId="3EE5CDBE" w14:textId="77777777" w:rsidR="008A5E65" w:rsidRPr="00C35E61" w:rsidRDefault="00800C21" w:rsidP="00C35E61">
      <w:pPr>
        <w:numPr>
          <w:ilvl w:val="1"/>
          <w:numId w:val="9"/>
        </w:numPr>
        <w:pBdr>
          <w:top w:val="nil"/>
          <w:left w:val="nil"/>
          <w:bottom w:val="nil"/>
          <w:right w:val="nil"/>
          <w:between w:val="nil"/>
        </w:pBdr>
        <w:spacing w:after="120" w:line="360" w:lineRule="auto"/>
        <w:jc w:val="both"/>
        <w:rPr>
          <w:rFonts w:ascii="Arial" w:eastAsia="Calibri" w:hAnsi="Arial" w:cs="Arial"/>
          <w:color w:val="000000"/>
        </w:rPr>
      </w:pPr>
      <w:r w:rsidRPr="00C35E61">
        <w:rPr>
          <w:rFonts w:ascii="Arial" w:eastAsia="Calibri" w:hAnsi="Arial" w:cs="Arial"/>
          <w:color w:val="000000"/>
        </w:rPr>
        <w:t>do wykonywania wszelkich napraw i wymiany części zużytych w wyniku normalnej eksploatacji</w:t>
      </w:r>
      <w:r w:rsidR="00EF3B6F" w:rsidRPr="00C35E61">
        <w:rPr>
          <w:rFonts w:ascii="Arial" w:eastAsia="Calibri" w:hAnsi="Arial" w:cs="Arial"/>
          <w:color w:val="000000"/>
        </w:rPr>
        <w:t>.</w:t>
      </w:r>
    </w:p>
    <w:p w14:paraId="1112BF47" w14:textId="77777777" w:rsidR="008A5E65" w:rsidRPr="00C35E61" w:rsidRDefault="00800C21" w:rsidP="001C2482">
      <w:pPr>
        <w:numPr>
          <w:ilvl w:val="0"/>
          <w:numId w:val="9"/>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lastRenderedPageBreak/>
        <w:t>Dostawca ponosi odpowiedzialność za wady fizyczne zmniejszające wartość użytkową, techniczną i estetyczną sprzętu, pod warunkiem poprawnej eksploatacji, zgodnie z jego przeznaczeniem.</w:t>
      </w:r>
    </w:p>
    <w:p w14:paraId="1740C4B0" w14:textId="77777777" w:rsidR="008A5E65" w:rsidRPr="00C35E61" w:rsidRDefault="00800C21" w:rsidP="00C35E61">
      <w:pPr>
        <w:numPr>
          <w:ilvl w:val="0"/>
          <w:numId w:val="9"/>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Wszelkie naprawy serwisowe dokonywane będą przez Dostawcę oraz na jego koszt.</w:t>
      </w:r>
    </w:p>
    <w:p w14:paraId="2AC648C3" w14:textId="77777777" w:rsidR="008A5E65" w:rsidRPr="00C35E61" w:rsidRDefault="00800C21" w:rsidP="00C35E61">
      <w:pPr>
        <w:numPr>
          <w:ilvl w:val="0"/>
          <w:numId w:val="9"/>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Dostawca oświadcza, iż wszelkie koszty (w tym koszt części i materiałów eksploatacyjnych do przeglądu) związane ze sprawowaniem nadzoru serwisowego nad Wyrobem Medycznym są wliczone w ustalone w Umowie wynagrodzenie i Zamawiający z tego tytułu nie będzie zobowiązany do ponoszenia jakichkolwiek dodatkowych kosztów.</w:t>
      </w:r>
    </w:p>
    <w:p w14:paraId="13E23CDB" w14:textId="77777777" w:rsidR="008A5E65" w:rsidRPr="00C35E61" w:rsidRDefault="00800C21" w:rsidP="00C35E61">
      <w:pPr>
        <w:numPr>
          <w:ilvl w:val="0"/>
          <w:numId w:val="9"/>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Każdorazowy przyjazd serwisu winien być uzgodniony z bezpośrednim użytkownikiem i pracownikiem Aparatury Medycznej.</w:t>
      </w:r>
    </w:p>
    <w:p w14:paraId="69455321" w14:textId="77777777" w:rsidR="008A5E65" w:rsidRPr="00C35E61" w:rsidRDefault="00800C21" w:rsidP="00C35E61">
      <w:pPr>
        <w:numPr>
          <w:ilvl w:val="0"/>
          <w:numId w:val="9"/>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Naprawa musi zostać potwierdzona protokołem serwisowym, podpisanym przez każdą ze stron.</w:t>
      </w:r>
    </w:p>
    <w:p w14:paraId="23931453" w14:textId="77777777" w:rsidR="008A5E65" w:rsidRPr="00C35E61" w:rsidRDefault="00800C21" w:rsidP="00C35E61">
      <w:pPr>
        <w:numPr>
          <w:ilvl w:val="0"/>
          <w:numId w:val="9"/>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Każda naprawa gwarancyjna powoduje przedłużenie okresu gwarancji o liczbę dni wyłączenia sprzętu z eksploatacji.</w:t>
      </w:r>
    </w:p>
    <w:p w14:paraId="5C7F66E1" w14:textId="77777777" w:rsidR="008A5E65" w:rsidRPr="00C35E61" w:rsidRDefault="00800C21" w:rsidP="00C35E61">
      <w:pPr>
        <w:numPr>
          <w:ilvl w:val="0"/>
          <w:numId w:val="9"/>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Uszkodzenia sprzętu przez Zamawiającego spowodowane użytkowaniem niezgodnym z instrukcją obsługi, potwierdzone zostaną protokołem sporządzonym w obecności przedstawicieli obydwu stron.</w:t>
      </w:r>
    </w:p>
    <w:p w14:paraId="1E9A9E75" w14:textId="77777777" w:rsidR="008A5E65" w:rsidRPr="00C35E61" w:rsidRDefault="00800C21" w:rsidP="00C35E61">
      <w:pPr>
        <w:numPr>
          <w:ilvl w:val="0"/>
          <w:numId w:val="9"/>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W przypadku zaistnienia okoliczności, o których mowa w ust. 10 Zamawiający pokryje koszt naprawy uszkodzenia sprzętu.</w:t>
      </w:r>
    </w:p>
    <w:p w14:paraId="2CBDA461" w14:textId="77777777" w:rsidR="008A5E65" w:rsidRPr="00C35E61" w:rsidRDefault="00800C21" w:rsidP="00C35E61">
      <w:pPr>
        <w:numPr>
          <w:ilvl w:val="0"/>
          <w:numId w:val="9"/>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Strony ustalają następującą formę zgłoszeń reklamacji i potrzeby dokonania naprawy: poczta,</w:t>
      </w:r>
      <w:r w:rsidR="00EF3B6F" w:rsidRPr="00C35E61">
        <w:rPr>
          <w:rFonts w:ascii="Arial" w:eastAsia="Calibri" w:hAnsi="Arial" w:cs="Arial"/>
          <w:color w:val="000000"/>
        </w:rPr>
        <w:t xml:space="preserve"> </w:t>
      </w:r>
      <w:r w:rsidRPr="00C35E61">
        <w:rPr>
          <w:rFonts w:ascii="Arial" w:eastAsia="Calibri" w:hAnsi="Arial" w:cs="Arial"/>
          <w:color w:val="000000"/>
        </w:rPr>
        <w:t>poczta elektroniczna</w:t>
      </w:r>
      <w:r w:rsidR="00EF3B6F" w:rsidRPr="00C35E61">
        <w:rPr>
          <w:rFonts w:ascii="Arial" w:eastAsia="Calibri" w:hAnsi="Arial" w:cs="Arial"/>
          <w:color w:val="000000"/>
        </w:rPr>
        <w:t>, telefon</w:t>
      </w:r>
      <w:r w:rsidRPr="00C35E61">
        <w:rPr>
          <w:rFonts w:ascii="Arial" w:eastAsia="Calibri" w:hAnsi="Arial" w:cs="Arial"/>
          <w:color w:val="000000"/>
        </w:rPr>
        <w:t>.</w:t>
      </w:r>
    </w:p>
    <w:p w14:paraId="0257E7B9" w14:textId="77777777" w:rsidR="008A5E65" w:rsidRPr="00C35E61" w:rsidRDefault="00800C21" w:rsidP="00C35E61">
      <w:pPr>
        <w:numPr>
          <w:ilvl w:val="0"/>
          <w:numId w:val="9"/>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Dostawca zobowiązuje się do zapewniania możliwości zgłoszeń awarii od poniedziałku do piątku w godz. 8:00 – 15:00. Czas podjęcia naprawy przez serwis wynosi maksymalnie 48 godzin. Czas usunięcia zgłoszonych usterek i wykonania napraw, licząc od chwili przyjęcia zgłoszenia, wynosi maksymalnie 7 dni od chwili przyjęcia zgłoszenia. Czas wymiany uszkodzonego podzespołu na fabrycznie nowy wynosi maksymalnie 5 dni od stwierdzenia jego awarii.</w:t>
      </w:r>
    </w:p>
    <w:p w14:paraId="01614674" w14:textId="77777777" w:rsidR="008A5E65" w:rsidRDefault="008A5E65" w:rsidP="00C35E61">
      <w:pPr>
        <w:spacing w:line="360" w:lineRule="auto"/>
        <w:jc w:val="center"/>
        <w:rPr>
          <w:rFonts w:ascii="Arial" w:eastAsia="Calibri" w:hAnsi="Arial" w:cs="Arial"/>
          <w:b/>
        </w:rPr>
      </w:pPr>
    </w:p>
    <w:p w14:paraId="0BD883FF" w14:textId="77777777" w:rsidR="001C2482" w:rsidRPr="00C35E61" w:rsidRDefault="001C2482" w:rsidP="00C35E61">
      <w:pPr>
        <w:spacing w:line="360" w:lineRule="auto"/>
        <w:jc w:val="center"/>
        <w:rPr>
          <w:rFonts w:ascii="Arial" w:eastAsia="Calibri" w:hAnsi="Arial" w:cs="Arial"/>
          <w:b/>
        </w:rPr>
      </w:pPr>
    </w:p>
    <w:p w14:paraId="0C4C8C6D"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lastRenderedPageBreak/>
        <w:t xml:space="preserve">§ </w:t>
      </w:r>
      <w:r w:rsidR="00EF3B6F" w:rsidRPr="00C35E61">
        <w:rPr>
          <w:rFonts w:ascii="Arial" w:eastAsia="Calibri" w:hAnsi="Arial" w:cs="Arial"/>
          <w:b/>
        </w:rPr>
        <w:t>6</w:t>
      </w:r>
    </w:p>
    <w:p w14:paraId="6FB3DA30"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Wynagrodzenie</w:t>
      </w:r>
    </w:p>
    <w:p w14:paraId="61C6565B" w14:textId="77777777" w:rsidR="008A5E65" w:rsidRPr="00C35E61" w:rsidRDefault="00800C21" w:rsidP="00C35E61">
      <w:pPr>
        <w:numPr>
          <w:ilvl w:val="0"/>
          <w:numId w:val="17"/>
        </w:numPr>
        <w:pBdr>
          <w:top w:val="nil"/>
          <w:left w:val="nil"/>
          <w:bottom w:val="nil"/>
          <w:right w:val="nil"/>
          <w:between w:val="nil"/>
        </w:pBdr>
        <w:spacing w:after="120" w:line="360" w:lineRule="auto"/>
        <w:ind w:left="425" w:hanging="425"/>
        <w:jc w:val="both"/>
        <w:rPr>
          <w:rFonts w:ascii="Arial" w:eastAsia="Calibri" w:hAnsi="Arial" w:cs="Arial"/>
          <w:strike/>
          <w:color w:val="000000"/>
        </w:rPr>
      </w:pPr>
      <w:r w:rsidRPr="00C35E61">
        <w:rPr>
          <w:rFonts w:ascii="Arial" w:eastAsia="Calibri" w:hAnsi="Arial" w:cs="Arial"/>
          <w:color w:val="000000"/>
        </w:rPr>
        <w:t>Płatność wynagrodzenia z tytułu dostawy Wyrobu Medycznego będzie dokonywana po podpisaniu przez strony dokumentów potwierdzających realizację dostawy, na podstawie faktury, w terminie 60 dni od daty dostarczenia do Zamawiającego prawidłowo wystawionej faktury.</w:t>
      </w:r>
    </w:p>
    <w:p w14:paraId="10EBDB45" w14:textId="77777777" w:rsidR="008A5E65" w:rsidRPr="00C35E61" w:rsidRDefault="00800C21" w:rsidP="00C35E61">
      <w:pPr>
        <w:numPr>
          <w:ilvl w:val="0"/>
          <w:numId w:val="17"/>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C35E61">
        <w:rPr>
          <w:rFonts w:ascii="Arial" w:eastAsia="Calibri" w:hAnsi="Arial" w:cs="Arial"/>
          <w:color w:val="000000"/>
        </w:rPr>
        <w:t xml:space="preserve">Płatność wynagrodzenia będzie dokonywana przelewem na rachunek bankowy Dostawcy wskazany przez niego na fakturze Vat. Rachunek ten w dniu płatności będzie ujęty w wykazie informacji o podatnikach VAT prowadzonym przez Szefa Krajowej Administracji Skarbowej (tzw. biała lista podatników VAT). W przeciwnym razie </w:t>
      </w:r>
      <w:sdt>
        <w:sdtPr>
          <w:rPr>
            <w:rFonts w:ascii="Arial" w:hAnsi="Arial" w:cs="Arial"/>
          </w:rPr>
          <w:tag w:val="goog_rdk_6"/>
          <w:id w:val="1313169956"/>
        </w:sdtPr>
        <w:sdtEndPr/>
        <w:sdtContent>
          <w:sdt>
            <w:sdtPr>
              <w:rPr>
                <w:rFonts w:ascii="Arial" w:hAnsi="Arial" w:cs="Arial"/>
              </w:rPr>
              <w:tag w:val="goog_rdk_7"/>
              <w:id w:val="1926195096"/>
            </w:sdtPr>
            <w:sdtEndPr/>
            <w:sdtContent>
              <w:r w:rsidR="003B22CF" w:rsidRPr="00C35E61">
                <w:rPr>
                  <w:rFonts w:ascii="Arial" w:eastAsia="Calibri" w:hAnsi="Arial" w:cs="Arial"/>
                </w:rPr>
                <w:t>Zamawiający</w:t>
              </w:r>
            </w:sdtContent>
          </w:sdt>
          <w:sdt>
            <w:sdtPr>
              <w:rPr>
                <w:rFonts w:ascii="Arial" w:hAnsi="Arial" w:cs="Arial"/>
              </w:rPr>
              <w:tag w:val="goog_rdk_8"/>
              <w:id w:val="-1731204308"/>
            </w:sdtPr>
            <w:sdtEndPr/>
            <w:sdtContent/>
          </w:sdt>
        </w:sdtContent>
      </w:sdt>
      <w:sdt>
        <w:sdtPr>
          <w:rPr>
            <w:rFonts w:ascii="Arial" w:hAnsi="Arial" w:cs="Arial"/>
          </w:rPr>
          <w:tag w:val="goog_rdk_9"/>
          <w:id w:val="-1239356859"/>
        </w:sdtPr>
        <w:sdtEndPr/>
        <w:sdtContent>
          <w:sdt>
            <w:sdtPr>
              <w:rPr>
                <w:rFonts w:ascii="Arial" w:hAnsi="Arial" w:cs="Arial"/>
              </w:rPr>
              <w:tag w:val="goog_rdk_10"/>
              <w:id w:val="31501813"/>
              <w:showingPlcHdr/>
            </w:sdtPr>
            <w:sdtEndPr/>
            <w:sdtContent>
              <w:r w:rsidR="00C35E61" w:rsidRPr="00C35E61">
                <w:rPr>
                  <w:rFonts w:ascii="Arial" w:hAnsi="Arial" w:cs="Arial"/>
                </w:rPr>
                <w:t xml:space="preserve">     </w:t>
              </w:r>
            </w:sdtContent>
          </w:sdt>
        </w:sdtContent>
      </w:sdt>
      <w:r w:rsidRPr="00C35E61">
        <w:rPr>
          <w:rFonts w:ascii="Arial" w:eastAsia="Calibri" w:hAnsi="Arial" w:cs="Arial"/>
          <w:color w:val="000000"/>
        </w:rPr>
        <w:t>jest uprawniony do wstrzymania płatności do czasu przedstawienia przez Dostawcę numeru rachunku bankowego wpisanego na tzw. białą listę podatników VAT, a takie przesunięcie w czasie nie będzie uważane za opóźnienie w zapłacie i nie będzie uprawniało Odbiorcy do jakichkolwiek roszczeń. Za dzień zapłaty uważa się datę obciążenia rachunku bankowego Dostawcy.</w:t>
      </w:r>
    </w:p>
    <w:p w14:paraId="4347A35C" w14:textId="77777777" w:rsidR="008A5E65" w:rsidRPr="00C35E61" w:rsidRDefault="00800C21" w:rsidP="00C35E61">
      <w:pPr>
        <w:numPr>
          <w:ilvl w:val="0"/>
          <w:numId w:val="17"/>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C35E61">
        <w:rPr>
          <w:rFonts w:ascii="Arial" w:eastAsia="Calibri" w:hAnsi="Arial" w:cs="Arial"/>
          <w:color w:val="000000"/>
        </w:rPr>
        <w:t>Dostawca zobowiązuje się do sygnowania faktury numerem Umowy.</w:t>
      </w:r>
    </w:p>
    <w:p w14:paraId="2E52CA3A" w14:textId="77777777" w:rsidR="008A5E65" w:rsidRPr="00C35E61" w:rsidRDefault="00800C21" w:rsidP="001C2482">
      <w:pPr>
        <w:numPr>
          <w:ilvl w:val="0"/>
          <w:numId w:val="17"/>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C35E61">
        <w:rPr>
          <w:rFonts w:ascii="Arial" w:eastAsia="Calibri" w:hAnsi="Arial" w:cs="Arial"/>
          <w:color w:val="000000"/>
        </w:rPr>
        <w:t>Dostawca ma możliwość wysyłania ustrukturyzowanych faktur elektronicznych do Zamawiającego za pośrednictwem Platformy Elektronicznego Fakturowania (platforma dostępna pod adresem www: efaktura.gov.pl).</w:t>
      </w:r>
    </w:p>
    <w:p w14:paraId="3924E9B0" w14:textId="77777777" w:rsidR="008A5E65" w:rsidRPr="00C35E61" w:rsidRDefault="00800C21" w:rsidP="00C35E61">
      <w:pPr>
        <w:widowControl w:val="0"/>
        <w:numPr>
          <w:ilvl w:val="0"/>
          <w:numId w:val="17"/>
        </w:numPr>
        <w:pBdr>
          <w:top w:val="nil"/>
          <w:left w:val="nil"/>
          <w:bottom w:val="nil"/>
          <w:right w:val="nil"/>
          <w:between w:val="nil"/>
        </w:pBdr>
        <w:spacing w:line="360" w:lineRule="auto"/>
        <w:ind w:left="426" w:hanging="426"/>
        <w:jc w:val="both"/>
        <w:rPr>
          <w:rFonts w:ascii="Arial" w:eastAsia="Calibri" w:hAnsi="Arial" w:cs="Arial"/>
          <w:color w:val="000000"/>
        </w:rPr>
      </w:pPr>
      <w:r w:rsidRPr="00C35E61">
        <w:rPr>
          <w:rFonts w:ascii="Arial" w:eastAsia="Calibri" w:hAnsi="Arial" w:cs="Arial"/>
          <w:color w:val="000000"/>
        </w:rPr>
        <w:t xml:space="preserve">Strony zgodnie postanawiają, iż w razie opóźnienia w zapłacie faktury Dostawcy przysługują odsetki ustawowe kapitałowe zgodnie z art. 359 § 1 Kodeksu cywilnego. </w:t>
      </w:r>
    </w:p>
    <w:p w14:paraId="5825DDE0"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 xml:space="preserve">§ </w:t>
      </w:r>
      <w:r w:rsidR="00EF3B6F" w:rsidRPr="00C35E61">
        <w:rPr>
          <w:rFonts w:ascii="Arial" w:eastAsia="Calibri" w:hAnsi="Arial" w:cs="Arial"/>
          <w:b/>
        </w:rPr>
        <w:t>7</w:t>
      </w:r>
    </w:p>
    <w:p w14:paraId="3FBDCB84"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Reklamacje</w:t>
      </w:r>
    </w:p>
    <w:p w14:paraId="6F356B6E" w14:textId="77777777" w:rsidR="008A5E65" w:rsidRPr="00C35E61" w:rsidRDefault="00800C21" w:rsidP="00C35E61">
      <w:pPr>
        <w:numPr>
          <w:ilvl w:val="0"/>
          <w:numId w:val="18"/>
        </w:numPr>
        <w:pBdr>
          <w:top w:val="nil"/>
          <w:left w:val="nil"/>
          <w:bottom w:val="nil"/>
          <w:right w:val="nil"/>
          <w:between w:val="nil"/>
        </w:pBdr>
        <w:spacing w:after="120" w:line="360" w:lineRule="auto"/>
        <w:ind w:left="425" w:hanging="357"/>
        <w:jc w:val="both"/>
        <w:rPr>
          <w:rFonts w:ascii="Arial" w:eastAsia="Calibri" w:hAnsi="Arial" w:cs="Arial"/>
          <w:color w:val="000000"/>
        </w:rPr>
      </w:pPr>
      <w:r w:rsidRPr="00C35E61">
        <w:rPr>
          <w:rFonts w:ascii="Arial" w:eastAsia="Calibri" w:hAnsi="Arial" w:cs="Arial"/>
          <w:color w:val="000000"/>
        </w:rPr>
        <w:t>Zamawiający w chwili odbioru wyrobu medycznego jest zobowiązany do zbadania, czy dostawa jest pod względem ilościowym i jakościowym zgodna z załączonymi dokumentami. Zbadanie obejmuje stanu opakowania dostarczonego Wyrobu Medycznego, a w razie uszkodzenia opakowania sprawdzenie stanu jego zawartości.</w:t>
      </w:r>
    </w:p>
    <w:p w14:paraId="6F674B0D" w14:textId="77777777" w:rsidR="008A5E65" w:rsidRPr="00C35E61" w:rsidRDefault="00800C21" w:rsidP="00C35E61">
      <w:pPr>
        <w:numPr>
          <w:ilvl w:val="0"/>
          <w:numId w:val="18"/>
        </w:numPr>
        <w:pBdr>
          <w:top w:val="nil"/>
          <w:left w:val="nil"/>
          <w:bottom w:val="nil"/>
          <w:right w:val="nil"/>
          <w:between w:val="nil"/>
        </w:pBdr>
        <w:spacing w:after="120" w:line="360" w:lineRule="auto"/>
        <w:ind w:left="425" w:hanging="357"/>
        <w:jc w:val="both"/>
        <w:rPr>
          <w:rFonts w:ascii="Arial" w:eastAsia="Calibri" w:hAnsi="Arial" w:cs="Arial"/>
          <w:color w:val="000000"/>
        </w:rPr>
      </w:pPr>
      <w:r w:rsidRPr="00C35E61">
        <w:rPr>
          <w:rFonts w:ascii="Arial" w:eastAsia="Calibri" w:hAnsi="Arial" w:cs="Arial"/>
          <w:color w:val="000000"/>
        </w:rPr>
        <w:t xml:space="preserve">Reklamacje ilościowe zgłaszane będą Dostawcy mailowo lub telefonicznie (z pisemnym potwierdzeniem) w terminie 3 dni roboczych od daty odbioru </w:t>
      </w:r>
      <w:r w:rsidRPr="00C35E61">
        <w:rPr>
          <w:rFonts w:ascii="Arial" w:eastAsia="Calibri" w:hAnsi="Arial" w:cs="Arial"/>
          <w:color w:val="000000"/>
        </w:rPr>
        <w:lastRenderedPageBreak/>
        <w:t>dostarczonych materiałów. Pozostałe reklamacje Zamawiający ma prawo zgłaszać w ciągu 7 dni od daty stwierdzenia wady.</w:t>
      </w:r>
    </w:p>
    <w:p w14:paraId="68B727BC" w14:textId="77777777" w:rsidR="008A5E65" w:rsidRPr="00C35E61" w:rsidRDefault="00800C21" w:rsidP="00C35E61">
      <w:pPr>
        <w:numPr>
          <w:ilvl w:val="0"/>
          <w:numId w:val="18"/>
        </w:numPr>
        <w:pBdr>
          <w:top w:val="nil"/>
          <w:left w:val="nil"/>
          <w:bottom w:val="nil"/>
          <w:right w:val="nil"/>
          <w:between w:val="nil"/>
        </w:pBdr>
        <w:spacing w:after="120" w:line="360" w:lineRule="auto"/>
        <w:ind w:left="425" w:hanging="357"/>
        <w:jc w:val="both"/>
        <w:rPr>
          <w:rFonts w:ascii="Arial" w:eastAsia="Calibri" w:hAnsi="Arial" w:cs="Arial"/>
          <w:color w:val="000000"/>
        </w:rPr>
      </w:pPr>
      <w:r w:rsidRPr="00C35E61">
        <w:rPr>
          <w:rFonts w:ascii="Arial" w:eastAsia="Calibri" w:hAnsi="Arial" w:cs="Arial"/>
          <w:color w:val="000000"/>
        </w:rPr>
        <w:t xml:space="preserve">W razie podejrzenia, że do uszkodzenia Wyrobu Medycznego doszło w czasie transportu, Zamawiający wyśle Dostawcy, </w:t>
      </w:r>
      <w:r w:rsidR="001C2482">
        <w:rPr>
          <w:rFonts w:ascii="Arial" w:eastAsia="Calibri" w:hAnsi="Arial" w:cs="Arial"/>
          <w:color w:val="000000"/>
        </w:rPr>
        <w:t>pisemnie</w:t>
      </w:r>
      <w:r w:rsidRPr="00C35E61">
        <w:rPr>
          <w:rFonts w:ascii="Arial" w:eastAsia="Calibri" w:hAnsi="Arial" w:cs="Arial"/>
          <w:color w:val="000000"/>
        </w:rPr>
        <w:t xml:space="preserve"> lub mailowo, zawiadomienie wraz z protokołem stwierdzającym uszkodzenie w terminie 3 dni roboczych od stwierdzenia wady.</w:t>
      </w:r>
    </w:p>
    <w:p w14:paraId="557C346F" w14:textId="77777777" w:rsidR="008A5E65" w:rsidRPr="00C35E61" w:rsidRDefault="00800C21" w:rsidP="00C35E61">
      <w:pPr>
        <w:numPr>
          <w:ilvl w:val="0"/>
          <w:numId w:val="18"/>
        </w:numPr>
        <w:pBdr>
          <w:top w:val="nil"/>
          <w:left w:val="nil"/>
          <w:bottom w:val="nil"/>
          <w:right w:val="nil"/>
          <w:between w:val="nil"/>
        </w:pBdr>
        <w:spacing w:after="120" w:line="360" w:lineRule="auto"/>
        <w:ind w:left="425" w:hanging="357"/>
        <w:jc w:val="both"/>
        <w:rPr>
          <w:rFonts w:ascii="Arial" w:eastAsia="Calibri" w:hAnsi="Arial" w:cs="Arial"/>
          <w:color w:val="000000"/>
        </w:rPr>
      </w:pPr>
      <w:r w:rsidRPr="00C35E61">
        <w:rPr>
          <w:rFonts w:ascii="Arial" w:eastAsia="Calibri" w:hAnsi="Arial" w:cs="Arial"/>
          <w:color w:val="000000"/>
        </w:rPr>
        <w:t>Dostawca zobowiązuje się rozpatrzyć reklamację i dostarczyć brakujące materiały lub materiały wolne od wad w terminie do 7 dni od dnia zgłoszenia reklamacji przez Zamawiającego.</w:t>
      </w:r>
    </w:p>
    <w:p w14:paraId="18F457B3"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 xml:space="preserve">§ </w:t>
      </w:r>
      <w:r w:rsidR="00EF3B6F" w:rsidRPr="00C35E61">
        <w:rPr>
          <w:rFonts w:ascii="Arial" w:eastAsia="Calibri" w:hAnsi="Arial" w:cs="Arial"/>
          <w:b/>
        </w:rPr>
        <w:t>8</w:t>
      </w:r>
    </w:p>
    <w:p w14:paraId="70D52B8A"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Kary umowne</w:t>
      </w:r>
    </w:p>
    <w:p w14:paraId="3CF45235" w14:textId="77777777" w:rsidR="008A5E65" w:rsidRPr="00C35E61" w:rsidRDefault="00800C21" w:rsidP="00C35E61">
      <w:pPr>
        <w:numPr>
          <w:ilvl w:val="0"/>
          <w:numId w:val="2"/>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Strony ustalają odpowiedzialność za niewykonanie lub nienależyte wykonanie umowy w formie kar umownych.</w:t>
      </w:r>
    </w:p>
    <w:p w14:paraId="04028583" w14:textId="77777777" w:rsidR="008A5E65" w:rsidRPr="00C35E61" w:rsidRDefault="00800C21" w:rsidP="00C35E61">
      <w:pPr>
        <w:numPr>
          <w:ilvl w:val="0"/>
          <w:numId w:val="2"/>
        </w:numPr>
        <w:pBdr>
          <w:top w:val="nil"/>
          <w:left w:val="nil"/>
          <w:bottom w:val="nil"/>
          <w:right w:val="nil"/>
          <w:between w:val="nil"/>
        </w:pBdr>
        <w:spacing w:after="120" w:line="360" w:lineRule="auto"/>
        <w:ind w:left="426" w:hanging="426"/>
        <w:rPr>
          <w:rFonts w:ascii="Arial" w:eastAsia="Calibri" w:hAnsi="Arial" w:cs="Arial"/>
          <w:color w:val="000000"/>
        </w:rPr>
      </w:pPr>
      <w:r w:rsidRPr="00C35E61">
        <w:rPr>
          <w:rFonts w:ascii="Arial" w:eastAsia="Calibri" w:hAnsi="Arial" w:cs="Arial"/>
          <w:color w:val="000000"/>
        </w:rPr>
        <w:t>Dostawca zapłaci Zamawiającemu kary:</w:t>
      </w:r>
    </w:p>
    <w:p w14:paraId="6FC8A64A" w14:textId="77777777" w:rsidR="008A5E65" w:rsidRPr="00C35E61" w:rsidRDefault="00800C21" w:rsidP="001C2482">
      <w:pPr>
        <w:numPr>
          <w:ilvl w:val="0"/>
          <w:numId w:val="3"/>
        </w:numPr>
        <w:pBdr>
          <w:top w:val="nil"/>
          <w:left w:val="nil"/>
          <w:bottom w:val="nil"/>
          <w:right w:val="nil"/>
          <w:between w:val="nil"/>
        </w:pBdr>
        <w:spacing w:line="360" w:lineRule="auto"/>
        <w:jc w:val="both"/>
        <w:rPr>
          <w:rFonts w:ascii="Arial" w:eastAsia="Calibri" w:hAnsi="Arial" w:cs="Arial"/>
          <w:color w:val="000000"/>
        </w:rPr>
      </w:pPr>
      <w:r w:rsidRPr="00C35E61">
        <w:rPr>
          <w:rFonts w:ascii="Arial" w:eastAsia="Calibri" w:hAnsi="Arial" w:cs="Arial"/>
          <w:color w:val="000000"/>
        </w:rPr>
        <w:t>w razie odstąpienia od umowy z powodu okoliczności, za które odpowiada Dostawca - w wysokości 20% wartości przedmiotu umowy brutto (§2 ust. 3 Umowy), przy czym w przypadku częściowej realizacji umowy kara umowna zostanie obniżona proporcjonalnie do stopnia wykonania umowy do dnia odstąpienia od umowy przez Dostawcę,</w:t>
      </w:r>
    </w:p>
    <w:p w14:paraId="7FA04B75" w14:textId="77777777" w:rsidR="008A5E65" w:rsidRPr="00C35E61" w:rsidRDefault="00800C21" w:rsidP="001C2482">
      <w:pPr>
        <w:numPr>
          <w:ilvl w:val="0"/>
          <w:numId w:val="3"/>
        </w:numPr>
        <w:pBdr>
          <w:top w:val="nil"/>
          <w:left w:val="nil"/>
          <w:bottom w:val="nil"/>
          <w:right w:val="nil"/>
          <w:between w:val="nil"/>
        </w:pBdr>
        <w:spacing w:after="120" w:line="360" w:lineRule="auto"/>
        <w:jc w:val="both"/>
        <w:rPr>
          <w:rFonts w:ascii="Arial" w:eastAsia="Calibri" w:hAnsi="Arial" w:cs="Arial"/>
          <w:color w:val="000000"/>
        </w:rPr>
      </w:pPr>
      <w:r w:rsidRPr="00C35E61">
        <w:rPr>
          <w:rFonts w:ascii="Arial" w:eastAsia="Calibri" w:hAnsi="Arial" w:cs="Arial"/>
          <w:color w:val="000000"/>
        </w:rPr>
        <w:t>w razie zwłoki w wykonaniu umowy - w wysokości 1 % wartości wynagrodzenia brutto (§2 ust. 3 Umowy), za każdy dzień zwłoki</w:t>
      </w:r>
    </w:p>
    <w:p w14:paraId="437BBAF8" w14:textId="77777777" w:rsidR="008A5E65" w:rsidRPr="00C35E61" w:rsidRDefault="00800C21" w:rsidP="001C2482">
      <w:pPr>
        <w:numPr>
          <w:ilvl w:val="0"/>
          <w:numId w:val="3"/>
        </w:numPr>
        <w:pBdr>
          <w:top w:val="nil"/>
          <w:left w:val="nil"/>
          <w:bottom w:val="nil"/>
          <w:right w:val="nil"/>
          <w:between w:val="nil"/>
        </w:pBdr>
        <w:spacing w:after="120" w:line="360" w:lineRule="auto"/>
        <w:jc w:val="both"/>
        <w:rPr>
          <w:rFonts w:ascii="Arial" w:eastAsia="Calibri" w:hAnsi="Arial" w:cs="Arial"/>
          <w:color w:val="000000"/>
        </w:rPr>
      </w:pPr>
      <w:r w:rsidRPr="00C35E61">
        <w:rPr>
          <w:rFonts w:ascii="Arial" w:eastAsia="Calibri" w:hAnsi="Arial" w:cs="Arial"/>
          <w:color w:val="000000"/>
        </w:rPr>
        <w:t>w razie zwłoki w podjęciu lub wykonaniu naprawy w terminach określonych Umowie oraz niewykonania przeglądów - w wysokości 0,5 % wartości wynagrodzenia brutto (§2 ust. 3</w:t>
      </w:r>
      <w:r w:rsidR="001C2482">
        <w:rPr>
          <w:rFonts w:ascii="Arial" w:eastAsia="Calibri" w:hAnsi="Arial" w:cs="Arial"/>
          <w:color w:val="000000"/>
        </w:rPr>
        <w:t xml:space="preserve"> Umowy), za każdy dzień zwłoki.</w:t>
      </w:r>
    </w:p>
    <w:p w14:paraId="7CC0927C" w14:textId="77777777" w:rsidR="008A5E65" w:rsidRPr="00C35E61" w:rsidRDefault="00800C21" w:rsidP="00C35E61">
      <w:pPr>
        <w:numPr>
          <w:ilvl w:val="0"/>
          <w:numId w:val="2"/>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 xml:space="preserve">Strony mogą na zasadach ogólnych dochodzić odszkodowania przewyższającego kary umowne. Kara umowna należna na podstawie Umowy powinna być zapłacona przez Dostawcę w terminie 7 dni od daty wystąpienia przez Zamawiającego z żądaniem zapłaty. </w:t>
      </w:r>
      <w:sdt>
        <w:sdtPr>
          <w:rPr>
            <w:rFonts w:ascii="Arial" w:hAnsi="Arial" w:cs="Arial"/>
          </w:rPr>
          <w:tag w:val="goog_rdk_11"/>
          <w:id w:val="-238272302"/>
        </w:sdtPr>
        <w:sdtEndPr/>
        <w:sdtContent>
          <w:r w:rsidRPr="00C35E61">
            <w:rPr>
              <w:rFonts w:ascii="Arial" w:eastAsia="Calibri" w:hAnsi="Arial" w:cs="Arial"/>
              <w:color w:val="000000"/>
            </w:rPr>
            <w:t>Dostawca oświadcza, ż</w:t>
          </w:r>
          <w:sdt>
            <w:sdtPr>
              <w:rPr>
                <w:rFonts w:ascii="Arial" w:hAnsi="Arial" w:cs="Arial"/>
              </w:rPr>
              <w:tag w:val="goog_rdk_12"/>
              <w:id w:val="388983730"/>
            </w:sdtPr>
            <w:sdtEndPr/>
            <w:sdtContent>
              <w:r w:rsidR="003B22CF" w:rsidRPr="00C35E61">
                <w:rPr>
                  <w:rFonts w:ascii="Arial" w:eastAsia="Calibri" w:hAnsi="Arial" w:cs="Arial"/>
                </w:rPr>
                <w:t xml:space="preserve">e upoważnia </w:t>
              </w:r>
            </w:sdtContent>
          </w:sdt>
          <w:sdt>
            <w:sdtPr>
              <w:rPr>
                <w:rFonts w:ascii="Arial" w:hAnsi="Arial" w:cs="Arial"/>
              </w:rPr>
              <w:tag w:val="goog_rdk_13"/>
              <w:id w:val="130415889"/>
            </w:sdtPr>
            <w:sdtEndPr/>
            <w:sdtContent>
              <w:r w:rsidR="003B22CF" w:rsidRPr="00C35E61">
                <w:rPr>
                  <w:rFonts w:ascii="Arial" w:eastAsia="Calibri" w:hAnsi="Arial" w:cs="Arial"/>
                </w:rPr>
                <w:t>Zamawiającego</w:t>
              </w:r>
            </w:sdtContent>
          </w:sdt>
          <w:sdt>
            <w:sdtPr>
              <w:rPr>
                <w:rFonts w:ascii="Arial" w:hAnsi="Arial" w:cs="Arial"/>
              </w:rPr>
              <w:tag w:val="goog_rdk_14"/>
              <w:id w:val="16596079"/>
            </w:sdtPr>
            <w:sdtEndPr/>
            <w:sdtContent>
              <w:r w:rsidR="003B22CF" w:rsidRPr="00C35E61">
                <w:rPr>
                  <w:rFonts w:ascii="Arial" w:eastAsia="Calibri" w:hAnsi="Arial" w:cs="Arial"/>
                </w:rPr>
                <w:t xml:space="preserve"> do </w:t>
              </w:r>
            </w:sdtContent>
          </w:sdt>
        </w:sdtContent>
      </w:sdt>
      <w:r w:rsidRPr="00C35E61">
        <w:rPr>
          <w:rFonts w:ascii="Arial" w:eastAsia="Calibri" w:hAnsi="Arial" w:cs="Arial"/>
          <w:color w:val="000000"/>
        </w:rPr>
        <w:t>potrąc</w:t>
      </w:r>
      <w:r w:rsidR="00BE0455" w:rsidRPr="00C35E61">
        <w:rPr>
          <w:rFonts w:ascii="Arial" w:eastAsia="Calibri" w:hAnsi="Arial" w:cs="Arial"/>
          <w:color w:val="000000"/>
        </w:rPr>
        <w:t>ania</w:t>
      </w:r>
      <w:sdt>
        <w:sdtPr>
          <w:rPr>
            <w:rFonts w:ascii="Arial" w:hAnsi="Arial" w:cs="Arial"/>
          </w:rPr>
          <w:tag w:val="goog_rdk_16"/>
          <w:id w:val="-949186629"/>
        </w:sdtPr>
        <w:sdtEndPr/>
        <w:sdtContent>
          <w:r w:rsidR="001C2482">
            <w:rPr>
              <w:rFonts w:ascii="Arial" w:hAnsi="Arial" w:cs="Arial"/>
            </w:rPr>
            <w:t xml:space="preserve"> </w:t>
          </w:r>
          <w:r w:rsidRPr="00C35E61">
            <w:rPr>
              <w:rFonts w:ascii="Arial" w:eastAsia="Calibri" w:hAnsi="Arial" w:cs="Arial"/>
              <w:color w:val="000000"/>
            </w:rPr>
            <w:t xml:space="preserve">kar umownych </w:t>
          </w:r>
        </w:sdtContent>
      </w:sdt>
      <w:r w:rsidRPr="00C35E61">
        <w:rPr>
          <w:rFonts w:ascii="Arial" w:eastAsia="Calibri" w:hAnsi="Arial" w:cs="Arial"/>
          <w:color w:val="000000"/>
        </w:rPr>
        <w:t>z należnego Dostawcy wynagrodzenia</w:t>
      </w:r>
      <w:r w:rsidR="001C2482">
        <w:rPr>
          <w:rFonts w:ascii="Arial" w:eastAsia="Calibri" w:hAnsi="Arial" w:cs="Arial"/>
          <w:color w:val="000000"/>
        </w:rPr>
        <w:t>.</w:t>
      </w:r>
    </w:p>
    <w:p w14:paraId="02C08973" w14:textId="77777777" w:rsidR="008A5E65" w:rsidRPr="00C35E61" w:rsidRDefault="00800C21" w:rsidP="00C35E61">
      <w:pPr>
        <w:numPr>
          <w:ilvl w:val="0"/>
          <w:numId w:val="2"/>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lastRenderedPageBreak/>
        <w:t>Naliczenie bądź zapłata przez Dostawcę kary umownej nie zwalnia go z zobowiązań wynikających z Umowy.</w:t>
      </w:r>
    </w:p>
    <w:p w14:paraId="2F65B18F" w14:textId="77777777" w:rsidR="008A5E65" w:rsidRPr="00C35E61" w:rsidRDefault="00800C21" w:rsidP="00C35E61">
      <w:pPr>
        <w:numPr>
          <w:ilvl w:val="0"/>
          <w:numId w:val="2"/>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Strony wyraźnie postanawiają, że jakiekolwiek uprawnienia Zamawiającego określone w Umowie pozostają niezależne i nie wyłączają realizacji przez Zamawiającego przysługujących mu praw wynikających z rękojmi za wady fizyczne sprzedanych rzeczy.</w:t>
      </w:r>
    </w:p>
    <w:p w14:paraId="6B5977F1" w14:textId="77777777" w:rsidR="008A5E65" w:rsidRPr="00C35E61" w:rsidRDefault="00800C21" w:rsidP="00C35E61">
      <w:pPr>
        <w:numPr>
          <w:ilvl w:val="0"/>
          <w:numId w:val="2"/>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Maksymalna wysokości kar umownych jaką strony mogą dochodzić na podstawie umowy to 30% wartości umowy.</w:t>
      </w:r>
    </w:p>
    <w:p w14:paraId="625B43D9"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 xml:space="preserve">§ </w:t>
      </w:r>
      <w:r w:rsidR="00EF3B6F" w:rsidRPr="00C35E61">
        <w:rPr>
          <w:rFonts w:ascii="Arial" w:eastAsia="Calibri" w:hAnsi="Arial" w:cs="Arial"/>
          <w:b/>
        </w:rPr>
        <w:t>9</w:t>
      </w:r>
    </w:p>
    <w:p w14:paraId="6246B9DE"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Termin</w:t>
      </w:r>
    </w:p>
    <w:p w14:paraId="4E5551EA" w14:textId="77777777" w:rsidR="008A5E65" w:rsidRPr="00C35E61" w:rsidRDefault="00800C21" w:rsidP="00C35E61">
      <w:pPr>
        <w:numPr>
          <w:ilvl w:val="0"/>
          <w:numId w:val="10"/>
        </w:numPr>
        <w:pBdr>
          <w:top w:val="nil"/>
          <w:left w:val="nil"/>
          <w:bottom w:val="nil"/>
          <w:right w:val="nil"/>
          <w:between w:val="nil"/>
        </w:pBdr>
        <w:spacing w:line="360" w:lineRule="auto"/>
        <w:ind w:left="426" w:hanging="426"/>
        <w:jc w:val="both"/>
        <w:rPr>
          <w:rFonts w:ascii="Arial" w:eastAsia="Calibri" w:hAnsi="Arial" w:cs="Arial"/>
          <w:color w:val="000000"/>
        </w:rPr>
      </w:pPr>
      <w:r w:rsidRPr="00C35E61">
        <w:rPr>
          <w:rFonts w:ascii="Arial" w:eastAsia="Calibri" w:hAnsi="Arial" w:cs="Arial"/>
          <w:color w:val="000000"/>
        </w:rPr>
        <w:t xml:space="preserve">Dostawca zobowiązuje się dostarczyć sprzęt do siedziby Odbiorcy, na własny koszt i ryzyko, w nieprzekraczalnym terminie do ___ tygodni (vide kryteria oceny ofert) od daty zawarcia Umowy. </w:t>
      </w:r>
    </w:p>
    <w:p w14:paraId="3A3456CC" w14:textId="77777777" w:rsidR="008A5E65" w:rsidRPr="00C35E61" w:rsidRDefault="00800C21" w:rsidP="00C35E61">
      <w:pPr>
        <w:numPr>
          <w:ilvl w:val="0"/>
          <w:numId w:val="10"/>
        </w:numPr>
        <w:pBdr>
          <w:top w:val="nil"/>
          <w:left w:val="nil"/>
          <w:bottom w:val="nil"/>
          <w:right w:val="nil"/>
          <w:between w:val="nil"/>
        </w:pBdr>
        <w:spacing w:line="360" w:lineRule="auto"/>
        <w:ind w:left="426" w:hanging="426"/>
        <w:jc w:val="both"/>
        <w:rPr>
          <w:rFonts w:ascii="Arial" w:eastAsia="Calibri" w:hAnsi="Arial" w:cs="Arial"/>
          <w:color w:val="000000"/>
        </w:rPr>
      </w:pPr>
      <w:r w:rsidRPr="00C35E61">
        <w:rPr>
          <w:rFonts w:ascii="Arial" w:eastAsia="Calibri" w:hAnsi="Arial" w:cs="Arial"/>
          <w:color w:val="000000"/>
        </w:rPr>
        <w:t>Strony potwierdzają wykonanie powyższego przez podpisanie protokołu przekazania do użytkowania, przy czym za Odbiorcę protokół podpisuje Kierownik Działu Logistyki lub osoba przez niego upoważniona.</w:t>
      </w:r>
    </w:p>
    <w:p w14:paraId="04F2B352" w14:textId="77777777" w:rsidR="008A5E65" w:rsidRPr="00C35E61" w:rsidRDefault="008A5E65" w:rsidP="00C35E61">
      <w:pPr>
        <w:spacing w:line="360" w:lineRule="auto"/>
        <w:rPr>
          <w:rFonts w:ascii="Arial" w:eastAsia="Calibri" w:hAnsi="Arial" w:cs="Arial"/>
          <w:b/>
        </w:rPr>
      </w:pPr>
    </w:p>
    <w:p w14:paraId="6DD5F0C8"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 1</w:t>
      </w:r>
      <w:r w:rsidR="00EF3B6F" w:rsidRPr="00C35E61">
        <w:rPr>
          <w:rFonts w:ascii="Arial" w:eastAsia="Calibri" w:hAnsi="Arial" w:cs="Arial"/>
          <w:b/>
        </w:rPr>
        <w:t>0</w:t>
      </w:r>
    </w:p>
    <w:p w14:paraId="43831800"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Dane kontaktowe</w:t>
      </w:r>
    </w:p>
    <w:p w14:paraId="173C8ED8" w14:textId="77777777" w:rsidR="008A5E65" w:rsidRPr="00C35E61" w:rsidRDefault="00800C21" w:rsidP="00C35E61">
      <w:pPr>
        <w:spacing w:after="120" w:line="360" w:lineRule="auto"/>
        <w:jc w:val="both"/>
        <w:rPr>
          <w:rFonts w:ascii="Arial" w:eastAsia="Calibri" w:hAnsi="Arial" w:cs="Arial"/>
        </w:rPr>
      </w:pPr>
      <w:r w:rsidRPr="00C35E61">
        <w:rPr>
          <w:rFonts w:ascii="Arial" w:eastAsia="Calibri" w:hAnsi="Arial" w:cs="Arial"/>
        </w:rPr>
        <w:t>Strony zgodnie postanawiają, że osobami odpowiedzialnymi za realizację Umowy będą:</w:t>
      </w:r>
    </w:p>
    <w:p w14:paraId="0940BBF4" w14:textId="77777777" w:rsidR="008A5E65" w:rsidRPr="00C35E61" w:rsidRDefault="00800C21" w:rsidP="00C35E61">
      <w:pPr>
        <w:numPr>
          <w:ilvl w:val="0"/>
          <w:numId w:val="6"/>
        </w:numPr>
        <w:pBdr>
          <w:top w:val="nil"/>
          <w:left w:val="nil"/>
          <w:bottom w:val="nil"/>
          <w:right w:val="nil"/>
          <w:between w:val="nil"/>
        </w:pBdr>
        <w:spacing w:after="120" w:line="360" w:lineRule="auto"/>
        <w:ind w:left="1418"/>
        <w:jc w:val="both"/>
        <w:rPr>
          <w:rFonts w:ascii="Arial" w:eastAsia="Calibri" w:hAnsi="Arial" w:cs="Arial"/>
          <w:color w:val="000000"/>
        </w:rPr>
      </w:pPr>
      <w:r w:rsidRPr="00C35E61">
        <w:rPr>
          <w:rFonts w:ascii="Arial" w:eastAsia="Calibri" w:hAnsi="Arial" w:cs="Arial"/>
          <w:color w:val="000000"/>
        </w:rPr>
        <w:t>po stronie Dostawcy – __________________________________, tel. ________________adres e-mail: _________@________.___</w:t>
      </w:r>
    </w:p>
    <w:p w14:paraId="13773E0F" w14:textId="77777777" w:rsidR="008A5E65" w:rsidRPr="00C35E61" w:rsidRDefault="00800C21" w:rsidP="001C2482">
      <w:pPr>
        <w:numPr>
          <w:ilvl w:val="0"/>
          <w:numId w:val="6"/>
        </w:numPr>
        <w:pBdr>
          <w:top w:val="nil"/>
          <w:left w:val="nil"/>
          <w:bottom w:val="nil"/>
          <w:right w:val="nil"/>
          <w:between w:val="nil"/>
        </w:pBdr>
        <w:spacing w:after="120" w:line="360" w:lineRule="auto"/>
        <w:ind w:left="1418"/>
        <w:rPr>
          <w:rFonts w:ascii="Arial" w:eastAsia="Calibri" w:hAnsi="Arial" w:cs="Arial"/>
          <w:color w:val="000000"/>
        </w:rPr>
      </w:pPr>
      <w:r w:rsidRPr="00C35E61">
        <w:rPr>
          <w:rFonts w:ascii="Arial" w:eastAsia="Calibri" w:hAnsi="Arial" w:cs="Arial"/>
          <w:color w:val="000000"/>
        </w:rPr>
        <w:t>po stronie Zamawiającego – ______________________________, tel. ________________ adres e-mail: _________@________.___</w:t>
      </w:r>
    </w:p>
    <w:p w14:paraId="609484B0" w14:textId="77777777" w:rsidR="008A5E65" w:rsidRPr="00C35E61" w:rsidRDefault="008A5E65" w:rsidP="00C35E61">
      <w:pPr>
        <w:spacing w:line="360" w:lineRule="auto"/>
        <w:rPr>
          <w:rFonts w:ascii="Arial" w:eastAsia="Calibri" w:hAnsi="Arial" w:cs="Arial"/>
        </w:rPr>
      </w:pPr>
    </w:p>
    <w:p w14:paraId="3CB33977"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 1</w:t>
      </w:r>
      <w:r w:rsidR="00EF3B6F" w:rsidRPr="00C35E61">
        <w:rPr>
          <w:rFonts w:ascii="Arial" w:eastAsia="Calibri" w:hAnsi="Arial" w:cs="Arial"/>
          <w:b/>
        </w:rPr>
        <w:t>1</w:t>
      </w:r>
    </w:p>
    <w:p w14:paraId="42B068CA"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Rozwiązanie Umowy</w:t>
      </w:r>
    </w:p>
    <w:p w14:paraId="04B0F011" w14:textId="77777777" w:rsidR="008A5E65" w:rsidRPr="00C35E61" w:rsidRDefault="00800C21" w:rsidP="00C35E61">
      <w:pPr>
        <w:spacing w:after="120" w:line="360" w:lineRule="auto"/>
        <w:jc w:val="both"/>
        <w:rPr>
          <w:rFonts w:ascii="Arial" w:eastAsia="Calibri" w:hAnsi="Arial" w:cs="Arial"/>
        </w:rPr>
      </w:pPr>
      <w:r w:rsidRPr="00C35E61">
        <w:rPr>
          <w:rFonts w:ascii="Arial" w:eastAsia="Calibri" w:hAnsi="Arial" w:cs="Arial"/>
        </w:rPr>
        <w:t xml:space="preserve">Zamawiającemu przysługuje prawo rozwiązania umowy w trybie natychmiastowym oraz prawo naliczenia kary umownej w wysokości obliczonej jak w § </w:t>
      </w:r>
      <w:r w:rsidR="00EF3B6F" w:rsidRPr="00C35E61">
        <w:rPr>
          <w:rFonts w:ascii="Arial" w:eastAsia="Calibri" w:hAnsi="Arial" w:cs="Arial"/>
        </w:rPr>
        <w:t>8</w:t>
      </w:r>
      <w:r w:rsidRPr="00C35E61">
        <w:rPr>
          <w:rFonts w:ascii="Arial" w:eastAsia="Calibri" w:hAnsi="Arial" w:cs="Arial"/>
        </w:rPr>
        <w:t xml:space="preserve"> ust. 2 pkt</w:t>
      </w:r>
      <w:sdt>
        <w:sdtPr>
          <w:rPr>
            <w:rFonts w:ascii="Arial" w:hAnsi="Arial" w:cs="Arial"/>
          </w:rPr>
          <w:tag w:val="goog_rdk_18"/>
          <w:id w:val="1326276664"/>
          <w:showingPlcHdr/>
        </w:sdtPr>
        <w:sdtEndPr/>
        <w:sdtContent>
          <w:r w:rsidR="001C2482">
            <w:rPr>
              <w:rFonts w:ascii="Arial" w:hAnsi="Arial" w:cs="Arial"/>
            </w:rPr>
            <w:t xml:space="preserve">     </w:t>
          </w:r>
        </w:sdtContent>
      </w:sdt>
      <w:r w:rsidRPr="00C35E61">
        <w:rPr>
          <w:rFonts w:ascii="Arial" w:eastAsia="Calibri" w:hAnsi="Arial" w:cs="Arial"/>
        </w:rPr>
        <w:t xml:space="preserve"> 1 Umowy w przypadku zwłoki w dostawie przekraczającej 30 dni.</w:t>
      </w:r>
    </w:p>
    <w:p w14:paraId="12F6781F" w14:textId="77777777" w:rsidR="008A5E65" w:rsidRPr="00C35E61" w:rsidRDefault="008A5E65" w:rsidP="00C35E61">
      <w:pPr>
        <w:spacing w:line="360" w:lineRule="auto"/>
        <w:jc w:val="center"/>
        <w:rPr>
          <w:rFonts w:ascii="Arial" w:eastAsia="Calibri" w:hAnsi="Arial" w:cs="Arial"/>
          <w:b/>
        </w:rPr>
      </w:pPr>
    </w:p>
    <w:p w14:paraId="146AFCBB"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lastRenderedPageBreak/>
        <w:t>§ 1</w:t>
      </w:r>
      <w:r w:rsidR="00EF3B6F" w:rsidRPr="00C35E61">
        <w:rPr>
          <w:rFonts w:ascii="Arial" w:eastAsia="Calibri" w:hAnsi="Arial" w:cs="Arial"/>
          <w:b/>
        </w:rPr>
        <w:t>2</w:t>
      </w:r>
    </w:p>
    <w:p w14:paraId="676E3FA3"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Istotna zmiana okoliczności</w:t>
      </w:r>
    </w:p>
    <w:p w14:paraId="0B8C48C7" w14:textId="77777777" w:rsidR="008A5E65" w:rsidRPr="00C35E61" w:rsidRDefault="00800C21" w:rsidP="001C2482">
      <w:pPr>
        <w:spacing w:line="360" w:lineRule="auto"/>
        <w:jc w:val="both"/>
        <w:rPr>
          <w:rFonts w:ascii="Arial" w:eastAsia="Calibri" w:hAnsi="Arial" w:cs="Arial"/>
        </w:rPr>
      </w:pPr>
      <w:r w:rsidRPr="00C35E61">
        <w:rPr>
          <w:rFonts w:ascii="Arial" w:eastAsia="Calibri" w:hAnsi="Arial" w:cs="Arial"/>
        </w:rPr>
        <w:t>W razie wystąpienia istotnej zmiany okoliczności powodującej, że wykonanie Umowy nie leży w interesie publicznym, czego nie można było przewidzieć w chwili zawarcia, Umowy Zamawiający może odstąpić od umowy w terminie 30 dni od dnia powzięcia wiadomości o tych okolicznościach. W takim przypadku Dostawca może żądać jedynie wynagrodzenia należnego mu z tytułu wykonania części umowy.</w:t>
      </w:r>
    </w:p>
    <w:p w14:paraId="1FD0B7BD" w14:textId="77777777" w:rsidR="008A5E65" w:rsidRPr="00C35E61" w:rsidRDefault="008A5E65" w:rsidP="00C35E61">
      <w:pPr>
        <w:spacing w:line="360" w:lineRule="auto"/>
        <w:rPr>
          <w:rFonts w:ascii="Arial" w:eastAsia="Calibri" w:hAnsi="Arial" w:cs="Arial"/>
          <w:b/>
        </w:rPr>
      </w:pPr>
    </w:p>
    <w:p w14:paraId="25257F0A"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 1</w:t>
      </w:r>
      <w:r w:rsidR="00EF3B6F" w:rsidRPr="00C35E61">
        <w:rPr>
          <w:rFonts w:ascii="Arial" w:eastAsia="Calibri" w:hAnsi="Arial" w:cs="Arial"/>
          <w:b/>
        </w:rPr>
        <w:t>3</w:t>
      </w:r>
    </w:p>
    <w:p w14:paraId="2A877102"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Cesja</w:t>
      </w:r>
    </w:p>
    <w:p w14:paraId="2907336B" w14:textId="77777777" w:rsidR="008A5E65" w:rsidRPr="00C35E61" w:rsidRDefault="00800C21" w:rsidP="00C35E61">
      <w:pPr>
        <w:spacing w:line="360" w:lineRule="auto"/>
        <w:jc w:val="both"/>
        <w:rPr>
          <w:rFonts w:ascii="Arial" w:eastAsia="Calibri" w:hAnsi="Arial" w:cs="Arial"/>
        </w:rPr>
      </w:pPr>
      <w:r w:rsidRPr="00C35E61">
        <w:rPr>
          <w:rFonts w:ascii="Arial" w:eastAsia="Calibri" w:hAnsi="Arial" w:cs="Arial"/>
        </w:rPr>
        <w:t>Prawa i obowiązki wynikające z treści Umowy nie mogą być przenoszone na osoby trzecie bez uprzedniej zmiany Umowy obejmującej zgodę stron na dokonanie takiej czynności. Podkreśla się, że powyższe dotyczy także przelewu wierzytelności Dostawcy przysługujących mu względem Zamawiającego, w szczególności w formie cesji lub umowy faktoringu.</w:t>
      </w:r>
    </w:p>
    <w:p w14:paraId="144C539C" w14:textId="77777777" w:rsidR="008A5E65" w:rsidRPr="00C35E61" w:rsidRDefault="008A5E65" w:rsidP="00C35E61">
      <w:pPr>
        <w:spacing w:line="360" w:lineRule="auto"/>
        <w:rPr>
          <w:rFonts w:ascii="Arial" w:eastAsia="Calibri" w:hAnsi="Arial" w:cs="Arial"/>
        </w:rPr>
      </w:pPr>
    </w:p>
    <w:p w14:paraId="4F3042F1"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 1</w:t>
      </w:r>
      <w:r w:rsidR="00EF3B6F" w:rsidRPr="00C35E61">
        <w:rPr>
          <w:rFonts w:ascii="Arial" w:eastAsia="Calibri" w:hAnsi="Arial" w:cs="Arial"/>
          <w:b/>
        </w:rPr>
        <w:t>4</w:t>
      </w:r>
    </w:p>
    <w:p w14:paraId="0984E508"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Zmiana Umowy</w:t>
      </w:r>
    </w:p>
    <w:p w14:paraId="4A531057" w14:textId="77777777" w:rsidR="008A5E65" w:rsidRPr="00C35E61" w:rsidRDefault="00800C21" w:rsidP="00C35E61">
      <w:pPr>
        <w:numPr>
          <w:ilvl w:val="0"/>
          <w:numId w:val="4"/>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Wszelkie oświadczenia Stron dotyczące niniejszej umowy, z zastrzeżeniem wyraźnie wskazanych w Umowie, wymagają zachowania formy pisemnej w postaci aneksu pod rygorem nieważności.</w:t>
      </w:r>
    </w:p>
    <w:p w14:paraId="6FA6A86D" w14:textId="77777777" w:rsidR="008A5E65" w:rsidRPr="00C35E61" w:rsidRDefault="00800C21" w:rsidP="00C35E61">
      <w:pPr>
        <w:numPr>
          <w:ilvl w:val="0"/>
          <w:numId w:val="4"/>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C35E61">
        <w:rPr>
          <w:rFonts w:ascii="Arial" w:eastAsia="Calibri" w:hAnsi="Arial" w:cs="Arial"/>
          <w:color w:val="000000"/>
        </w:rPr>
        <w:t>Umowa może być zmieniona w stosunku do złożonej oferty i na niżej wymienionych warunkach:</w:t>
      </w:r>
    </w:p>
    <w:p w14:paraId="67986118" w14:textId="77777777" w:rsidR="008A5E65" w:rsidRPr="00C35E61" w:rsidRDefault="00800C21" w:rsidP="00C35E61">
      <w:pPr>
        <w:numPr>
          <w:ilvl w:val="0"/>
          <w:numId w:val="8"/>
        </w:numPr>
        <w:pBdr>
          <w:top w:val="nil"/>
          <w:left w:val="nil"/>
          <w:bottom w:val="nil"/>
          <w:right w:val="nil"/>
          <w:between w:val="nil"/>
        </w:pBdr>
        <w:spacing w:after="120" w:line="360" w:lineRule="auto"/>
        <w:ind w:left="1418"/>
        <w:jc w:val="both"/>
        <w:rPr>
          <w:rFonts w:ascii="Arial" w:eastAsia="Calibri" w:hAnsi="Arial" w:cs="Arial"/>
          <w:color w:val="000000"/>
        </w:rPr>
      </w:pPr>
      <w:r w:rsidRPr="00C35E61">
        <w:rPr>
          <w:rFonts w:ascii="Arial" w:eastAsia="Calibri" w:hAnsi="Arial" w:cs="Arial"/>
          <w:color w:val="000000"/>
        </w:rPr>
        <w:t>zmiana dotyczy nieistotnych postanowień zawartej Umowy</w:t>
      </w:r>
    </w:p>
    <w:p w14:paraId="5BD1CD87" w14:textId="77777777" w:rsidR="008A5E65" w:rsidRPr="00C35E61" w:rsidRDefault="00800C21" w:rsidP="001C2482">
      <w:pPr>
        <w:numPr>
          <w:ilvl w:val="0"/>
          <w:numId w:val="8"/>
        </w:numPr>
        <w:pBdr>
          <w:top w:val="nil"/>
          <w:left w:val="nil"/>
          <w:bottom w:val="nil"/>
          <w:right w:val="nil"/>
          <w:between w:val="nil"/>
        </w:pBdr>
        <w:spacing w:after="120" w:line="360" w:lineRule="auto"/>
        <w:ind w:left="1418"/>
        <w:jc w:val="both"/>
        <w:rPr>
          <w:rFonts w:ascii="Arial" w:eastAsia="Calibri" w:hAnsi="Arial" w:cs="Arial"/>
          <w:color w:val="000000"/>
        </w:rPr>
      </w:pPr>
      <w:r w:rsidRPr="00C35E61">
        <w:rPr>
          <w:rFonts w:ascii="Arial" w:eastAsia="Calibri" w:hAnsi="Arial" w:cs="Arial"/>
          <w:color w:val="000000"/>
        </w:rPr>
        <w:t>gdy podczas realizacji Umowy wystąpią nieprzewidywalne zdarzenia lub okoliczności, jak w szczególności klęski żywiołowe, strajki, zamieszki, konflikty zbrojne, które uniemożliwiają zrealizowanie przedmiotu zamówienia w sposób, w zakresie i w terminie przewidzianym w ofercie.</w:t>
      </w:r>
    </w:p>
    <w:p w14:paraId="1AC69EE5"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 1</w:t>
      </w:r>
      <w:r w:rsidR="00EF3B6F" w:rsidRPr="00C35E61">
        <w:rPr>
          <w:rFonts w:ascii="Arial" w:eastAsia="Calibri" w:hAnsi="Arial" w:cs="Arial"/>
          <w:b/>
        </w:rPr>
        <w:t>5</w:t>
      </w:r>
    </w:p>
    <w:p w14:paraId="50CA6B6A"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RODO</w:t>
      </w:r>
    </w:p>
    <w:p w14:paraId="0087B281" w14:textId="77777777" w:rsidR="008A5E65" w:rsidRPr="00C35E61" w:rsidRDefault="00800C21" w:rsidP="00C35E61">
      <w:pPr>
        <w:spacing w:after="120" w:line="360" w:lineRule="auto"/>
        <w:ind w:left="414" w:hanging="414"/>
        <w:jc w:val="both"/>
        <w:rPr>
          <w:rFonts w:ascii="Arial" w:eastAsia="Calibri" w:hAnsi="Arial" w:cs="Arial"/>
        </w:rPr>
      </w:pPr>
      <w:r w:rsidRPr="00C35E61">
        <w:rPr>
          <w:rFonts w:ascii="Arial" w:eastAsia="Calibri" w:hAnsi="Arial" w:cs="Arial"/>
        </w:rPr>
        <w:t xml:space="preserve">1.Informacje wynikające z przekazywanych dokumentów podlegają ochronie zgodnie z Rozporządzeniem Parlamentu Europejskiego i Rady (UE) 2016/679 z dnia 27 </w:t>
      </w:r>
      <w:r w:rsidRPr="00C35E61">
        <w:rPr>
          <w:rFonts w:ascii="Arial" w:eastAsia="Calibri" w:hAnsi="Arial" w:cs="Arial"/>
        </w:rPr>
        <w:lastRenderedPageBreak/>
        <w:t xml:space="preserve">kwietnia 2016 r. w sprawie ochrony osób fizycznych w związku z przetwarzaniem danych osobowych i w sprawie swobodnego przepływu takich danych oraz uchylenia dyrektywy 95/46/WE (Dz. Urz. UE L 119 z 04.05.2016). </w:t>
      </w:r>
    </w:p>
    <w:p w14:paraId="70D7AF0A" w14:textId="77777777" w:rsidR="008A5E65" w:rsidRPr="00C35E61" w:rsidRDefault="00800C21" w:rsidP="00C35E61">
      <w:pPr>
        <w:spacing w:after="120" w:line="360" w:lineRule="auto"/>
        <w:ind w:left="414" w:hanging="414"/>
        <w:jc w:val="both"/>
        <w:rPr>
          <w:rFonts w:ascii="Arial" w:eastAsia="Calibri" w:hAnsi="Arial" w:cs="Arial"/>
        </w:rPr>
      </w:pPr>
      <w:r w:rsidRPr="00C35E61">
        <w:rPr>
          <w:rFonts w:ascii="Arial" w:eastAsia="Calibri" w:hAnsi="Arial" w:cs="Arial"/>
        </w:rPr>
        <w:t xml:space="preserve">2.Dostawca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Dostawca zobowiązuje się zwolnić Zamawiającego od wszelkich roszczeń kierowanych względem Zamawiającego przez osoby trzecie wskutek braku realizacji zobowiązania Dostawcy ze zdania pierwszego i naprawić wynikające z tego szkody. </w:t>
      </w:r>
    </w:p>
    <w:p w14:paraId="1D630AF9" w14:textId="77777777" w:rsidR="008A5E65" w:rsidRPr="00C35E61" w:rsidRDefault="00800C21" w:rsidP="00C35E61">
      <w:pPr>
        <w:spacing w:after="120" w:line="360" w:lineRule="auto"/>
        <w:jc w:val="both"/>
        <w:rPr>
          <w:rFonts w:ascii="Arial" w:eastAsia="Calibri" w:hAnsi="Arial" w:cs="Arial"/>
        </w:rPr>
      </w:pPr>
      <w:r w:rsidRPr="00C35E61">
        <w:rPr>
          <w:rFonts w:ascii="Arial" w:eastAsia="Calibri" w:hAnsi="Arial" w:cs="Arial"/>
        </w:rPr>
        <w:t>3.Klauzula informacyjna RODO stanowi załącznik nr …… do niniejszej Umowy.</w:t>
      </w:r>
    </w:p>
    <w:p w14:paraId="7BA8A687" w14:textId="77777777" w:rsidR="008A5E65" w:rsidRPr="00C35E61" w:rsidRDefault="008A5E65" w:rsidP="00C35E61">
      <w:pPr>
        <w:spacing w:after="120" w:line="360" w:lineRule="auto"/>
        <w:jc w:val="both"/>
        <w:rPr>
          <w:rFonts w:ascii="Arial" w:eastAsia="Calibri" w:hAnsi="Arial" w:cs="Arial"/>
        </w:rPr>
      </w:pPr>
    </w:p>
    <w:p w14:paraId="10099277"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 1</w:t>
      </w:r>
      <w:r w:rsidR="00EF3B6F" w:rsidRPr="00C35E61">
        <w:rPr>
          <w:rFonts w:ascii="Arial" w:eastAsia="Calibri" w:hAnsi="Arial" w:cs="Arial"/>
          <w:b/>
        </w:rPr>
        <w:t>6</w:t>
      </w:r>
    </w:p>
    <w:p w14:paraId="5A4497CD" w14:textId="77777777" w:rsidR="008A5E65" w:rsidRPr="00C35E61" w:rsidRDefault="00800C21" w:rsidP="00C35E61">
      <w:pPr>
        <w:spacing w:line="360" w:lineRule="auto"/>
        <w:jc w:val="center"/>
        <w:rPr>
          <w:rFonts w:ascii="Arial" w:eastAsia="Calibri" w:hAnsi="Arial" w:cs="Arial"/>
          <w:b/>
        </w:rPr>
      </w:pPr>
      <w:r w:rsidRPr="00C35E61">
        <w:rPr>
          <w:rFonts w:ascii="Arial" w:eastAsia="Calibri" w:hAnsi="Arial" w:cs="Arial"/>
          <w:b/>
        </w:rPr>
        <w:t>Postanowienia końcowe</w:t>
      </w:r>
    </w:p>
    <w:p w14:paraId="148072A2" w14:textId="77777777" w:rsidR="008A5E65" w:rsidRPr="00C35E61" w:rsidRDefault="00800C21" w:rsidP="00C35E61">
      <w:pPr>
        <w:numPr>
          <w:ilvl w:val="0"/>
          <w:numId w:val="5"/>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C35E61">
        <w:rPr>
          <w:rFonts w:ascii="Arial" w:eastAsia="Calibri" w:hAnsi="Arial" w:cs="Arial"/>
          <w:color w:val="000000"/>
        </w:rPr>
        <w:t>W sprawach nie uregulowanych Umową mają zastosowanie przepisy Kodeksu cywilnego oraz ustawy Prawo zamówień publicznych, oraz wszelkie właściwe przepisy prawa.</w:t>
      </w:r>
    </w:p>
    <w:p w14:paraId="1EBA7E8E" w14:textId="77777777" w:rsidR="008A5E65" w:rsidRPr="00C35E61" w:rsidRDefault="00800C21" w:rsidP="00C35E61">
      <w:pPr>
        <w:numPr>
          <w:ilvl w:val="0"/>
          <w:numId w:val="5"/>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C35E61">
        <w:rPr>
          <w:rFonts w:ascii="Arial" w:eastAsia="Calibri" w:hAnsi="Arial" w:cs="Arial"/>
          <w:color w:val="000000"/>
        </w:rPr>
        <w:t>Spory wynikające z realizacji Umowy rozstrzygane będą przez sąd powszechny właściwy miejscowo dla siedziby Zamawiającego.</w:t>
      </w:r>
    </w:p>
    <w:p w14:paraId="7395CEEC" w14:textId="77777777" w:rsidR="008A5E65" w:rsidRPr="00C35E61" w:rsidRDefault="00800C21" w:rsidP="00C35E61">
      <w:pPr>
        <w:numPr>
          <w:ilvl w:val="0"/>
          <w:numId w:val="5"/>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C35E61">
        <w:rPr>
          <w:rFonts w:ascii="Arial" w:eastAsia="Calibri" w:hAnsi="Arial" w:cs="Arial"/>
          <w:color w:val="000000"/>
        </w:rPr>
        <w:t>Adresy wskazane w Umowie są adresami dla doręczeń, a każdorazowa ich zmiana wymaga powiadomienia drugiej strony pod rygorem uznania za skutecznie doręczoną korespondencji wysłanej na dotychczasowy adres.</w:t>
      </w:r>
    </w:p>
    <w:p w14:paraId="55301C8F" w14:textId="77777777" w:rsidR="008A5E65" w:rsidRPr="00C35E61" w:rsidRDefault="00800C21" w:rsidP="00C35E61">
      <w:pPr>
        <w:numPr>
          <w:ilvl w:val="0"/>
          <w:numId w:val="5"/>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C35E61">
        <w:rPr>
          <w:rFonts w:ascii="Arial" w:eastAsia="Calibri" w:hAnsi="Arial" w:cs="Arial"/>
          <w:color w:val="000000"/>
        </w:rPr>
        <w:t xml:space="preserve">Umowa została sporządzona w </w:t>
      </w:r>
      <w:r w:rsidR="00EF3B6F" w:rsidRPr="00C35E61">
        <w:rPr>
          <w:rFonts w:ascii="Arial" w:eastAsia="Calibri" w:hAnsi="Arial" w:cs="Arial"/>
          <w:color w:val="000000"/>
        </w:rPr>
        <w:t>dwóch</w:t>
      </w:r>
      <w:r w:rsidRPr="00C35E61">
        <w:rPr>
          <w:rFonts w:ascii="Arial" w:eastAsia="Calibri" w:hAnsi="Arial" w:cs="Arial"/>
          <w:color w:val="000000"/>
        </w:rPr>
        <w:t xml:space="preserve"> jednobrzmiących egzemplarzach</w:t>
      </w:r>
      <w:r w:rsidR="00EF3B6F" w:rsidRPr="00C35E61">
        <w:rPr>
          <w:rFonts w:ascii="Arial" w:eastAsia="Calibri" w:hAnsi="Arial" w:cs="Arial"/>
          <w:color w:val="000000"/>
        </w:rPr>
        <w:t xml:space="preserve"> po jednym dla każdej ze stron</w:t>
      </w:r>
      <w:r w:rsidRPr="00C35E61">
        <w:rPr>
          <w:rFonts w:ascii="Arial" w:eastAsia="Calibri" w:hAnsi="Arial" w:cs="Arial"/>
          <w:color w:val="000000"/>
        </w:rPr>
        <w:t>.</w:t>
      </w:r>
    </w:p>
    <w:p w14:paraId="31C47849" w14:textId="77777777" w:rsidR="008A5E65" w:rsidRPr="00C35E61" w:rsidRDefault="008A5E65" w:rsidP="00C35E61">
      <w:pPr>
        <w:spacing w:line="360" w:lineRule="auto"/>
        <w:rPr>
          <w:rFonts w:ascii="Arial" w:eastAsia="Calibri" w:hAnsi="Arial" w:cs="Arial"/>
        </w:rPr>
      </w:pPr>
    </w:p>
    <w:p w14:paraId="5947564B" w14:textId="77777777" w:rsidR="008A5E65" w:rsidRPr="00C35E61" w:rsidRDefault="00800C21" w:rsidP="00C35E61">
      <w:pPr>
        <w:spacing w:line="360" w:lineRule="auto"/>
        <w:rPr>
          <w:rFonts w:ascii="Arial" w:eastAsia="Calibri" w:hAnsi="Arial" w:cs="Arial"/>
        </w:rPr>
      </w:pPr>
      <w:r w:rsidRPr="00C35E61">
        <w:rPr>
          <w:rFonts w:ascii="Arial" w:eastAsia="Calibri" w:hAnsi="Arial" w:cs="Arial"/>
        </w:rPr>
        <w:t>D O S T A W C A:</w:t>
      </w:r>
      <w:r w:rsidRPr="00C35E61">
        <w:rPr>
          <w:rFonts w:ascii="Arial" w:eastAsia="Calibri" w:hAnsi="Arial" w:cs="Arial"/>
        </w:rPr>
        <w:tab/>
      </w:r>
      <w:r w:rsidRPr="00C35E61">
        <w:rPr>
          <w:rFonts w:ascii="Arial" w:eastAsia="Calibri" w:hAnsi="Arial" w:cs="Arial"/>
        </w:rPr>
        <w:tab/>
      </w:r>
      <w:r w:rsidRPr="00C35E61">
        <w:rPr>
          <w:rFonts w:ascii="Arial" w:eastAsia="Calibri" w:hAnsi="Arial" w:cs="Arial"/>
        </w:rPr>
        <w:tab/>
      </w:r>
      <w:r w:rsidRPr="00C35E61">
        <w:rPr>
          <w:rFonts w:ascii="Arial" w:eastAsia="Calibri" w:hAnsi="Arial" w:cs="Arial"/>
        </w:rPr>
        <w:tab/>
      </w:r>
      <w:r w:rsidRPr="00C35E61">
        <w:rPr>
          <w:rFonts w:ascii="Arial" w:eastAsia="Calibri" w:hAnsi="Arial" w:cs="Arial"/>
        </w:rPr>
        <w:tab/>
      </w:r>
      <w:r w:rsidRPr="00C35E61">
        <w:rPr>
          <w:rFonts w:ascii="Arial" w:eastAsia="Calibri" w:hAnsi="Arial" w:cs="Arial"/>
        </w:rPr>
        <w:tab/>
      </w:r>
      <w:r w:rsidRPr="00C35E61">
        <w:rPr>
          <w:rFonts w:ascii="Arial" w:eastAsia="Calibri" w:hAnsi="Arial" w:cs="Arial"/>
        </w:rPr>
        <w:tab/>
        <w:t>Z A M A W I A J Ą C Y:</w:t>
      </w:r>
    </w:p>
    <w:p w14:paraId="20C669EB" w14:textId="77777777" w:rsidR="008A5E65" w:rsidRPr="00C35E61" w:rsidRDefault="008A5E65" w:rsidP="00C35E61">
      <w:pPr>
        <w:spacing w:line="360" w:lineRule="auto"/>
        <w:rPr>
          <w:rFonts w:ascii="Arial" w:eastAsia="Calibri" w:hAnsi="Arial" w:cs="Arial"/>
        </w:rPr>
      </w:pPr>
    </w:p>
    <w:p w14:paraId="76DA1AB5" w14:textId="77777777" w:rsidR="008A5E65" w:rsidRPr="00C35E61" w:rsidRDefault="008A5E65" w:rsidP="00C35E61">
      <w:pPr>
        <w:spacing w:line="360" w:lineRule="auto"/>
        <w:rPr>
          <w:rFonts w:ascii="Arial" w:eastAsia="Calibri" w:hAnsi="Arial" w:cs="Arial"/>
        </w:rPr>
      </w:pPr>
    </w:p>
    <w:p w14:paraId="283F96C1" w14:textId="77777777" w:rsidR="008A5E65" w:rsidRPr="00C35E61" w:rsidRDefault="00800C21" w:rsidP="00C35E61">
      <w:pPr>
        <w:pBdr>
          <w:top w:val="nil"/>
          <w:left w:val="nil"/>
          <w:bottom w:val="nil"/>
          <w:right w:val="nil"/>
          <w:between w:val="nil"/>
        </w:pBdr>
        <w:spacing w:line="360" w:lineRule="auto"/>
        <w:jc w:val="center"/>
        <w:rPr>
          <w:rFonts w:ascii="Arial" w:hAnsi="Arial" w:cs="Arial"/>
          <w:b/>
          <w:i/>
          <w:color w:val="000000"/>
        </w:rPr>
      </w:pPr>
      <w:r w:rsidRPr="00C35E61">
        <w:rPr>
          <w:rFonts w:ascii="Arial" w:hAnsi="Arial" w:cs="Arial"/>
          <w:b/>
          <w:i/>
          <w:color w:val="000000"/>
        </w:rPr>
        <w:lastRenderedPageBreak/>
        <w:t>KLAUZULA INFORMACYJNA</w:t>
      </w:r>
    </w:p>
    <w:p w14:paraId="2A872D7A" w14:textId="77777777" w:rsidR="008A5E65" w:rsidRPr="00C35E61" w:rsidRDefault="00800C21" w:rsidP="00C35E61">
      <w:pPr>
        <w:pBdr>
          <w:top w:val="nil"/>
          <w:left w:val="nil"/>
          <w:bottom w:val="nil"/>
          <w:right w:val="nil"/>
          <w:between w:val="nil"/>
        </w:pBdr>
        <w:spacing w:line="360" w:lineRule="auto"/>
        <w:jc w:val="center"/>
        <w:rPr>
          <w:rFonts w:ascii="Arial" w:hAnsi="Arial" w:cs="Arial"/>
          <w:i/>
          <w:color w:val="000000"/>
        </w:rPr>
      </w:pPr>
      <w:r w:rsidRPr="00C35E61">
        <w:rPr>
          <w:rFonts w:ascii="Arial" w:hAnsi="Arial" w:cs="Arial"/>
          <w:i/>
          <w:color w:val="000000"/>
        </w:rPr>
        <w:t>dotycząca ochrony danych osobowych</w:t>
      </w:r>
    </w:p>
    <w:p w14:paraId="1EE8601D" w14:textId="77777777" w:rsidR="008A5E65" w:rsidRPr="00C35E61" w:rsidRDefault="00800C21" w:rsidP="00C35E61">
      <w:pPr>
        <w:pBdr>
          <w:top w:val="nil"/>
          <w:left w:val="nil"/>
          <w:bottom w:val="nil"/>
          <w:right w:val="nil"/>
          <w:between w:val="nil"/>
        </w:pBdr>
        <w:spacing w:line="360" w:lineRule="auto"/>
        <w:jc w:val="center"/>
        <w:rPr>
          <w:rFonts w:ascii="Arial" w:hAnsi="Arial" w:cs="Arial"/>
          <w:color w:val="000000"/>
        </w:rPr>
      </w:pPr>
      <w:r w:rsidRPr="00C35E61">
        <w:rPr>
          <w:rFonts w:ascii="Arial" w:hAnsi="Arial" w:cs="Arial"/>
          <w:i/>
          <w:color w:val="000000"/>
        </w:rPr>
        <w:t>w związku z postępowaniem o udzielenie zamówienia publicznego</w:t>
      </w:r>
    </w:p>
    <w:p w14:paraId="53BBF441" w14:textId="77777777" w:rsidR="008A5E65" w:rsidRPr="00C35E61" w:rsidRDefault="008A5E65" w:rsidP="00C35E61">
      <w:pPr>
        <w:spacing w:after="150" w:line="360" w:lineRule="auto"/>
        <w:ind w:firstLine="426"/>
        <w:jc w:val="both"/>
        <w:rPr>
          <w:rFonts w:ascii="Arial" w:hAnsi="Arial" w:cs="Arial"/>
        </w:rPr>
      </w:pPr>
    </w:p>
    <w:p w14:paraId="6C963289" w14:textId="77777777" w:rsidR="008A5E65" w:rsidRPr="00C35E61" w:rsidRDefault="00800C21" w:rsidP="00C35E61">
      <w:pPr>
        <w:spacing w:after="150" w:line="360" w:lineRule="auto"/>
        <w:ind w:firstLine="426"/>
        <w:jc w:val="both"/>
        <w:rPr>
          <w:rFonts w:ascii="Arial" w:hAnsi="Arial" w:cs="Arial"/>
        </w:rPr>
      </w:pPr>
      <w:r w:rsidRPr="00C35E61">
        <w:rPr>
          <w:rFonts w:ascii="Arial" w:hAnsi="Arial" w:cs="Aria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91D9233" w14:textId="77777777" w:rsidR="008A5E65" w:rsidRPr="00C35E61" w:rsidRDefault="00800C21" w:rsidP="00C35E61">
      <w:pPr>
        <w:numPr>
          <w:ilvl w:val="0"/>
          <w:numId w:val="11"/>
        </w:numPr>
        <w:pBdr>
          <w:top w:val="nil"/>
          <w:left w:val="nil"/>
          <w:bottom w:val="nil"/>
          <w:right w:val="nil"/>
          <w:between w:val="nil"/>
        </w:pBdr>
        <w:spacing w:line="360" w:lineRule="auto"/>
        <w:jc w:val="both"/>
        <w:rPr>
          <w:rFonts w:ascii="Arial" w:hAnsi="Arial" w:cs="Arial"/>
          <w:color w:val="000000"/>
        </w:rPr>
      </w:pPr>
      <w:r w:rsidRPr="00C35E61">
        <w:rPr>
          <w:rFonts w:ascii="Arial" w:hAnsi="Arial" w:cs="Arial"/>
          <w:color w:val="000000"/>
        </w:rPr>
        <w:t>Administratorem Pani/Pana danych osobowych jest Szpital Specjalistyczny im. Stefana Żeromskiego Samodzielny Publiczny Zakład Opieki Zdrowotnej w Krakowie (zwany dalej „Szpitalem”), adres: os. Na Skarpie 66, 31-913 Kraków, telefon 12 644 47 56, e-mail: kancelaria@zeromski-szpital.pl</w:t>
      </w:r>
    </w:p>
    <w:p w14:paraId="5E7EA609" w14:textId="77777777" w:rsidR="008A5E65" w:rsidRPr="00C35E61" w:rsidRDefault="00800C21" w:rsidP="00C35E61">
      <w:pPr>
        <w:numPr>
          <w:ilvl w:val="0"/>
          <w:numId w:val="11"/>
        </w:numPr>
        <w:pBdr>
          <w:top w:val="nil"/>
          <w:left w:val="nil"/>
          <w:bottom w:val="nil"/>
          <w:right w:val="nil"/>
          <w:between w:val="nil"/>
        </w:pBdr>
        <w:spacing w:line="360" w:lineRule="auto"/>
        <w:jc w:val="both"/>
        <w:rPr>
          <w:rFonts w:ascii="Arial" w:hAnsi="Arial" w:cs="Arial"/>
          <w:color w:val="000000"/>
        </w:rPr>
      </w:pPr>
      <w:r w:rsidRPr="00C35E61">
        <w:rPr>
          <w:rFonts w:ascii="Arial" w:hAnsi="Arial" w:cs="Arial"/>
          <w:color w:val="000000"/>
        </w:rPr>
        <w:t xml:space="preserve">Administrator wyznaczył inspektora ochrony danych, z którym może się Pani/Pan skontaktować poprzez email </w:t>
      </w:r>
      <w:hyperlink r:id="rId9">
        <w:r w:rsidRPr="00C35E61">
          <w:rPr>
            <w:rFonts w:ascii="Arial" w:hAnsi="Arial" w:cs="Arial"/>
            <w:color w:val="0000FF"/>
            <w:u w:val="single"/>
          </w:rPr>
          <w:t>dane.osobowe@zeromski-szpital.pl</w:t>
        </w:r>
      </w:hyperlink>
      <w:r w:rsidRPr="00C35E61">
        <w:rPr>
          <w:rFonts w:ascii="Arial" w:hAnsi="Arial" w:cs="Arial"/>
          <w:color w:val="000000"/>
        </w:rPr>
        <w:t>. Z inspektorem ochrony danych można się kontaktować we wszystkich sprawach dotyczących przetwarzania danych osobowych oraz korzystania z praw związanych z przetwarzaniem danych;</w:t>
      </w:r>
    </w:p>
    <w:p w14:paraId="3BB49C9C" w14:textId="77777777" w:rsidR="008A5E65" w:rsidRPr="00C35E61" w:rsidRDefault="00800C21" w:rsidP="00C35E61">
      <w:pPr>
        <w:numPr>
          <w:ilvl w:val="0"/>
          <w:numId w:val="11"/>
        </w:numPr>
        <w:pBdr>
          <w:top w:val="nil"/>
          <w:left w:val="nil"/>
          <w:bottom w:val="nil"/>
          <w:right w:val="nil"/>
          <w:between w:val="nil"/>
        </w:pBdr>
        <w:spacing w:line="360" w:lineRule="auto"/>
        <w:jc w:val="both"/>
        <w:rPr>
          <w:rFonts w:ascii="Arial" w:hAnsi="Arial" w:cs="Arial"/>
          <w:color w:val="000000"/>
        </w:rPr>
      </w:pPr>
      <w:r w:rsidRPr="00C35E61">
        <w:rPr>
          <w:rFonts w:ascii="Arial" w:hAnsi="Arial" w:cs="Arial"/>
          <w:color w:val="000000"/>
        </w:rPr>
        <w:t>Pani/Pana dane osobowe przetwarzane będą, na podstawie art. 6 ust. 1 lit. c RODO w zw. z ustawą z dnia 11 września 2019 r. – Prawo zamówień publicznych (Dz.U. rok 2022 poz. 1710 z pozn.zm), dalej jako „PZP”, w celu realizacji procesu wyboru wykonawcy na podstawie prowadzonego postępowania o udzielenie zamówienia publicznego, a następnie realizacji postanowień umownych związanych z wykonywanym zamówieniem;</w:t>
      </w:r>
    </w:p>
    <w:p w14:paraId="1AE8D162" w14:textId="77777777" w:rsidR="008A5E65" w:rsidRPr="00C35E61" w:rsidRDefault="00800C21" w:rsidP="00C35E61">
      <w:pPr>
        <w:numPr>
          <w:ilvl w:val="0"/>
          <w:numId w:val="11"/>
        </w:numPr>
        <w:pBdr>
          <w:top w:val="nil"/>
          <w:left w:val="nil"/>
          <w:bottom w:val="nil"/>
          <w:right w:val="nil"/>
          <w:between w:val="nil"/>
        </w:pBdr>
        <w:spacing w:line="360" w:lineRule="auto"/>
        <w:jc w:val="both"/>
        <w:rPr>
          <w:rFonts w:ascii="Arial" w:hAnsi="Arial" w:cs="Arial"/>
          <w:color w:val="000000"/>
        </w:rPr>
      </w:pPr>
      <w:r w:rsidRPr="00C35E61">
        <w:rPr>
          <w:rFonts w:ascii="Arial" w:hAnsi="Arial" w:cs="Arial"/>
          <w:color w:val="000000"/>
        </w:rPr>
        <w:t>Pani/Pana dane osobowe mogą być udostępniane innym odbiorcom lub kategoriom odbiorców danych osobowych, na podstawie przepisów prawa oraz zawartych umów powierzenia przetwarzania danych, jeżeli wymagane byłoby to w celu realizacji postanowień umownych,</w:t>
      </w:r>
    </w:p>
    <w:p w14:paraId="70B565BB" w14:textId="77777777" w:rsidR="008A5E65" w:rsidRPr="00C35E61" w:rsidRDefault="00800C21" w:rsidP="00C35E61">
      <w:pPr>
        <w:numPr>
          <w:ilvl w:val="0"/>
          <w:numId w:val="11"/>
        </w:numPr>
        <w:pBdr>
          <w:top w:val="nil"/>
          <w:left w:val="nil"/>
          <w:bottom w:val="nil"/>
          <w:right w:val="nil"/>
          <w:between w:val="nil"/>
        </w:pBdr>
        <w:spacing w:line="360" w:lineRule="auto"/>
        <w:jc w:val="both"/>
        <w:rPr>
          <w:rFonts w:ascii="Arial" w:hAnsi="Arial" w:cs="Arial"/>
          <w:color w:val="000000"/>
        </w:rPr>
      </w:pPr>
      <w:r w:rsidRPr="00C35E61">
        <w:rPr>
          <w:rFonts w:ascii="Arial" w:hAnsi="Arial" w:cs="Arial"/>
          <w:color w:val="000000"/>
        </w:rPr>
        <w:t>Pani/Pana dane osobowe będą przechowywane, zgodnie z zgodnie z art. 78 ust. 1 PZP przez okres 4 lat od dnia zakończenia postępowania o udzielenie zamówienia, a jeżeli czas trwania umowy przekracza 4 lata, okres przechowywania obejmuje cały czas trwania umowy;</w:t>
      </w:r>
    </w:p>
    <w:p w14:paraId="7A0C9B8F" w14:textId="77777777" w:rsidR="008A5E65" w:rsidRPr="00C35E61" w:rsidRDefault="00800C21" w:rsidP="00C35E61">
      <w:pPr>
        <w:numPr>
          <w:ilvl w:val="0"/>
          <w:numId w:val="11"/>
        </w:numPr>
        <w:pBdr>
          <w:top w:val="nil"/>
          <w:left w:val="nil"/>
          <w:bottom w:val="nil"/>
          <w:right w:val="nil"/>
          <w:between w:val="nil"/>
        </w:pBdr>
        <w:spacing w:line="360" w:lineRule="auto"/>
        <w:jc w:val="both"/>
        <w:rPr>
          <w:rFonts w:ascii="Arial" w:hAnsi="Arial" w:cs="Arial"/>
          <w:color w:val="000000"/>
        </w:rPr>
      </w:pPr>
      <w:r w:rsidRPr="00C35E61">
        <w:rPr>
          <w:rFonts w:ascii="Arial" w:hAnsi="Arial" w:cs="Arial"/>
          <w:color w:val="000000"/>
        </w:rPr>
        <w:lastRenderedPageBreak/>
        <w:t>podanie danych osobowych jest konieczne w celu realizacji postępowania o udzielenie zamówienia publicznego oraz realizacji postanowień umownych. Niepodanie danych będzie skutkowało brakiem możliwości rozpatrzenia oferty złożonej w postępowaniu oraz zawarcia umowy.</w:t>
      </w:r>
    </w:p>
    <w:p w14:paraId="50B8BB0E" w14:textId="77777777" w:rsidR="008A5E65" w:rsidRPr="00C35E61" w:rsidRDefault="00800C21" w:rsidP="00C35E61">
      <w:pPr>
        <w:numPr>
          <w:ilvl w:val="0"/>
          <w:numId w:val="11"/>
        </w:numPr>
        <w:pBdr>
          <w:top w:val="nil"/>
          <w:left w:val="nil"/>
          <w:bottom w:val="nil"/>
          <w:right w:val="nil"/>
          <w:between w:val="nil"/>
        </w:pBdr>
        <w:spacing w:line="360" w:lineRule="auto"/>
        <w:jc w:val="both"/>
        <w:rPr>
          <w:rFonts w:ascii="Arial" w:hAnsi="Arial" w:cs="Arial"/>
          <w:color w:val="000000"/>
        </w:rPr>
      </w:pPr>
      <w:r w:rsidRPr="00C35E61">
        <w:rPr>
          <w:rFonts w:ascii="Arial" w:hAnsi="Arial" w:cs="Arial"/>
          <w:color w:val="000000"/>
        </w:rPr>
        <w:t>w odniesieniu do Pani/Pana danych osobowych decyzje nie będą podejmowane w sposób zautomatyzowany, stosowanie do art. 22 RODO;</w:t>
      </w:r>
    </w:p>
    <w:p w14:paraId="59ECD689" w14:textId="77777777" w:rsidR="008A5E65" w:rsidRPr="00C35E61" w:rsidRDefault="00800C21" w:rsidP="00C35E61">
      <w:pPr>
        <w:numPr>
          <w:ilvl w:val="0"/>
          <w:numId w:val="11"/>
        </w:numPr>
        <w:pBdr>
          <w:top w:val="nil"/>
          <w:left w:val="nil"/>
          <w:bottom w:val="nil"/>
          <w:right w:val="nil"/>
          <w:between w:val="nil"/>
        </w:pBdr>
        <w:spacing w:line="360" w:lineRule="auto"/>
        <w:jc w:val="both"/>
        <w:rPr>
          <w:rFonts w:ascii="Arial" w:hAnsi="Arial" w:cs="Arial"/>
          <w:color w:val="000000"/>
        </w:rPr>
      </w:pPr>
      <w:r w:rsidRPr="00C35E61">
        <w:rPr>
          <w:rFonts w:ascii="Arial" w:hAnsi="Arial" w:cs="Arial"/>
          <w:color w:val="000000"/>
        </w:rPr>
        <w:t>posiada Pani/Pan prawo do:</w:t>
      </w:r>
    </w:p>
    <w:p w14:paraId="6DEF266D" w14:textId="77777777" w:rsidR="008A5E65" w:rsidRPr="00C35E61" w:rsidRDefault="00800C21" w:rsidP="00C35E61">
      <w:pPr>
        <w:numPr>
          <w:ilvl w:val="0"/>
          <w:numId w:val="12"/>
        </w:numPr>
        <w:pBdr>
          <w:top w:val="nil"/>
          <w:left w:val="nil"/>
          <w:bottom w:val="nil"/>
          <w:right w:val="nil"/>
          <w:between w:val="nil"/>
        </w:pBdr>
        <w:spacing w:line="360" w:lineRule="auto"/>
        <w:jc w:val="both"/>
        <w:rPr>
          <w:rFonts w:ascii="Arial" w:hAnsi="Arial" w:cs="Arial"/>
          <w:color w:val="000000"/>
        </w:rPr>
      </w:pPr>
      <w:r w:rsidRPr="00C35E61">
        <w:rPr>
          <w:rFonts w:ascii="Arial" w:hAnsi="Arial" w:cs="Arial"/>
          <w:color w:val="000000"/>
        </w:rPr>
        <w:t>dostępu do danych osobowych, które Pani/Pana dotyczą (art. 15 RODO), przy czym administrator może żądać od osoby, której dane dotyczą, wskazania dodatkowych informacji mających na celu sprecyzowanie żądania, w szczególności podania nazwy lub daty postępowania o udzielenie zamówienia publicznego;</w:t>
      </w:r>
    </w:p>
    <w:p w14:paraId="0AA20994" w14:textId="77777777" w:rsidR="008A5E65" w:rsidRPr="00C35E61" w:rsidRDefault="00800C21" w:rsidP="00C35E61">
      <w:pPr>
        <w:numPr>
          <w:ilvl w:val="0"/>
          <w:numId w:val="12"/>
        </w:numPr>
        <w:pBdr>
          <w:top w:val="nil"/>
          <w:left w:val="nil"/>
          <w:bottom w:val="nil"/>
          <w:right w:val="nil"/>
          <w:between w:val="nil"/>
        </w:pBdr>
        <w:spacing w:line="360" w:lineRule="auto"/>
        <w:jc w:val="both"/>
        <w:rPr>
          <w:rFonts w:ascii="Arial" w:hAnsi="Arial" w:cs="Arial"/>
          <w:color w:val="000000"/>
        </w:rPr>
      </w:pPr>
      <w:r w:rsidRPr="00C35E61">
        <w:rPr>
          <w:rFonts w:ascii="Arial" w:hAnsi="Arial" w:cs="Arial"/>
          <w:color w:val="000000"/>
        </w:rPr>
        <w:t>sprostowania lub uzupełnienia danych osobowych (art. 16 RODO) przy czym skorzystanie z niniejszego uprawnienia nie może skutkować zmianą wyniku postępowania o udzielenie zamówienia publicznego ani zmianą postanowień umowy w zakresie niezgodnym PZP;</w:t>
      </w:r>
    </w:p>
    <w:p w14:paraId="05562E7D" w14:textId="77777777" w:rsidR="008A5E65" w:rsidRPr="00C35E61" w:rsidRDefault="00800C21" w:rsidP="00C35E61">
      <w:pPr>
        <w:numPr>
          <w:ilvl w:val="0"/>
          <w:numId w:val="12"/>
        </w:numPr>
        <w:pBdr>
          <w:top w:val="nil"/>
          <w:left w:val="nil"/>
          <w:bottom w:val="nil"/>
          <w:right w:val="nil"/>
          <w:between w:val="nil"/>
        </w:pBdr>
        <w:spacing w:line="360" w:lineRule="auto"/>
        <w:jc w:val="both"/>
        <w:rPr>
          <w:rFonts w:ascii="Arial" w:hAnsi="Arial" w:cs="Arial"/>
          <w:color w:val="000000"/>
        </w:rPr>
      </w:pPr>
      <w:r w:rsidRPr="00C35E61">
        <w:rPr>
          <w:rFonts w:ascii="Arial" w:hAnsi="Arial" w:cs="Arial"/>
          <w:color w:val="000000"/>
        </w:rPr>
        <w:t>ograniczenia przetwarzania danych osobowych (art. 18 RODO) przy czym wystąpienie z żądaniem, nie ogranicza przetwarzania danych osobowych do czasu zakończenia postępowania o udzielenie zamówienia publicznego;</w:t>
      </w:r>
    </w:p>
    <w:p w14:paraId="56421BF8" w14:textId="77777777" w:rsidR="008A5E65" w:rsidRPr="00C35E61" w:rsidRDefault="00800C21" w:rsidP="00C35E61">
      <w:pPr>
        <w:numPr>
          <w:ilvl w:val="0"/>
          <w:numId w:val="12"/>
        </w:numPr>
        <w:pBdr>
          <w:top w:val="nil"/>
          <w:left w:val="nil"/>
          <w:bottom w:val="nil"/>
          <w:right w:val="nil"/>
          <w:between w:val="nil"/>
        </w:pBdr>
        <w:spacing w:line="360" w:lineRule="auto"/>
        <w:jc w:val="both"/>
        <w:rPr>
          <w:rFonts w:ascii="Arial" w:hAnsi="Arial" w:cs="Arial"/>
          <w:color w:val="000000"/>
        </w:rPr>
      </w:pPr>
      <w:r w:rsidRPr="00C35E61">
        <w:rPr>
          <w:rFonts w:ascii="Arial" w:hAnsi="Arial" w:cs="Arial"/>
          <w:color w:val="000000"/>
        </w:rPr>
        <w:t>wniesienia skargi do Prezesa Urzędu Ochrony Danych Osobowych, przy ul. Stawki 2, 00-193 Warszawa (art. 77 RODO), gdy uzna Pani/Pan, że przetwarzanie danych osobowych narusza przepisy RODO;</w:t>
      </w:r>
    </w:p>
    <w:p w14:paraId="4137D987" w14:textId="77777777" w:rsidR="008A5E65" w:rsidRPr="00C35E61" w:rsidRDefault="008A5E65" w:rsidP="00C35E61">
      <w:pPr>
        <w:pBdr>
          <w:top w:val="nil"/>
          <w:left w:val="nil"/>
          <w:bottom w:val="nil"/>
          <w:right w:val="nil"/>
          <w:between w:val="nil"/>
        </w:pBdr>
        <w:spacing w:line="360" w:lineRule="auto"/>
        <w:ind w:left="1080"/>
        <w:jc w:val="both"/>
        <w:rPr>
          <w:rFonts w:ascii="Arial" w:hAnsi="Arial" w:cs="Arial"/>
          <w:color w:val="000000"/>
        </w:rPr>
      </w:pPr>
    </w:p>
    <w:p w14:paraId="16A0E11E" w14:textId="77777777" w:rsidR="008A5E65" w:rsidRPr="00C35E61" w:rsidRDefault="00800C21" w:rsidP="00C35E61">
      <w:pPr>
        <w:numPr>
          <w:ilvl w:val="0"/>
          <w:numId w:val="11"/>
        </w:numPr>
        <w:pBdr>
          <w:top w:val="nil"/>
          <w:left w:val="nil"/>
          <w:bottom w:val="nil"/>
          <w:right w:val="nil"/>
          <w:between w:val="nil"/>
        </w:pBdr>
        <w:spacing w:line="360" w:lineRule="auto"/>
        <w:jc w:val="both"/>
        <w:rPr>
          <w:rFonts w:ascii="Arial" w:hAnsi="Arial" w:cs="Arial"/>
          <w:color w:val="000000"/>
        </w:rPr>
      </w:pPr>
      <w:r w:rsidRPr="00C35E61">
        <w:rPr>
          <w:rFonts w:ascii="Arial" w:hAnsi="Arial" w:cs="Arial"/>
          <w:color w:val="000000"/>
        </w:rPr>
        <w:t>nie przysługuje Pani/Panu prawo do:</w:t>
      </w:r>
    </w:p>
    <w:p w14:paraId="34E903E8" w14:textId="77777777" w:rsidR="008A5E65" w:rsidRPr="00C35E61" w:rsidRDefault="00800C21" w:rsidP="00C35E61">
      <w:pPr>
        <w:numPr>
          <w:ilvl w:val="0"/>
          <w:numId w:val="13"/>
        </w:numPr>
        <w:pBdr>
          <w:top w:val="nil"/>
          <w:left w:val="nil"/>
          <w:bottom w:val="nil"/>
          <w:right w:val="nil"/>
          <w:between w:val="nil"/>
        </w:pBdr>
        <w:spacing w:line="360" w:lineRule="auto"/>
        <w:ind w:left="1134" w:hanging="425"/>
        <w:jc w:val="both"/>
        <w:rPr>
          <w:rFonts w:ascii="Arial" w:hAnsi="Arial" w:cs="Arial"/>
          <w:color w:val="000000"/>
        </w:rPr>
      </w:pPr>
      <w:r w:rsidRPr="00C35E61">
        <w:rPr>
          <w:rFonts w:ascii="Arial" w:hAnsi="Arial" w:cs="Arial"/>
          <w:color w:val="000000"/>
        </w:rPr>
        <w:t>w związku z prawo do usunięcia danych osobowych (art. 17 ust. 3 lit. b, d lub e RODO);</w:t>
      </w:r>
    </w:p>
    <w:p w14:paraId="6A47A41C" w14:textId="77777777" w:rsidR="008A5E65" w:rsidRPr="00C35E61" w:rsidRDefault="00800C21" w:rsidP="00C35E61">
      <w:pPr>
        <w:numPr>
          <w:ilvl w:val="0"/>
          <w:numId w:val="13"/>
        </w:numPr>
        <w:pBdr>
          <w:top w:val="nil"/>
          <w:left w:val="nil"/>
          <w:bottom w:val="nil"/>
          <w:right w:val="nil"/>
          <w:between w:val="nil"/>
        </w:pBdr>
        <w:spacing w:line="360" w:lineRule="auto"/>
        <w:ind w:left="1134" w:hanging="425"/>
        <w:jc w:val="both"/>
        <w:rPr>
          <w:rFonts w:ascii="Arial" w:hAnsi="Arial" w:cs="Arial"/>
          <w:color w:val="000000"/>
        </w:rPr>
      </w:pPr>
      <w:r w:rsidRPr="00C35E61">
        <w:rPr>
          <w:rFonts w:ascii="Arial" w:hAnsi="Arial" w:cs="Arial"/>
          <w:color w:val="000000"/>
        </w:rPr>
        <w:t>usunięcia lub przenoszenia danych osobowych (art. 20 RODO);</w:t>
      </w:r>
    </w:p>
    <w:p w14:paraId="596FB54A" w14:textId="77777777" w:rsidR="008A5E65" w:rsidRPr="00C35E61" w:rsidRDefault="00800C21" w:rsidP="00C35E61">
      <w:pPr>
        <w:numPr>
          <w:ilvl w:val="0"/>
          <w:numId w:val="13"/>
        </w:numPr>
        <w:pBdr>
          <w:top w:val="nil"/>
          <w:left w:val="nil"/>
          <w:bottom w:val="nil"/>
          <w:right w:val="nil"/>
          <w:between w:val="nil"/>
        </w:pBdr>
        <w:spacing w:after="150" w:line="360" w:lineRule="auto"/>
        <w:ind w:left="1134" w:hanging="425"/>
        <w:jc w:val="both"/>
        <w:rPr>
          <w:rFonts w:ascii="Arial" w:hAnsi="Arial" w:cs="Arial"/>
          <w:color w:val="000000"/>
        </w:rPr>
      </w:pPr>
      <w:r w:rsidRPr="00C35E61">
        <w:rPr>
          <w:rFonts w:ascii="Arial" w:hAnsi="Arial" w:cs="Arial"/>
          <w:color w:val="000000"/>
        </w:rPr>
        <w:t>sprzeciwu, wobec przetwarzania danych osobowych (art. 21 RODO).</w:t>
      </w:r>
    </w:p>
    <w:p w14:paraId="2D8AC009" w14:textId="77777777" w:rsidR="008A5E65" w:rsidRPr="00C35E61" w:rsidRDefault="008A5E65" w:rsidP="00C35E61">
      <w:pPr>
        <w:pBdr>
          <w:top w:val="nil"/>
          <w:left w:val="nil"/>
          <w:bottom w:val="nil"/>
          <w:right w:val="nil"/>
          <w:between w:val="nil"/>
        </w:pBdr>
        <w:tabs>
          <w:tab w:val="left" w:pos="720"/>
          <w:tab w:val="left" w:pos="1260"/>
          <w:tab w:val="left" w:pos="0"/>
          <w:tab w:val="left" w:pos="180"/>
        </w:tabs>
        <w:spacing w:line="360" w:lineRule="auto"/>
        <w:jc w:val="both"/>
        <w:rPr>
          <w:rFonts w:ascii="Arial" w:eastAsia="Times New Roman" w:hAnsi="Arial" w:cs="Arial"/>
          <w:color w:val="000000"/>
        </w:rPr>
      </w:pPr>
    </w:p>
    <w:p w14:paraId="3EF5DF2E" w14:textId="77777777" w:rsidR="008A5E65" w:rsidRPr="00C35E61" w:rsidRDefault="008A5E65" w:rsidP="00C35E61">
      <w:pPr>
        <w:spacing w:line="360" w:lineRule="auto"/>
        <w:rPr>
          <w:rFonts w:ascii="Arial" w:eastAsia="Calibri" w:hAnsi="Arial" w:cs="Arial"/>
        </w:rPr>
      </w:pPr>
    </w:p>
    <w:p w14:paraId="797FAD3E" w14:textId="77777777" w:rsidR="008A5E65" w:rsidRPr="00C35E61" w:rsidRDefault="008A5E65" w:rsidP="00C35E61">
      <w:pPr>
        <w:spacing w:line="360" w:lineRule="auto"/>
        <w:rPr>
          <w:rFonts w:ascii="Arial" w:eastAsia="Calibri" w:hAnsi="Arial" w:cs="Arial"/>
        </w:rPr>
      </w:pPr>
    </w:p>
    <w:p w14:paraId="322612F1" w14:textId="77777777" w:rsidR="008A5E65" w:rsidRPr="00C35E61" w:rsidRDefault="008A5E65" w:rsidP="00C35E61">
      <w:pPr>
        <w:spacing w:line="360" w:lineRule="auto"/>
        <w:rPr>
          <w:rFonts w:ascii="Arial" w:eastAsia="Calibri" w:hAnsi="Arial" w:cs="Arial"/>
        </w:rPr>
      </w:pPr>
    </w:p>
    <w:sectPr w:rsidR="008A5E65" w:rsidRPr="00C35E61" w:rsidSect="003B22CF">
      <w:headerReference w:type="default" r:id="rId10"/>
      <w:footerReference w:type="even" r:id="rId11"/>
      <w:footerReference w:type="default" r:id="rId12"/>
      <w:pgSz w:w="11900" w:h="16840"/>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6C04E" w14:textId="77777777" w:rsidR="007935C6" w:rsidRDefault="007935C6">
      <w:r>
        <w:separator/>
      </w:r>
    </w:p>
  </w:endnote>
  <w:endnote w:type="continuationSeparator" w:id="0">
    <w:p w14:paraId="3DB6A1C8" w14:textId="77777777" w:rsidR="007935C6" w:rsidRDefault="00793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8A7A0" w14:textId="77777777" w:rsidR="008A5E65" w:rsidRDefault="001A067D">
    <w:pPr>
      <w:pBdr>
        <w:top w:val="nil"/>
        <w:left w:val="nil"/>
        <w:bottom w:val="nil"/>
        <w:right w:val="nil"/>
        <w:between w:val="nil"/>
      </w:pBdr>
      <w:tabs>
        <w:tab w:val="center" w:pos="4536"/>
        <w:tab w:val="right" w:pos="9072"/>
      </w:tabs>
      <w:jc w:val="right"/>
      <w:rPr>
        <w:color w:val="000000"/>
      </w:rPr>
    </w:pPr>
    <w:r>
      <w:rPr>
        <w:color w:val="000000"/>
      </w:rPr>
      <w:fldChar w:fldCharType="begin"/>
    </w:r>
    <w:r w:rsidR="00800C21">
      <w:rPr>
        <w:color w:val="000000"/>
      </w:rPr>
      <w:instrText>PAGE</w:instrText>
    </w:r>
    <w:r>
      <w:rPr>
        <w:color w:val="000000"/>
      </w:rPr>
      <w:fldChar w:fldCharType="end"/>
    </w:r>
  </w:p>
  <w:p w14:paraId="06935D53" w14:textId="77777777" w:rsidR="008A5E65" w:rsidRDefault="008A5E65">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8DEE7" w14:textId="77777777" w:rsidR="008A5E65" w:rsidRDefault="001A067D">
    <w:pPr>
      <w:pBdr>
        <w:top w:val="nil"/>
        <w:left w:val="nil"/>
        <w:bottom w:val="nil"/>
        <w:right w:val="nil"/>
        <w:between w:val="nil"/>
      </w:pBdr>
      <w:tabs>
        <w:tab w:val="center" w:pos="4536"/>
        <w:tab w:val="right" w:pos="9072"/>
      </w:tabs>
      <w:jc w:val="right"/>
      <w:rPr>
        <w:color w:val="000000"/>
        <w:sz w:val="18"/>
        <w:szCs w:val="18"/>
      </w:rPr>
    </w:pPr>
    <w:r>
      <w:rPr>
        <w:color w:val="000000"/>
        <w:sz w:val="18"/>
        <w:szCs w:val="18"/>
      </w:rPr>
      <w:fldChar w:fldCharType="begin"/>
    </w:r>
    <w:r w:rsidR="00800C21">
      <w:rPr>
        <w:color w:val="000000"/>
        <w:sz w:val="18"/>
        <w:szCs w:val="18"/>
      </w:rPr>
      <w:instrText>PAGE</w:instrText>
    </w:r>
    <w:r>
      <w:rPr>
        <w:color w:val="000000"/>
        <w:sz w:val="18"/>
        <w:szCs w:val="18"/>
      </w:rPr>
      <w:fldChar w:fldCharType="separate"/>
    </w:r>
    <w:r w:rsidR="003E03BF">
      <w:rPr>
        <w:noProof/>
        <w:color w:val="000000"/>
        <w:sz w:val="18"/>
        <w:szCs w:val="18"/>
      </w:rPr>
      <w:t>10</w:t>
    </w:r>
    <w:r>
      <w:rPr>
        <w:color w:val="000000"/>
        <w:sz w:val="18"/>
        <w:szCs w:val="18"/>
      </w:rPr>
      <w:fldChar w:fldCharType="end"/>
    </w:r>
  </w:p>
  <w:p w14:paraId="22FC0362" w14:textId="77777777" w:rsidR="008A5E65" w:rsidRDefault="008A5E65">
    <w:pPr>
      <w:pBdr>
        <w:top w:val="nil"/>
        <w:left w:val="nil"/>
        <w:bottom w:val="nil"/>
        <w:right w:val="nil"/>
        <w:between w:val="nil"/>
      </w:pBdr>
      <w:tabs>
        <w:tab w:val="center" w:pos="4536"/>
        <w:tab w:val="right" w:pos="9072"/>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18548" w14:textId="77777777" w:rsidR="007935C6" w:rsidRDefault="007935C6">
      <w:r>
        <w:separator/>
      </w:r>
    </w:p>
  </w:footnote>
  <w:footnote w:type="continuationSeparator" w:id="0">
    <w:p w14:paraId="52A37ADA" w14:textId="77777777" w:rsidR="007935C6" w:rsidRDefault="007935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891FB" w14:textId="77777777" w:rsidR="008A5E65" w:rsidRDefault="00800C21">
    <w:pPr>
      <w:pBdr>
        <w:top w:val="nil"/>
        <w:left w:val="nil"/>
        <w:bottom w:val="nil"/>
        <w:right w:val="nil"/>
        <w:between w:val="nil"/>
      </w:pBdr>
      <w:tabs>
        <w:tab w:val="center" w:pos="4536"/>
        <w:tab w:val="right" w:pos="9072"/>
      </w:tabs>
      <w:jc w:val="right"/>
      <w:rPr>
        <w:rFonts w:ascii="Calibri" w:eastAsia="Calibri" w:hAnsi="Calibri" w:cs="Calibri"/>
        <w:i/>
        <w:color w:val="000000"/>
        <w:sz w:val="18"/>
        <w:szCs w:val="18"/>
      </w:rPr>
    </w:pPr>
    <w:r>
      <w:rPr>
        <w:rFonts w:ascii="Calibri" w:eastAsia="Calibri" w:hAnsi="Calibri" w:cs="Calibri"/>
        <w:i/>
        <w:color w:val="000000"/>
        <w:sz w:val="18"/>
        <w:szCs w:val="18"/>
      </w:rPr>
      <w:t xml:space="preserve">Załącznik nr </w:t>
    </w:r>
    <w:r w:rsidR="00EF3B6F">
      <w:rPr>
        <w:rFonts w:ascii="Calibri" w:eastAsia="Calibri" w:hAnsi="Calibri" w:cs="Calibri"/>
        <w:i/>
        <w:color w:val="000000"/>
        <w:sz w:val="18"/>
        <w:szCs w:val="18"/>
      </w:rPr>
      <w:t>8</w:t>
    </w:r>
    <w:r>
      <w:rPr>
        <w:rFonts w:ascii="Calibri" w:eastAsia="Calibri" w:hAnsi="Calibri" w:cs="Calibri"/>
        <w:i/>
        <w:color w:val="000000"/>
        <w:sz w:val="18"/>
        <w:szCs w:val="18"/>
      </w:rPr>
      <w:t xml:space="preserve"> do SWZ</w:t>
    </w:r>
  </w:p>
  <w:p w14:paraId="29F52EF7" w14:textId="77777777" w:rsidR="008A5E65" w:rsidRDefault="008A5E65">
    <w:pPr>
      <w:pBdr>
        <w:top w:val="nil"/>
        <w:left w:val="nil"/>
        <w:bottom w:val="nil"/>
        <w:right w:val="nil"/>
        <w:between w:val="nil"/>
      </w:pBdr>
      <w:tabs>
        <w:tab w:val="center" w:pos="4536"/>
        <w:tab w:val="right" w:pos="9072"/>
      </w:tabs>
      <w:jc w:val="right"/>
      <w:rPr>
        <w: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B4ABE"/>
    <w:multiLevelType w:val="multilevel"/>
    <w:tmpl w:val="2444CC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2422927"/>
    <w:multiLevelType w:val="multilevel"/>
    <w:tmpl w:val="F71C7E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F50611"/>
    <w:multiLevelType w:val="multilevel"/>
    <w:tmpl w:val="FA08A8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77D7DC7"/>
    <w:multiLevelType w:val="multilevel"/>
    <w:tmpl w:val="18688F3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9302710"/>
    <w:multiLevelType w:val="multilevel"/>
    <w:tmpl w:val="96EECF1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4E67DB6"/>
    <w:multiLevelType w:val="multilevel"/>
    <w:tmpl w:val="ED0213E0"/>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5EB143C"/>
    <w:multiLevelType w:val="multilevel"/>
    <w:tmpl w:val="F3583F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5BD7124B"/>
    <w:multiLevelType w:val="multilevel"/>
    <w:tmpl w:val="15221E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076525A"/>
    <w:multiLevelType w:val="multilevel"/>
    <w:tmpl w:val="FAA05F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1EC6AF8"/>
    <w:multiLevelType w:val="multilevel"/>
    <w:tmpl w:val="0B0E7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6BC189A"/>
    <w:multiLevelType w:val="multilevel"/>
    <w:tmpl w:val="02305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A225E06"/>
    <w:multiLevelType w:val="multilevel"/>
    <w:tmpl w:val="B04A961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70177F04"/>
    <w:multiLevelType w:val="multilevel"/>
    <w:tmpl w:val="39C0C7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26025DD"/>
    <w:multiLevelType w:val="multilevel"/>
    <w:tmpl w:val="B588BC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B98532F"/>
    <w:multiLevelType w:val="multilevel"/>
    <w:tmpl w:val="F44CCE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C633360"/>
    <w:multiLevelType w:val="multilevel"/>
    <w:tmpl w:val="5BDCA2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DAC0DDE"/>
    <w:multiLevelType w:val="multilevel"/>
    <w:tmpl w:val="6A4AF39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E030F03"/>
    <w:multiLevelType w:val="multilevel"/>
    <w:tmpl w:val="11C408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12995711">
    <w:abstractNumId w:val="7"/>
  </w:num>
  <w:num w:numId="2" w16cid:durableId="1778213319">
    <w:abstractNumId w:val="1"/>
  </w:num>
  <w:num w:numId="3" w16cid:durableId="1933969013">
    <w:abstractNumId w:val="6"/>
  </w:num>
  <w:num w:numId="4" w16cid:durableId="104741194">
    <w:abstractNumId w:val="16"/>
  </w:num>
  <w:num w:numId="5" w16cid:durableId="1293832226">
    <w:abstractNumId w:val="13"/>
  </w:num>
  <w:num w:numId="6" w16cid:durableId="1590963717">
    <w:abstractNumId w:val="0"/>
  </w:num>
  <w:num w:numId="7" w16cid:durableId="626593924">
    <w:abstractNumId w:val="12"/>
  </w:num>
  <w:num w:numId="8" w16cid:durableId="1613440566">
    <w:abstractNumId w:val="14"/>
  </w:num>
  <w:num w:numId="9" w16cid:durableId="1611086177">
    <w:abstractNumId w:val="4"/>
  </w:num>
  <w:num w:numId="10" w16cid:durableId="1198810837">
    <w:abstractNumId w:val="9"/>
  </w:num>
  <w:num w:numId="11" w16cid:durableId="1183662821">
    <w:abstractNumId w:val="15"/>
  </w:num>
  <w:num w:numId="12" w16cid:durableId="568073012">
    <w:abstractNumId w:val="11"/>
  </w:num>
  <w:num w:numId="13" w16cid:durableId="432213130">
    <w:abstractNumId w:val="2"/>
  </w:num>
  <w:num w:numId="14" w16cid:durableId="2058972055">
    <w:abstractNumId w:val="17"/>
  </w:num>
  <w:num w:numId="15" w16cid:durableId="1429230560">
    <w:abstractNumId w:val="3"/>
  </w:num>
  <w:num w:numId="16" w16cid:durableId="60565387">
    <w:abstractNumId w:val="10"/>
  </w:num>
  <w:num w:numId="17" w16cid:durableId="274870597">
    <w:abstractNumId w:val="5"/>
  </w:num>
  <w:num w:numId="18" w16cid:durableId="12423747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A5E65"/>
    <w:rsid w:val="001A067D"/>
    <w:rsid w:val="001C2482"/>
    <w:rsid w:val="001E5385"/>
    <w:rsid w:val="00221BDB"/>
    <w:rsid w:val="002E75CB"/>
    <w:rsid w:val="00371023"/>
    <w:rsid w:val="003B22CF"/>
    <w:rsid w:val="003E03BF"/>
    <w:rsid w:val="004D29C6"/>
    <w:rsid w:val="00673058"/>
    <w:rsid w:val="007935C6"/>
    <w:rsid w:val="00800C21"/>
    <w:rsid w:val="008724BB"/>
    <w:rsid w:val="008A5E65"/>
    <w:rsid w:val="00AA7D32"/>
    <w:rsid w:val="00BE0455"/>
    <w:rsid w:val="00C35E61"/>
    <w:rsid w:val="00EB2557"/>
    <w:rsid w:val="00EF3B6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98632"/>
  <w15:docId w15:val="{60FA5477-70C9-4CF4-8AC6-B55F0753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22CF"/>
  </w:style>
  <w:style w:type="paragraph" w:styleId="Nagwek1">
    <w:name w:val="heading 1"/>
    <w:basedOn w:val="Normalny"/>
    <w:next w:val="Normalny"/>
    <w:uiPriority w:val="9"/>
    <w:qFormat/>
    <w:rsid w:val="003B22CF"/>
    <w:pPr>
      <w:keepNext/>
      <w:keepLines/>
      <w:spacing w:before="480" w:after="120"/>
      <w:outlineLvl w:val="0"/>
    </w:pPr>
    <w:rPr>
      <w:b/>
      <w:sz w:val="48"/>
      <w:szCs w:val="48"/>
    </w:rPr>
  </w:style>
  <w:style w:type="paragraph" w:styleId="Nagwek2">
    <w:name w:val="heading 2"/>
    <w:basedOn w:val="Normalny"/>
    <w:next w:val="Normalny"/>
    <w:uiPriority w:val="9"/>
    <w:semiHidden/>
    <w:unhideWhenUsed/>
    <w:qFormat/>
    <w:rsid w:val="003B22CF"/>
    <w:pPr>
      <w:keepNext/>
      <w:keepLines/>
      <w:spacing w:before="360" w:after="80"/>
      <w:outlineLvl w:val="1"/>
    </w:pPr>
    <w:rPr>
      <w:b/>
      <w:sz w:val="36"/>
      <w:szCs w:val="36"/>
    </w:rPr>
  </w:style>
  <w:style w:type="paragraph" w:styleId="Nagwek3">
    <w:name w:val="heading 3"/>
    <w:basedOn w:val="Normalny"/>
    <w:next w:val="Normalny"/>
    <w:uiPriority w:val="9"/>
    <w:semiHidden/>
    <w:unhideWhenUsed/>
    <w:qFormat/>
    <w:rsid w:val="003B22CF"/>
    <w:pPr>
      <w:keepNext/>
      <w:keepLines/>
      <w:spacing w:before="280" w:after="80"/>
      <w:outlineLvl w:val="2"/>
    </w:pPr>
    <w:rPr>
      <w:b/>
      <w:sz w:val="28"/>
      <w:szCs w:val="28"/>
    </w:rPr>
  </w:style>
  <w:style w:type="paragraph" w:styleId="Nagwek4">
    <w:name w:val="heading 4"/>
    <w:basedOn w:val="Normalny"/>
    <w:next w:val="Normalny"/>
    <w:uiPriority w:val="9"/>
    <w:semiHidden/>
    <w:unhideWhenUsed/>
    <w:qFormat/>
    <w:rsid w:val="003B22CF"/>
    <w:pPr>
      <w:keepNext/>
      <w:keepLines/>
      <w:spacing w:before="240" w:after="40"/>
      <w:outlineLvl w:val="3"/>
    </w:pPr>
    <w:rPr>
      <w:b/>
    </w:rPr>
  </w:style>
  <w:style w:type="paragraph" w:styleId="Nagwek5">
    <w:name w:val="heading 5"/>
    <w:basedOn w:val="Normalny"/>
    <w:next w:val="Normalny"/>
    <w:uiPriority w:val="9"/>
    <w:semiHidden/>
    <w:unhideWhenUsed/>
    <w:qFormat/>
    <w:rsid w:val="003B22CF"/>
    <w:pPr>
      <w:keepNext/>
      <w:keepLines/>
      <w:spacing w:before="220" w:after="40"/>
      <w:outlineLvl w:val="4"/>
    </w:pPr>
    <w:rPr>
      <w:b/>
      <w:sz w:val="22"/>
      <w:szCs w:val="22"/>
    </w:rPr>
  </w:style>
  <w:style w:type="paragraph" w:styleId="Nagwek6">
    <w:name w:val="heading 6"/>
    <w:basedOn w:val="Normalny"/>
    <w:next w:val="Normalny"/>
    <w:uiPriority w:val="9"/>
    <w:semiHidden/>
    <w:unhideWhenUsed/>
    <w:qFormat/>
    <w:rsid w:val="003B22CF"/>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rsid w:val="003B22CF"/>
    <w:tblPr>
      <w:tblCellMar>
        <w:top w:w="0" w:type="dxa"/>
        <w:left w:w="0" w:type="dxa"/>
        <w:bottom w:w="0" w:type="dxa"/>
        <w:right w:w="0" w:type="dxa"/>
      </w:tblCellMar>
    </w:tblPr>
  </w:style>
  <w:style w:type="paragraph" w:styleId="Tytu">
    <w:name w:val="Title"/>
    <w:basedOn w:val="Normalny"/>
    <w:next w:val="Normalny"/>
    <w:uiPriority w:val="10"/>
    <w:qFormat/>
    <w:rsid w:val="003B22CF"/>
    <w:pPr>
      <w:keepNext/>
      <w:keepLines/>
      <w:spacing w:before="480" w:after="120"/>
    </w:pPr>
    <w:rPr>
      <w:b/>
      <w:sz w:val="72"/>
      <w:szCs w:val="72"/>
    </w:rPr>
  </w:style>
  <w:style w:type="paragraph" w:styleId="Nagwek">
    <w:name w:val="header"/>
    <w:link w:val="NagwekZnak"/>
    <w:uiPriority w:val="99"/>
    <w:unhideWhenUsed/>
    <w:rsid w:val="006B1E6F"/>
    <w:pPr>
      <w:tabs>
        <w:tab w:val="center" w:pos="4536"/>
        <w:tab w:val="right" w:pos="9072"/>
      </w:tabs>
    </w:pPr>
  </w:style>
  <w:style w:type="character" w:customStyle="1" w:styleId="NagwekZnak">
    <w:name w:val="Nagłówek Znak"/>
    <w:basedOn w:val="Domylnaczcionkaakapitu"/>
    <w:link w:val="Nagwek"/>
    <w:uiPriority w:val="99"/>
    <w:rsid w:val="006B1E6F"/>
  </w:style>
  <w:style w:type="paragraph" w:styleId="Stopka">
    <w:name w:val="footer"/>
    <w:link w:val="StopkaZnak"/>
    <w:uiPriority w:val="99"/>
    <w:unhideWhenUsed/>
    <w:rsid w:val="006B1E6F"/>
    <w:pPr>
      <w:tabs>
        <w:tab w:val="center" w:pos="4536"/>
        <w:tab w:val="right" w:pos="9072"/>
      </w:tabs>
    </w:pPr>
  </w:style>
  <w:style w:type="character" w:customStyle="1" w:styleId="StopkaZnak">
    <w:name w:val="Stopka Znak"/>
    <w:basedOn w:val="Domylnaczcionkaakapitu"/>
    <w:link w:val="Stopka"/>
    <w:uiPriority w:val="99"/>
    <w:rsid w:val="006B1E6F"/>
  </w:style>
  <w:style w:type="paragraph" w:styleId="Akapitzlist">
    <w:name w:val="List Paragraph"/>
    <w:uiPriority w:val="34"/>
    <w:qFormat/>
    <w:rsid w:val="006B1E6F"/>
    <w:pPr>
      <w:ind w:left="720"/>
      <w:contextualSpacing/>
    </w:pPr>
  </w:style>
  <w:style w:type="paragraph" w:styleId="Tekstprzypisudolnego">
    <w:name w:val="footnote text"/>
    <w:link w:val="TekstprzypisudolnegoZnak"/>
    <w:unhideWhenUsed/>
    <w:rsid w:val="00D87291"/>
  </w:style>
  <w:style w:type="character" w:customStyle="1" w:styleId="TekstprzypisudolnegoZnak">
    <w:name w:val="Tekst przypisu dolnego Znak"/>
    <w:basedOn w:val="Domylnaczcionkaakapitu"/>
    <w:link w:val="Tekstprzypisudolnego"/>
    <w:rsid w:val="00D87291"/>
  </w:style>
  <w:style w:type="character" w:styleId="Odwoanieprzypisudolnego">
    <w:name w:val="footnote reference"/>
    <w:basedOn w:val="Domylnaczcionkaakapitu"/>
    <w:uiPriority w:val="99"/>
    <w:unhideWhenUsed/>
    <w:rsid w:val="00D87291"/>
    <w:rPr>
      <w:vertAlign w:val="superscript"/>
    </w:rPr>
  </w:style>
  <w:style w:type="character" w:styleId="Numerstrony">
    <w:name w:val="page number"/>
    <w:basedOn w:val="Domylnaczcionkaakapitu"/>
    <w:uiPriority w:val="99"/>
    <w:semiHidden/>
    <w:unhideWhenUsed/>
    <w:rsid w:val="00EC7B40"/>
  </w:style>
  <w:style w:type="paragraph" w:customStyle="1" w:styleId="Style4">
    <w:name w:val="Style4"/>
    <w:rsid w:val="009F1096"/>
    <w:pPr>
      <w:widowControl w:val="0"/>
      <w:autoSpaceDE w:val="0"/>
      <w:spacing w:line="307" w:lineRule="exact"/>
      <w:ind w:hanging="278"/>
      <w:jc w:val="both"/>
    </w:pPr>
    <w:rPr>
      <w:rFonts w:ascii="Times New Roman" w:eastAsia="Times New Roman" w:hAnsi="Times New Roman" w:cs="Times New Roman"/>
      <w:sz w:val="20"/>
      <w:szCs w:val="20"/>
    </w:rPr>
  </w:style>
  <w:style w:type="character" w:styleId="Odwoaniedokomentarza">
    <w:name w:val="annotation reference"/>
    <w:basedOn w:val="Domylnaczcionkaakapitu"/>
    <w:uiPriority w:val="99"/>
    <w:semiHidden/>
    <w:unhideWhenUsed/>
    <w:rsid w:val="00B56334"/>
    <w:rPr>
      <w:sz w:val="16"/>
      <w:szCs w:val="16"/>
    </w:rPr>
  </w:style>
  <w:style w:type="paragraph" w:styleId="Tekstkomentarza">
    <w:name w:val="annotation text"/>
    <w:link w:val="TekstkomentarzaZnak"/>
    <w:uiPriority w:val="99"/>
    <w:semiHidden/>
    <w:unhideWhenUsed/>
    <w:rsid w:val="00B56334"/>
    <w:rPr>
      <w:sz w:val="20"/>
      <w:szCs w:val="20"/>
    </w:rPr>
  </w:style>
  <w:style w:type="character" w:customStyle="1" w:styleId="TekstkomentarzaZnak">
    <w:name w:val="Tekst komentarza Znak"/>
    <w:basedOn w:val="Domylnaczcionkaakapitu"/>
    <w:link w:val="Tekstkomentarza"/>
    <w:uiPriority w:val="99"/>
    <w:semiHidden/>
    <w:rsid w:val="00B56334"/>
    <w:rPr>
      <w:sz w:val="20"/>
      <w:szCs w:val="20"/>
    </w:rPr>
  </w:style>
  <w:style w:type="paragraph" w:styleId="Tematkomentarza">
    <w:name w:val="annotation subject"/>
    <w:basedOn w:val="Tekstkomentarza"/>
    <w:next w:val="Tekstkomentarza"/>
    <w:link w:val="TematkomentarzaZnak"/>
    <w:uiPriority w:val="99"/>
    <w:semiHidden/>
    <w:unhideWhenUsed/>
    <w:rsid w:val="00B56334"/>
    <w:rPr>
      <w:b/>
      <w:bCs/>
    </w:rPr>
  </w:style>
  <w:style w:type="character" w:customStyle="1" w:styleId="TematkomentarzaZnak">
    <w:name w:val="Temat komentarza Znak"/>
    <w:basedOn w:val="TekstkomentarzaZnak"/>
    <w:link w:val="Tematkomentarza"/>
    <w:uiPriority w:val="99"/>
    <w:semiHidden/>
    <w:rsid w:val="00B56334"/>
    <w:rPr>
      <w:b/>
      <w:bCs/>
      <w:sz w:val="20"/>
      <w:szCs w:val="20"/>
    </w:rPr>
  </w:style>
  <w:style w:type="paragraph" w:styleId="Tekstpodstawowywcity">
    <w:name w:val="Body Text Indent"/>
    <w:link w:val="TekstpodstawowywcityZnak"/>
    <w:rsid w:val="00831013"/>
    <w:pPr>
      <w:tabs>
        <w:tab w:val="left" w:pos="720"/>
        <w:tab w:val="left" w:pos="1260"/>
      </w:tabs>
      <w:ind w:left="360"/>
    </w:pPr>
    <w:rPr>
      <w:rFonts w:ascii="Times New Roman" w:eastAsia="NSimSun" w:hAnsi="Times New Roman" w:cs="Arial"/>
      <w:kern w:val="2"/>
      <w:lang w:eastAsia="zh-CN" w:bidi="hi-IN"/>
    </w:rPr>
  </w:style>
  <w:style w:type="character" w:customStyle="1" w:styleId="TekstpodstawowywcityZnak">
    <w:name w:val="Tekst podstawowy wcięty Znak"/>
    <w:basedOn w:val="Domylnaczcionkaakapitu"/>
    <w:link w:val="Tekstpodstawowywcity"/>
    <w:rsid w:val="00831013"/>
    <w:rPr>
      <w:rFonts w:ascii="Times New Roman" w:eastAsia="NSimSun" w:hAnsi="Times New Roman" w:cs="Arial"/>
      <w:kern w:val="2"/>
      <w:lang w:eastAsia="zh-CN" w:bidi="hi-IN"/>
    </w:rPr>
  </w:style>
  <w:style w:type="character" w:styleId="Hipercze">
    <w:name w:val="Hyperlink"/>
    <w:basedOn w:val="Domylnaczcionkaakapitu"/>
    <w:uiPriority w:val="99"/>
    <w:unhideWhenUsed/>
    <w:rsid w:val="00831013"/>
    <w:rPr>
      <w:color w:val="0000FF" w:themeColor="hyperlink"/>
      <w:u w:val="single"/>
    </w:rPr>
  </w:style>
  <w:style w:type="paragraph" w:styleId="Tekstpodstawowy">
    <w:name w:val="Body Text"/>
    <w:link w:val="TekstpodstawowyZnak"/>
    <w:uiPriority w:val="99"/>
    <w:semiHidden/>
    <w:unhideWhenUsed/>
    <w:rsid w:val="00D13CB8"/>
    <w:pPr>
      <w:spacing w:after="120"/>
    </w:pPr>
  </w:style>
  <w:style w:type="character" w:customStyle="1" w:styleId="TekstpodstawowyZnak">
    <w:name w:val="Tekst podstawowy Znak"/>
    <w:basedOn w:val="Domylnaczcionkaakapitu"/>
    <w:link w:val="Tekstpodstawowy"/>
    <w:uiPriority w:val="99"/>
    <w:semiHidden/>
    <w:rsid w:val="00D13CB8"/>
  </w:style>
  <w:style w:type="paragraph" w:styleId="Podtytu">
    <w:name w:val="Subtitle"/>
    <w:basedOn w:val="Normalny"/>
    <w:next w:val="Normalny"/>
    <w:uiPriority w:val="11"/>
    <w:qFormat/>
    <w:rsid w:val="003B22CF"/>
    <w:pPr>
      <w:keepNext/>
      <w:keepLines/>
      <w:spacing w:before="360" w:after="80"/>
    </w:pPr>
    <w:rPr>
      <w:rFonts w:ascii="Georgia" w:eastAsia="Georgia" w:hAnsi="Georgia" w:cs="Georgia"/>
      <w:i/>
      <w:color w:val="666666"/>
      <w:sz w:val="48"/>
      <w:szCs w:val="48"/>
    </w:rPr>
  </w:style>
  <w:style w:type="paragraph" w:styleId="Tekstdymka">
    <w:name w:val="Balloon Text"/>
    <w:basedOn w:val="Normalny"/>
    <w:link w:val="TekstdymkaZnak"/>
    <w:uiPriority w:val="99"/>
    <w:semiHidden/>
    <w:unhideWhenUsed/>
    <w:rsid w:val="00EF3B6F"/>
    <w:rPr>
      <w:rFonts w:ascii="Tahoma" w:hAnsi="Tahoma" w:cs="Tahoma"/>
      <w:sz w:val="16"/>
      <w:szCs w:val="16"/>
    </w:rPr>
  </w:style>
  <w:style w:type="character" w:customStyle="1" w:styleId="TekstdymkaZnak">
    <w:name w:val="Tekst dymka Znak"/>
    <w:basedOn w:val="Domylnaczcionkaakapitu"/>
    <w:link w:val="Tekstdymka"/>
    <w:uiPriority w:val="99"/>
    <w:semiHidden/>
    <w:rsid w:val="00EF3B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081311">
      <w:bodyDiv w:val="1"/>
      <w:marLeft w:val="0"/>
      <w:marRight w:val="0"/>
      <w:marTop w:val="0"/>
      <w:marBottom w:val="0"/>
      <w:divBdr>
        <w:top w:val="none" w:sz="0" w:space="0" w:color="auto"/>
        <w:left w:val="none" w:sz="0" w:space="0" w:color="auto"/>
        <w:bottom w:val="none" w:sz="0" w:space="0" w:color="auto"/>
        <w:right w:val="none" w:sz="0" w:space="0" w:color="auto"/>
      </w:divBdr>
    </w:div>
    <w:div w:id="16809598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dane.osobowe@zeromski-szpita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gi4UTBeC8Nq76s6hPRbQrYsRJw==">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</go:docsCustomData>
</go:gDocsCustomXmlDataStorage>
</file>

<file path=customXml/itemProps1.xml><?xml version="1.0" encoding="utf-8"?>
<ds:datastoreItem xmlns:ds="http://schemas.openxmlformats.org/officeDocument/2006/customXml" ds:itemID="{8CA3A26E-677B-41C9-BC05-5580436C49B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11</Pages>
  <Words>2630</Words>
  <Characters>15784</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Michoń</dc:creator>
  <cp:lastModifiedBy>Małgorzata Marzec</cp:lastModifiedBy>
  <cp:revision>13</cp:revision>
  <cp:lastPrinted>2025-07-24T06:50:00Z</cp:lastPrinted>
  <dcterms:created xsi:type="dcterms:W3CDTF">2025-07-23T07:16:00Z</dcterms:created>
  <dcterms:modified xsi:type="dcterms:W3CDTF">2025-08-14T10:52:00Z</dcterms:modified>
</cp:coreProperties>
</file>