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5DC62" w14:textId="77777777" w:rsidR="007E331F" w:rsidRPr="00814735" w:rsidRDefault="007E331F" w:rsidP="00193F60">
      <w:pPr>
        <w:pStyle w:val="Nagwek4"/>
        <w:spacing w:before="0" w:after="480"/>
        <w:jc w:val="right"/>
        <w:rPr>
          <w:rFonts w:ascii="Arial" w:hAnsi="Arial" w:cs="Arial"/>
          <w:i/>
          <w:iCs/>
          <w:sz w:val="18"/>
          <w:szCs w:val="18"/>
        </w:rPr>
      </w:pPr>
      <w:r w:rsidRPr="00814735">
        <w:rPr>
          <w:rFonts w:ascii="Arial" w:hAnsi="Arial" w:cs="Arial"/>
          <w:b w:val="0"/>
          <w:i/>
          <w:iCs/>
          <w:sz w:val="18"/>
          <w:szCs w:val="18"/>
        </w:rPr>
        <w:t xml:space="preserve">Załącznik nr </w:t>
      </w:r>
      <w:r w:rsidR="00FA7B3C" w:rsidRPr="00814735">
        <w:rPr>
          <w:rFonts w:ascii="Arial" w:hAnsi="Arial" w:cs="Arial"/>
          <w:b w:val="0"/>
          <w:i/>
          <w:iCs/>
          <w:sz w:val="18"/>
          <w:szCs w:val="18"/>
        </w:rPr>
        <w:t>3</w:t>
      </w:r>
      <w:r w:rsidR="004F5D1E">
        <w:rPr>
          <w:rFonts w:ascii="Arial" w:hAnsi="Arial" w:cs="Arial"/>
          <w:b w:val="0"/>
          <w:i/>
          <w:iCs/>
          <w:sz w:val="18"/>
          <w:szCs w:val="18"/>
        </w:rPr>
        <w:t xml:space="preserve"> </w:t>
      </w:r>
      <w:r w:rsidRPr="00814735">
        <w:rPr>
          <w:rFonts w:ascii="Arial" w:hAnsi="Arial" w:cs="Arial"/>
          <w:b w:val="0"/>
          <w:i/>
          <w:iCs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F17D3D5" w14:textId="77777777" w:rsidTr="005844F6">
        <w:tc>
          <w:tcPr>
            <w:tcW w:w="9104" w:type="dxa"/>
            <w:shd w:val="clear" w:color="auto" w:fill="F2F2F2"/>
          </w:tcPr>
          <w:p w14:paraId="7BD46AF3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7026470D" w14:textId="77777777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0780B22A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Skarpie66</w:t>
      </w:r>
    </w:p>
    <w:p w14:paraId="6F3FB339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31-913Kraków</w:t>
      </w:r>
    </w:p>
    <w:p w14:paraId="79CB73DC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D28BD54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6EF40379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2"/>
        <w:gridCol w:w="6695"/>
      </w:tblGrid>
      <w:tr w:rsidR="00140C27" w:rsidRPr="00140C27" w14:paraId="1BBC16EA" w14:textId="77777777" w:rsidTr="007878FB">
        <w:trPr>
          <w:trHeight w:val="1671"/>
        </w:trPr>
        <w:tc>
          <w:tcPr>
            <w:tcW w:w="2242" w:type="dxa"/>
            <w:shd w:val="clear" w:color="auto" w:fill="auto"/>
          </w:tcPr>
          <w:p w14:paraId="22362F7F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695" w:type="dxa"/>
            <w:shd w:val="clear" w:color="auto" w:fill="auto"/>
          </w:tcPr>
          <w:p w14:paraId="13C8DC67" w14:textId="77777777" w:rsidR="00140C27" w:rsidRPr="00140C27" w:rsidRDefault="00D42CFD" w:rsidP="004F5D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42CFD">
              <w:rPr>
                <w:rFonts w:ascii="Arial" w:hAnsi="Arial" w:cs="Arial"/>
                <w:bCs/>
              </w:rPr>
              <w:t xml:space="preserve">Zakup </w:t>
            </w:r>
            <w:r w:rsidR="004F5D1E">
              <w:rPr>
                <w:rFonts w:ascii="Arial" w:hAnsi="Arial" w:cs="Arial"/>
                <w:bCs/>
              </w:rPr>
              <w:t>i dostawa narzędzi chirurgicznych do operacji zatok</w:t>
            </w:r>
          </w:p>
        </w:tc>
      </w:tr>
      <w:tr w:rsidR="00481976" w:rsidRPr="00140C27" w14:paraId="3020F3C5" w14:textId="77777777" w:rsidTr="007878FB">
        <w:trPr>
          <w:trHeight w:val="417"/>
        </w:trPr>
        <w:tc>
          <w:tcPr>
            <w:tcW w:w="2242" w:type="dxa"/>
            <w:shd w:val="clear" w:color="auto" w:fill="auto"/>
          </w:tcPr>
          <w:p w14:paraId="19C7CB07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695" w:type="dxa"/>
            <w:shd w:val="clear" w:color="auto" w:fill="auto"/>
          </w:tcPr>
          <w:p w14:paraId="20C491FA" w14:textId="3A8BCC2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BC6A7D" w:rsidRPr="00BC6A7D">
              <w:rPr>
                <w:rFonts w:ascii="Arial" w:hAnsi="Arial" w:cs="Arial"/>
                <w:color w:val="000000" w:themeColor="text1"/>
              </w:rPr>
              <w:t>42</w:t>
            </w:r>
            <w:r w:rsidRPr="00BC6A7D">
              <w:rPr>
                <w:rFonts w:ascii="Arial" w:hAnsi="Arial" w:cs="Arial"/>
                <w:color w:val="000000" w:themeColor="text1"/>
              </w:rPr>
              <w:t>/2</w:t>
            </w:r>
            <w:r w:rsidR="00443C5E" w:rsidRPr="00BC6A7D">
              <w:rPr>
                <w:rFonts w:ascii="Arial" w:hAnsi="Arial" w:cs="Arial"/>
                <w:color w:val="000000" w:themeColor="text1"/>
              </w:rPr>
              <w:t>5</w:t>
            </w:r>
          </w:p>
        </w:tc>
      </w:tr>
    </w:tbl>
    <w:p w14:paraId="7B349F22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2CC9E200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7EFDD36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80637D6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1198D0B5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2E8B5991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0898D999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2F7D0C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6811A94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441D529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6AE0884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42D86FB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F6C176E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6C9B430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B679281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39D9CD5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0CBDC7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47D64EE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03FBBBF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09651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</w:p>
        </w:tc>
        <w:tc>
          <w:tcPr>
            <w:tcW w:w="6520" w:type="dxa"/>
            <w:shd w:val="clear" w:color="auto" w:fill="auto"/>
          </w:tcPr>
          <w:p w14:paraId="31C53998" w14:textId="77777777" w:rsidR="00B86D25" w:rsidRDefault="006D2D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CDA307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763F3BFB" w14:textId="77777777" w:rsidR="00AF662E" w:rsidRDefault="006D2D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69813178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72ECFC20" w14:textId="77777777" w:rsidR="00AF662E" w:rsidRDefault="006D2D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C53C14E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8913FDB" w14:textId="77777777" w:rsidR="00AF662E" w:rsidRDefault="006D2D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42B98B7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474B5B26" w14:textId="77777777" w:rsidR="00AF662E" w:rsidRDefault="006D2D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278E73FB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0F48930" w14:textId="77777777" w:rsidR="00497AEE" w:rsidRPr="00497AEE" w:rsidRDefault="006D2D2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F04334F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181268E7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154F2995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4F5D1E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18FAED6E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D73668E" w14:textId="77777777" w:rsidR="00B964C4" w:rsidRPr="00A8509D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4F5D1E">
        <w:rPr>
          <w:rFonts w:ascii="Arial" w:hAnsi="Arial" w:cs="Arial"/>
          <w:b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7F324E5E" w14:textId="77777777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47F564DC" w14:textId="77777777" w:rsidR="006D09E0" w:rsidRPr="00814735" w:rsidRDefault="006D09E0" w:rsidP="00814735">
      <w:pPr>
        <w:jc w:val="both"/>
        <w:rPr>
          <w:bCs/>
          <w:sz w:val="10"/>
          <w:szCs w:val="12"/>
        </w:rPr>
      </w:pPr>
    </w:p>
    <w:p w14:paraId="2C2B1760" w14:textId="77777777" w:rsidR="00B336C4" w:rsidRPr="009E385A" w:rsidRDefault="007878FB" w:rsidP="00B336C4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7878FB">
        <w:rPr>
          <w:rFonts w:ascii="Calibri Light" w:hAnsi="Calibri Light" w:cs="Calibri Light"/>
          <w:b/>
          <w:bCs/>
          <w:sz w:val="20"/>
          <w:szCs w:val="20"/>
        </w:rPr>
        <w:t>Narzędzia chirurgiczne do operacji zatok</w:t>
      </w:r>
    </w:p>
    <w:tbl>
      <w:tblPr>
        <w:tblW w:w="10632" w:type="dxa"/>
        <w:tblInd w:w="-85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5"/>
        <w:gridCol w:w="2694"/>
        <w:gridCol w:w="567"/>
        <w:gridCol w:w="1134"/>
        <w:gridCol w:w="1134"/>
        <w:gridCol w:w="709"/>
        <w:gridCol w:w="1134"/>
        <w:gridCol w:w="1276"/>
        <w:gridCol w:w="1559"/>
      </w:tblGrid>
      <w:tr w:rsidR="00565AED" w:rsidRPr="009E385A" w14:paraId="045FF44D" w14:textId="77777777" w:rsidTr="00A616BC">
        <w:trPr>
          <w:trHeight w:val="688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C2C9459" w14:textId="77777777" w:rsidR="00826C1C" w:rsidRPr="0021715E" w:rsidRDefault="00826C1C" w:rsidP="00571A2E">
            <w:pPr>
              <w:pStyle w:val="Zawartotabeli"/>
              <w:ind w:left="-478" w:firstLine="478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43BEF9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Nazwa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302297B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4FE110C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Cena jednostkowa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1E0F07F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netto</w:t>
            </w:r>
          </w:p>
          <w:p w14:paraId="3D770AC8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(kol 2 x 3)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AE581E9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Stawka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1B586A8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VAT</w:t>
            </w:r>
          </w:p>
          <w:p w14:paraId="5BFBD204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x 5)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6B4CE60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Wartość brutto</w:t>
            </w:r>
          </w:p>
          <w:p w14:paraId="415E1A6F" w14:textId="77777777" w:rsidR="00826C1C" w:rsidRPr="0021715E" w:rsidRDefault="00826C1C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i/>
                <w:iCs/>
                <w:sz w:val="18"/>
                <w:szCs w:val="18"/>
              </w:rPr>
              <w:t>(kol 4 + kol 6)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28DAD5" w14:textId="77777777" w:rsidR="00826C1C" w:rsidRPr="0021715E" w:rsidRDefault="00826C1C">
            <w:pPr>
              <w:pStyle w:val="Zawartotabeli"/>
              <w:jc w:val="center"/>
              <w:textAlignment w:val="center"/>
              <w:rPr>
                <w:sz w:val="18"/>
                <w:szCs w:val="18"/>
              </w:rPr>
            </w:pP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Producent, nazwa i typ/model/</w:t>
            </w:r>
            <w:r w:rsidRPr="0021715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br/>
              <w:t>numer katalogowy</w:t>
            </w:r>
          </w:p>
        </w:tc>
      </w:tr>
      <w:tr w:rsidR="00565AED" w:rsidRPr="009E385A" w14:paraId="2E36A36A" w14:textId="77777777" w:rsidTr="00C72AFA"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02BD60F" w14:textId="77777777" w:rsidR="00826C1C" w:rsidRPr="009E385A" w:rsidRDefault="00826C1C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CBFDE1B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7B897F0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FA99BC5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8C99646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68970718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04F813BE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C1A0257" w14:textId="77777777" w:rsidR="00826C1C" w:rsidRPr="009E385A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4CD8A4C9" w14:textId="77777777" w:rsidR="00826C1C" w:rsidRPr="009E385A" w:rsidRDefault="00826C1C">
            <w:pPr>
              <w:pStyle w:val="Zawartotabeli"/>
              <w:jc w:val="center"/>
              <w:rPr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A745C" w:rsidRPr="009E385A" w14:paraId="0DDA9DF5" w14:textId="77777777" w:rsidTr="00C72AFA">
        <w:trPr>
          <w:trHeight w:val="1090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7DEAC" w14:textId="77777777" w:rsidR="00826C1C" w:rsidRPr="009E385A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 w:rsidRPr="009E385A"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612B2" w14:textId="77777777" w:rsidR="00826C1C" w:rsidRPr="00BC6A7D" w:rsidRDefault="00F01354">
            <w:pPr>
              <w:pStyle w:val="Normalny1"/>
              <w:snapToGrid w:val="0"/>
              <w:rPr>
                <w:color w:val="000000" w:themeColor="text1"/>
                <w:sz w:val="18"/>
                <w:szCs w:val="18"/>
              </w:rPr>
            </w:pPr>
            <w:r w:rsidRPr="00BC6A7D">
              <w:rPr>
                <w:color w:val="000000" w:themeColor="text1"/>
                <w:sz w:val="18"/>
                <w:szCs w:val="18"/>
              </w:rPr>
              <w:t>Kleszcze zatokowe Weil-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Blakesley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, zagięte w górę pod kątem 45°,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bransze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okienkowe, szerokość części roboczej 2 mm, dł. części pracującej 115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828EF" w14:textId="77777777" w:rsidR="00826C1C" w:rsidRPr="00BC6A7D" w:rsidRDefault="00826C1C">
            <w:pPr>
              <w:pStyle w:val="Zawartotabeli"/>
              <w:snapToGrid w:val="0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17FD" w14:textId="77777777" w:rsidR="00826C1C" w:rsidRPr="004F5D1E" w:rsidRDefault="00826C1C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2378" w14:textId="77777777" w:rsidR="00826C1C" w:rsidRPr="004F5D1E" w:rsidRDefault="00826C1C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9545" w14:textId="77777777" w:rsidR="00826C1C" w:rsidRPr="00C2689C" w:rsidRDefault="00826C1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2689C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80CF" w14:textId="77777777" w:rsidR="00826C1C" w:rsidRPr="00C2689C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7212" w14:textId="77777777" w:rsidR="00826C1C" w:rsidRPr="00C2689C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F375" w14:textId="77777777" w:rsidR="00826C1C" w:rsidRPr="009E385A" w:rsidRDefault="00826C1C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47D46EFF" w14:textId="77777777" w:rsidTr="00C72AFA">
        <w:trPr>
          <w:trHeight w:val="116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A7A4D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9B96" w14:textId="77777777" w:rsidR="007878FB" w:rsidRPr="00BC6A7D" w:rsidRDefault="00F01354">
            <w:pPr>
              <w:pStyle w:val="Normalny1"/>
              <w:snapToGrid w:val="0"/>
              <w:rPr>
                <w:color w:val="000000" w:themeColor="text1"/>
                <w:sz w:val="18"/>
                <w:szCs w:val="18"/>
              </w:rPr>
            </w:pPr>
            <w:r w:rsidRPr="00BC6A7D">
              <w:rPr>
                <w:color w:val="000000" w:themeColor="text1"/>
                <w:sz w:val="18"/>
                <w:szCs w:val="18"/>
              </w:rPr>
              <w:t xml:space="preserve">Kleszcze nosowe Watson-Williams, zagięte do góry,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bransze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robocze owalne o wym. 2,8x5 mm, pełne, górna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bransza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ruchoma, dł. trzpienia roboczego 120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AB80" w14:textId="77777777" w:rsidR="007878FB" w:rsidRPr="00BC6A7D" w:rsidRDefault="000B5252">
            <w:pPr>
              <w:pStyle w:val="Zawartotabeli"/>
              <w:snapToGrid w:val="0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2</w:t>
            </w:r>
            <w:r w:rsidR="007878FB"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1775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A1B2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FA5D" w14:textId="77777777" w:rsidR="007878FB" w:rsidRPr="00C2689C" w:rsidRDefault="000B5252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8D51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1380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DC61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5519D2A8" w14:textId="77777777" w:rsidTr="00C72AFA">
        <w:trPr>
          <w:trHeight w:val="102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0CD8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09CFF" w14:textId="77777777" w:rsidR="007878FB" w:rsidRPr="00BC6A7D" w:rsidRDefault="00F01354">
            <w:pPr>
              <w:pStyle w:val="Normalny1"/>
              <w:snapToGrid w:val="0"/>
              <w:rPr>
                <w:color w:val="000000" w:themeColor="text1"/>
                <w:sz w:val="18"/>
                <w:szCs w:val="18"/>
              </w:rPr>
            </w:pPr>
            <w:r w:rsidRPr="00BC6A7D">
              <w:rPr>
                <w:color w:val="000000" w:themeColor="text1"/>
                <w:sz w:val="18"/>
                <w:szCs w:val="18"/>
              </w:rPr>
              <w:t xml:space="preserve">Kleszczyki nosowe typu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Blakesley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o dł. Trzpienia roboczego 115mm, średnica końcówki roboczej ø 3,0 mm , proste.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DD5F" w14:textId="77777777" w:rsidR="007878FB" w:rsidRPr="00BC6A7D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4D39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30AB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C300" w14:textId="77777777" w:rsidR="007878FB" w:rsidRPr="00C2689C" w:rsidRDefault="000B5252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9749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C5E1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13F8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1B7D2E14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4E65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370F4" w14:textId="77777777" w:rsidR="007878FB" w:rsidRPr="00BC6A7D" w:rsidRDefault="00F01354">
            <w:pPr>
              <w:pStyle w:val="Normalny1"/>
              <w:snapToGrid w:val="0"/>
              <w:rPr>
                <w:color w:val="000000" w:themeColor="text1"/>
                <w:sz w:val="18"/>
                <w:szCs w:val="18"/>
              </w:rPr>
            </w:pPr>
            <w:r w:rsidRPr="00BC6A7D">
              <w:rPr>
                <w:color w:val="000000" w:themeColor="text1"/>
                <w:sz w:val="18"/>
                <w:szCs w:val="18"/>
              </w:rPr>
              <w:t xml:space="preserve">Kleszczyki nosowe typu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Blakesley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o dł. 115mm, śr. 3mm, zagięte do góry pod kątem 45 stopni.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0892" w14:textId="77777777" w:rsidR="007878FB" w:rsidRPr="00BC6A7D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B143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4A94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F78B" w14:textId="77777777" w:rsidR="007878FB" w:rsidRPr="00C2689C" w:rsidRDefault="000B5252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5901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361C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933C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63EADE55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8178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A805" w14:textId="77777777" w:rsidR="007878FB" w:rsidRPr="00BC6A7D" w:rsidRDefault="00F01354">
            <w:pPr>
              <w:pStyle w:val="Normalny1"/>
              <w:snapToGrid w:val="0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Odgryzacz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otolaryngologiczny , tnący do góry i do tyłu, szerokość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szaftu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3,2 mm, szerokość końcówki roboczej 2,5 mm, dł. ramienia pracującego 100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8FF9" w14:textId="77777777" w:rsidR="007878FB" w:rsidRPr="00BC6A7D" w:rsidRDefault="000B5252">
            <w:pPr>
              <w:pStyle w:val="Zawartotabeli"/>
              <w:snapToGrid w:val="0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3</w:t>
            </w:r>
            <w:r w:rsidR="007878FB"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1A3A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E395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B407" w14:textId="77777777" w:rsidR="007878FB" w:rsidRPr="00C2689C" w:rsidRDefault="000B5252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55C5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4F9D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2D32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065F5E37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56CB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8383" w14:textId="77777777" w:rsidR="007878FB" w:rsidRPr="00BC6A7D" w:rsidRDefault="00F01354">
            <w:pPr>
              <w:pStyle w:val="Normalny1"/>
              <w:snapToGrid w:val="0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Odgryzacz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kostny laryngologiczny, tnący na wprost, szerokość końcówki roboczej 2 mm,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dł.trzpienia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roboczego 180 mm, duża rękojeść, wykonany ze stali nierdzewnej.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034B" w14:textId="77777777" w:rsidR="007878FB" w:rsidRPr="00BC6A7D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31C3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AD53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E3ECB" w14:textId="77777777" w:rsidR="007878FB" w:rsidRPr="00C2689C" w:rsidRDefault="000B5252" w:rsidP="00AA745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C2F9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7A0A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9238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651CBAEB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1EBA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88A2" w14:textId="77777777" w:rsidR="007878FB" w:rsidRPr="00BC6A7D" w:rsidRDefault="00F01354">
            <w:pPr>
              <w:pStyle w:val="Normalny1"/>
              <w:snapToGrid w:val="0"/>
              <w:rPr>
                <w:color w:val="000000" w:themeColor="text1"/>
                <w:sz w:val="18"/>
                <w:szCs w:val="18"/>
              </w:rPr>
            </w:pPr>
            <w:r w:rsidRPr="00BC6A7D">
              <w:rPr>
                <w:color w:val="000000" w:themeColor="text1"/>
                <w:sz w:val="18"/>
                <w:szCs w:val="18"/>
              </w:rPr>
              <w:t xml:space="preserve">Łyżeczka do zatok czołowych,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wym.łyżeczki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3x5mm, zagięta pod </w:t>
            </w:r>
            <w:r w:rsidRPr="00BC6A7D">
              <w:rPr>
                <w:color w:val="000000" w:themeColor="text1"/>
                <w:sz w:val="18"/>
                <w:szCs w:val="18"/>
              </w:rPr>
              <w:lastRenderedPageBreak/>
              <w:t>kątem 55°, dł.190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7821" w14:textId="77777777" w:rsidR="007878FB" w:rsidRPr="00BC6A7D" w:rsidRDefault="000B5252">
            <w:pPr>
              <w:pStyle w:val="Zawartotabeli"/>
              <w:snapToGrid w:val="0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lastRenderedPageBreak/>
              <w:t>2</w:t>
            </w:r>
            <w:r w:rsidR="007878FB"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7C8E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72302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F240" w14:textId="77777777" w:rsidR="007878FB" w:rsidRPr="00C2689C" w:rsidRDefault="000B5252" w:rsidP="00AA745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31A8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BA8C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4F65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A745C" w:rsidRPr="009E385A" w14:paraId="496A21B8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B26C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A608" w14:textId="77777777" w:rsidR="007878FB" w:rsidRPr="00BC6A7D" w:rsidRDefault="00F01354">
            <w:pPr>
              <w:pStyle w:val="Normalny1"/>
              <w:snapToGrid w:val="0"/>
              <w:rPr>
                <w:color w:val="000000" w:themeColor="text1"/>
                <w:sz w:val="18"/>
                <w:szCs w:val="18"/>
              </w:rPr>
            </w:pPr>
            <w:r w:rsidRPr="00BC6A7D">
              <w:rPr>
                <w:color w:val="000000" w:themeColor="text1"/>
                <w:sz w:val="18"/>
                <w:szCs w:val="18"/>
              </w:rPr>
              <w:t xml:space="preserve">Łyżeczka do zatok czołowych,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wym.łyżeczki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 xml:space="preserve"> 3x5mm, zagięta pod kątem 90°, dł.190 mm.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68814" w14:textId="77777777" w:rsidR="007878FB" w:rsidRPr="00BC6A7D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34D2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A0FB0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C402" w14:textId="77777777" w:rsidR="007878FB" w:rsidRPr="00C2689C" w:rsidRDefault="000B5252" w:rsidP="00AA745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37E0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5A3A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40BB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65AED" w:rsidRPr="009E385A" w14:paraId="6080921D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C7D3E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6E7F" w14:textId="77777777" w:rsidR="007878FB" w:rsidRPr="00BC6A7D" w:rsidRDefault="00F01354">
            <w:pPr>
              <w:pStyle w:val="Normalny1"/>
              <w:snapToGrid w:val="0"/>
              <w:rPr>
                <w:color w:val="000000" w:themeColor="text1"/>
                <w:sz w:val="18"/>
                <w:szCs w:val="18"/>
              </w:rPr>
            </w:pPr>
            <w:r w:rsidRPr="00BC6A7D">
              <w:rPr>
                <w:color w:val="000000" w:themeColor="text1"/>
                <w:sz w:val="18"/>
                <w:szCs w:val="18"/>
              </w:rPr>
              <w:t xml:space="preserve">Optyka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sinuskopowa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>, śr. 2,7mm, dł. 50mm, kąt widzenia 0°.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AFBC" w14:textId="77777777" w:rsidR="007878FB" w:rsidRPr="00BC6A7D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C8F0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92F3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6677" w14:textId="77777777" w:rsidR="007878FB" w:rsidRPr="00C2689C" w:rsidRDefault="000B5252" w:rsidP="00AA745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0DC8A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76E5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0415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65AED" w:rsidRPr="009E385A" w14:paraId="5736C291" w14:textId="77777777" w:rsidTr="00C72AF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3F5F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5FB60" w14:textId="77777777" w:rsidR="007878FB" w:rsidRPr="00BC6A7D" w:rsidRDefault="00F01354">
            <w:pPr>
              <w:pStyle w:val="Normalny1"/>
              <w:snapToGrid w:val="0"/>
              <w:rPr>
                <w:color w:val="000000" w:themeColor="text1"/>
                <w:sz w:val="18"/>
                <w:szCs w:val="18"/>
              </w:rPr>
            </w:pPr>
            <w:r w:rsidRPr="00BC6A7D">
              <w:rPr>
                <w:color w:val="000000" w:themeColor="text1"/>
                <w:sz w:val="18"/>
                <w:szCs w:val="18"/>
              </w:rPr>
              <w:t xml:space="preserve">Optyka </w:t>
            </w:r>
            <w:proofErr w:type="spellStart"/>
            <w:r w:rsidRPr="00BC6A7D">
              <w:rPr>
                <w:color w:val="000000" w:themeColor="text1"/>
                <w:sz w:val="18"/>
                <w:szCs w:val="18"/>
              </w:rPr>
              <w:t>sinuskopowa</w:t>
            </w:r>
            <w:proofErr w:type="spellEnd"/>
            <w:r w:rsidRPr="00BC6A7D">
              <w:rPr>
                <w:color w:val="000000" w:themeColor="text1"/>
                <w:sz w:val="18"/>
                <w:szCs w:val="18"/>
              </w:rPr>
              <w:t>, śr. 4,0mm, dł. 50mm, kąt widzenia 0°.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95FE1" w14:textId="77777777" w:rsidR="007878FB" w:rsidRPr="00BC6A7D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BC6A7D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F197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DFD6" w14:textId="77777777" w:rsidR="007878FB" w:rsidRPr="004F5D1E" w:rsidRDefault="007878FB">
            <w:pPr>
              <w:pStyle w:val="Zawartotabeli"/>
              <w:snapToGrid w:val="0"/>
              <w:rPr>
                <w:rFonts w:ascii="Calibri Light" w:hAnsi="Calibri Light" w:cs="Calibri Light"/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ECE23" w14:textId="77777777" w:rsidR="007878FB" w:rsidRPr="00C2689C" w:rsidRDefault="000B5252" w:rsidP="00AA745C">
            <w:pPr>
              <w:pStyle w:val="Zawartotabeli"/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0B5252">
              <w:rPr>
                <w:rFonts w:ascii="Calibri Light" w:hAnsi="Calibri Light" w:cs="Calibri Light"/>
                <w:sz w:val="18"/>
                <w:szCs w:val="18"/>
              </w:rPr>
              <w:t>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F3CC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C635" w14:textId="77777777" w:rsidR="007878FB" w:rsidRPr="00C2689C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7A4B7" w14:textId="77777777" w:rsidR="007878FB" w:rsidRPr="009E385A" w:rsidRDefault="007878FB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65AED" w14:paraId="47664382" w14:textId="77777777" w:rsidTr="00A616BC">
        <w:trPr>
          <w:trHeight w:val="316"/>
        </w:trPr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31674" w14:textId="77777777" w:rsidR="00565AED" w:rsidRPr="00565AED" w:rsidRDefault="00565AED">
            <w:pPr>
              <w:pStyle w:val="Zawartotabeli"/>
              <w:snapToGrid w:val="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65AED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61EB" w14:textId="77777777" w:rsidR="00565AED" w:rsidRDefault="00565AE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63EED" w14:textId="77777777" w:rsidR="00565AED" w:rsidRDefault="00565AED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D9AC" w14:textId="77777777" w:rsidR="00565AED" w:rsidRDefault="00565AE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7193" w14:textId="77777777" w:rsidR="00565AED" w:rsidRDefault="00565AE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9094B" w14:textId="77777777" w:rsidR="00565AED" w:rsidRDefault="00565AED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-----------------------</w:t>
            </w:r>
          </w:p>
        </w:tc>
      </w:tr>
    </w:tbl>
    <w:p w14:paraId="3938B415" w14:textId="77777777" w:rsidR="00B336C4" w:rsidRPr="009E385A" w:rsidRDefault="00B336C4" w:rsidP="00AA745C">
      <w:pPr>
        <w:tabs>
          <w:tab w:val="left" w:pos="3101"/>
        </w:tabs>
        <w:spacing w:line="276" w:lineRule="auto"/>
        <w:ind w:left="284"/>
        <w:contextualSpacing/>
        <w:jc w:val="both"/>
        <w:rPr>
          <w:sz w:val="20"/>
          <w:szCs w:val="20"/>
        </w:rPr>
      </w:pPr>
    </w:p>
    <w:p w14:paraId="4F616C02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7797585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99E65A1" w14:textId="77777777" w:rsidR="00481976" w:rsidRPr="009E385A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</w:p>
    <w:p w14:paraId="0CADA41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7C7BB3BB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763" w:type="dxa"/>
        <w:tblInd w:w="-8" w:type="dxa"/>
        <w:tblLayout w:type="fixed"/>
        <w:tblLook w:val="00A0" w:firstRow="1" w:lastRow="0" w:firstColumn="1" w:lastColumn="0" w:noHBand="0" w:noVBand="0"/>
      </w:tblPr>
      <w:tblGrid>
        <w:gridCol w:w="660"/>
        <w:gridCol w:w="5268"/>
        <w:gridCol w:w="2835"/>
      </w:tblGrid>
      <w:tr w:rsidR="00632933" w14:paraId="53C43477" w14:textId="77777777" w:rsidTr="00632933">
        <w:trPr>
          <w:trHeight w:val="1572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AF66F" w14:textId="77777777" w:rsidR="00632933" w:rsidRDefault="006329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CD093" w14:textId="77777777" w:rsidR="00632933" w:rsidRDefault="006329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B9A5F7C" w14:textId="77777777" w:rsidR="00632933" w:rsidRDefault="006329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DE7D8" w14:textId="77777777" w:rsidR="00632933" w:rsidRDefault="006329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632933" w14:paraId="54EA92C5" w14:textId="77777777" w:rsidTr="00632933">
        <w:trPr>
          <w:trHeight w:val="429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DA1C2" w14:textId="77777777" w:rsidR="00632933" w:rsidRDefault="0063293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351DC" w14:textId="77777777" w:rsidR="00632933" w:rsidRDefault="0063293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86293" w14:textId="77777777" w:rsidR="00632933" w:rsidRDefault="0063293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32933" w14:paraId="46AD5862" w14:textId="77777777" w:rsidTr="00632933">
        <w:trPr>
          <w:trHeight w:val="429"/>
        </w:trPr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D62A9" w14:textId="77777777" w:rsidR="00632933" w:rsidRDefault="0063293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ED819" w14:textId="77777777" w:rsidR="00632933" w:rsidRDefault="0063293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4DD5F" w14:textId="77777777" w:rsidR="00632933" w:rsidRDefault="0063293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3247D66" w14:textId="77777777" w:rsidR="00D94D38" w:rsidRDefault="00D94D38" w:rsidP="00D94D38">
      <w:pPr>
        <w:ind w:left="644"/>
        <w:contextualSpacing/>
        <w:jc w:val="both"/>
        <w:rPr>
          <w:sz w:val="6"/>
          <w:szCs w:val="6"/>
        </w:rPr>
      </w:pPr>
    </w:p>
    <w:p w14:paraId="29EB64B5" w14:textId="77777777" w:rsidR="00D94D38" w:rsidRDefault="00D94D38" w:rsidP="00D94D38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46834581" w14:textId="77777777" w:rsidR="006522FA" w:rsidRDefault="00CA5B07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wykonamy zamówienie w terminie</w:t>
      </w:r>
      <w:r w:rsidR="006522FA" w:rsidRPr="00BE474D">
        <w:rPr>
          <w:rFonts w:ascii="Arial" w:hAnsi="Arial" w:cs="Arial"/>
        </w:rPr>
        <w:t xml:space="preserve"> .......... </w:t>
      </w:r>
      <w:r>
        <w:rPr>
          <w:rFonts w:ascii="Arial" w:hAnsi="Arial" w:cs="Arial"/>
        </w:rPr>
        <w:t>tygodni</w:t>
      </w:r>
      <w:r w:rsidR="006522FA" w:rsidRPr="00BE474D">
        <w:rPr>
          <w:rFonts w:ascii="Arial" w:hAnsi="Arial" w:cs="Arial"/>
        </w:rPr>
        <w:t xml:space="preserve"> licząc od daty </w:t>
      </w:r>
      <w:r>
        <w:rPr>
          <w:rFonts w:ascii="Arial" w:hAnsi="Arial" w:cs="Arial"/>
        </w:rPr>
        <w:t>zawarcia umowy</w:t>
      </w:r>
      <w:r w:rsidR="00D94D38">
        <w:rPr>
          <w:rFonts w:ascii="Arial" w:hAnsi="Arial" w:cs="Arial"/>
        </w:rPr>
        <w:t xml:space="preserve"> (vide kryteria oceny ofert)</w:t>
      </w:r>
      <w:r w:rsidR="006522FA">
        <w:rPr>
          <w:rFonts w:ascii="Arial" w:hAnsi="Arial" w:cs="Arial"/>
        </w:rPr>
        <w:t>,</w:t>
      </w:r>
    </w:p>
    <w:p w14:paraId="350E36DD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D5B7D52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39E3A61B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6D682243" w14:textId="77777777" w:rsidR="00CE1552" w:rsidRPr="00CE1552" w:rsidRDefault="006D2D2C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F313057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4EF756FB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 w:rsidR="004F5D1E"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01D0B1BB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E3EFE8B" w14:textId="77777777" w:rsidR="003A37A9" w:rsidRDefault="006D2D2C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1D188739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11B7E967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D1C6E90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781C2C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1AF6A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D75701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5ABD4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540A17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A6A5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934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0F3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5CD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EA891BC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F014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2A0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418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9240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3EBCE0A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74255FDB" w14:textId="77777777" w:rsidTr="00B56BE6">
        <w:tc>
          <w:tcPr>
            <w:tcW w:w="1984" w:type="dxa"/>
            <w:shd w:val="clear" w:color="auto" w:fill="auto"/>
            <w:vAlign w:val="center"/>
          </w:tcPr>
          <w:p w14:paraId="284C091C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080648D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F78F3ED" w14:textId="77777777" w:rsidTr="00B56BE6">
        <w:tc>
          <w:tcPr>
            <w:tcW w:w="1984" w:type="dxa"/>
            <w:shd w:val="clear" w:color="auto" w:fill="auto"/>
            <w:vAlign w:val="center"/>
          </w:tcPr>
          <w:p w14:paraId="58DB492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6F92028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8D4F2F7" w14:textId="77777777" w:rsidTr="00B56BE6">
        <w:tc>
          <w:tcPr>
            <w:tcW w:w="1984" w:type="dxa"/>
            <w:shd w:val="clear" w:color="auto" w:fill="auto"/>
            <w:vAlign w:val="center"/>
          </w:tcPr>
          <w:p w14:paraId="6E32AC2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902507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7C79C77E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66E71DD7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B709EB1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3A84C11F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11F18D6B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7ACAFC76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58443CB7" w14:textId="77777777" w:rsidR="00814ACA" w:rsidRPr="00FD166E" w:rsidRDefault="00814ACA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 w:rsidRPr="00FD166E">
        <w:rPr>
          <w:rFonts w:ascii="Arial" w:hAnsi="Arial" w:cs="Arial"/>
          <w:iCs/>
          <w:sz w:val="20"/>
          <w:szCs w:val="20"/>
        </w:rPr>
        <w:t>[podpis</w:t>
      </w:r>
      <w:r w:rsidR="00FD166E"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8FEFF" w14:textId="77777777" w:rsidR="006D052F" w:rsidRDefault="006D052F" w:rsidP="00FF57EE">
      <w:r>
        <w:separator/>
      </w:r>
    </w:p>
  </w:endnote>
  <w:endnote w:type="continuationSeparator" w:id="0">
    <w:p w14:paraId="5887792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041CA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6D2D2C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6D2D2C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632933">
      <w:rPr>
        <w:rFonts w:ascii="Arial" w:eastAsia="Calibri" w:hAnsi="Arial"/>
        <w:noProof/>
        <w:sz w:val="18"/>
        <w:szCs w:val="18"/>
        <w:lang w:eastAsia="en-US"/>
      </w:rPr>
      <w:t>4</w:t>
    </w:r>
    <w:r w:rsidR="006D2D2C"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="006D2D2C"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6D2D2C"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632933">
      <w:rPr>
        <w:rFonts w:ascii="Arial" w:eastAsia="Calibri" w:hAnsi="Arial"/>
        <w:noProof/>
        <w:sz w:val="18"/>
        <w:szCs w:val="18"/>
        <w:lang w:eastAsia="en-US"/>
      </w:rPr>
      <w:t>4</w:t>
    </w:r>
    <w:r w:rsidR="006D2D2C"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CCD92" w14:textId="77777777" w:rsidR="006D052F" w:rsidRDefault="006D052F" w:rsidP="00FF57EE">
      <w:r>
        <w:separator/>
      </w:r>
    </w:p>
  </w:footnote>
  <w:footnote w:type="continuationSeparator" w:id="0">
    <w:p w14:paraId="6CC14126" w14:textId="77777777" w:rsidR="006D052F" w:rsidRDefault="006D052F" w:rsidP="00FF57EE">
      <w:r>
        <w:continuationSeparator/>
      </w:r>
    </w:p>
  </w:footnote>
  <w:footnote w:id="1">
    <w:p w14:paraId="406902F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7A3CDF8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2216FD3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7CBA521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A8AB4A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proofErr w:type="spellStart"/>
      <w:r w:rsidRPr="00640768">
        <w:rPr>
          <w:rFonts w:ascii="Arial" w:hAnsi="Arial" w:cs="Arial"/>
          <w:color w:val="0070C0"/>
          <w:sz w:val="18"/>
          <w:szCs w:val="18"/>
        </w:rPr>
        <w:t>oświadczeniaprzez</w:t>
      </w:r>
      <w:proofErr w:type="spellEnd"/>
      <w:r w:rsidRPr="00640768">
        <w:rPr>
          <w:rFonts w:ascii="Arial" w:hAnsi="Arial" w:cs="Arial"/>
          <w:color w:val="0070C0"/>
          <w:sz w:val="18"/>
          <w:szCs w:val="18"/>
        </w:rPr>
        <w:t xml:space="preserve"> jego wykreślenie).</w:t>
      </w:r>
    </w:p>
  </w:footnote>
  <w:footnote w:id="5">
    <w:p w14:paraId="7641A7C9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4FCEB58A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="004F5D1E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46A29" w14:textId="32293670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481976">
      <w:rPr>
        <w:sz w:val="20"/>
        <w:szCs w:val="20"/>
      </w:rPr>
      <w:t>SZP-271</w:t>
    </w:r>
    <w:r w:rsidR="00481976" w:rsidRPr="00BC6A7D">
      <w:rPr>
        <w:b/>
        <w:bCs/>
        <w:color w:val="000000" w:themeColor="text1"/>
        <w:sz w:val="20"/>
        <w:szCs w:val="20"/>
      </w:rPr>
      <w:t>-</w:t>
    </w:r>
    <w:r w:rsidR="00BC6A7D" w:rsidRPr="00BC6A7D">
      <w:rPr>
        <w:color w:val="000000" w:themeColor="text1"/>
        <w:sz w:val="20"/>
        <w:szCs w:val="20"/>
      </w:rPr>
      <w:t>42</w:t>
    </w:r>
    <w:r w:rsidR="00481976" w:rsidRPr="00BC6A7D">
      <w:rPr>
        <w:b/>
        <w:bCs/>
        <w:color w:val="000000" w:themeColor="text1"/>
        <w:sz w:val="20"/>
        <w:szCs w:val="20"/>
      </w:rPr>
      <w:t>/</w:t>
    </w:r>
    <w:r w:rsidR="00481976">
      <w:rPr>
        <w:sz w:val="20"/>
        <w:szCs w:val="20"/>
      </w:rPr>
      <w:t>2</w:t>
    </w:r>
    <w:r w:rsidR="00FA7B3C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70752312">
    <w:abstractNumId w:val="2"/>
  </w:num>
  <w:num w:numId="2" w16cid:durableId="1011375974">
    <w:abstractNumId w:val="0"/>
  </w:num>
  <w:num w:numId="3" w16cid:durableId="813445524">
    <w:abstractNumId w:val="1"/>
  </w:num>
  <w:num w:numId="4" w16cid:durableId="907843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52F"/>
    <w:rsid w:val="00077EBA"/>
    <w:rsid w:val="000B5252"/>
    <w:rsid w:val="001063D3"/>
    <w:rsid w:val="001129C0"/>
    <w:rsid w:val="00140C27"/>
    <w:rsid w:val="00193F60"/>
    <w:rsid w:val="001C7D84"/>
    <w:rsid w:val="001F1C13"/>
    <w:rsid w:val="00216425"/>
    <w:rsid w:val="0021715E"/>
    <w:rsid w:val="002214DB"/>
    <w:rsid w:val="00253194"/>
    <w:rsid w:val="00267D1F"/>
    <w:rsid w:val="0028279E"/>
    <w:rsid w:val="002A516E"/>
    <w:rsid w:val="002C23F2"/>
    <w:rsid w:val="002E612D"/>
    <w:rsid w:val="002F479F"/>
    <w:rsid w:val="00367F75"/>
    <w:rsid w:val="003A37A9"/>
    <w:rsid w:val="003B769C"/>
    <w:rsid w:val="003E0201"/>
    <w:rsid w:val="00443C5E"/>
    <w:rsid w:val="00481976"/>
    <w:rsid w:val="00497AEE"/>
    <w:rsid w:val="004C59EC"/>
    <w:rsid w:val="004D4F17"/>
    <w:rsid w:val="004D5A42"/>
    <w:rsid w:val="004E4F1B"/>
    <w:rsid w:val="004F5D1E"/>
    <w:rsid w:val="00525EFF"/>
    <w:rsid w:val="005564F9"/>
    <w:rsid w:val="00563DC0"/>
    <w:rsid w:val="00565AED"/>
    <w:rsid w:val="00571A2E"/>
    <w:rsid w:val="00574A9C"/>
    <w:rsid w:val="005844F6"/>
    <w:rsid w:val="005E5768"/>
    <w:rsid w:val="005E6C8A"/>
    <w:rsid w:val="005F6F5F"/>
    <w:rsid w:val="00632933"/>
    <w:rsid w:val="00640768"/>
    <w:rsid w:val="006522FA"/>
    <w:rsid w:val="006B63D6"/>
    <w:rsid w:val="006C641D"/>
    <w:rsid w:val="006D052F"/>
    <w:rsid w:val="006D09E0"/>
    <w:rsid w:val="006D2D2C"/>
    <w:rsid w:val="007878FB"/>
    <w:rsid w:val="007D3D72"/>
    <w:rsid w:val="007D475B"/>
    <w:rsid w:val="007E331F"/>
    <w:rsid w:val="007F3E87"/>
    <w:rsid w:val="00814735"/>
    <w:rsid w:val="00814ACA"/>
    <w:rsid w:val="00826C1C"/>
    <w:rsid w:val="008C5531"/>
    <w:rsid w:val="009312B4"/>
    <w:rsid w:val="00932E17"/>
    <w:rsid w:val="00947FC6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616BC"/>
    <w:rsid w:val="00A8509D"/>
    <w:rsid w:val="00AA39D6"/>
    <w:rsid w:val="00AA745C"/>
    <w:rsid w:val="00AC076C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C6A7D"/>
    <w:rsid w:val="00BE474D"/>
    <w:rsid w:val="00C11FEF"/>
    <w:rsid w:val="00C22F7D"/>
    <w:rsid w:val="00C2689C"/>
    <w:rsid w:val="00C638F3"/>
    <w:rsid w:val="00C72AFA"/>
    <w:rsid w:val="00C749A9"/>
    <w:rsid w:val="00C754AE"/>
    <w:rsid w:val="00C85374"/>
    <w:rsid w:val="00C97415"/>
    <w:rsid w:val="00CA5B07"/>
    <w:rsid w:val="00CE1552"/>
    <w:rsid w:val="00CE3AE6"/>
    <w:rsid w:val="00D42CFD"/>
    <w:rsid w:val="00D554C7"/>
    <w:rsid w:val="00D5631A"/>
    <w:rsid w:val="00D613AB"/>
    <w:rsid w:val="00D94D38"/>
    <w:rsid w:val="00DB4A7F"/>
    <w:rsid w:val="00DC336F"/>
    <w:rsid w:val="00E1735C"/>
    <w:rsid w:val="00EA28A0"/>
    <w:rsid w:val="00EB7584"/>
    <w:rsid w:val="00ED4154"/>
    <w:rsid w:val="00EF1FDB"/>
    <w:rsid w:val="00F01354"/>
    <w:rsid w:val="00F134D5"/>
    <w:rsid w:val="00F31EAC"/>
    <w:rsid w:val="00F7377B"/>
    <w:rsid w:val="00FA723B"/>
    <w:rsid w:val="00FA7B3C"/>
    <w:rsid w:val="00FB09C9"/>
    <w:rsid w:val="00FB7803"/>
    <w:rsid w:val="00FC151A"/>
    <w:rsid w:val="00FD166E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561A60C2"/>
  <w15:docId w15:val="{1A9B2E3F-8D0B-450E-BDE7-F7B354075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D3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720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cp:lastPrinted>2024-06-03T10:45:00Z</cp:lastPrinted>
  <dcterms:created xsi:type="dcterms:W3CDTF">2025-08-14T10:46:00Z</dcterms:created>
  <dcterms:modified xsi:type="dcterms:W3CDTF">2025-08-14T10:46:00Z</dcterms:modified>
</cp:coreProperties>
</file>