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6D51B" w14:textId="77777777" w:rsidR="00554D72" w:rsidRPr="00CD3EED" w:rsidRDefault="0097287B" w:rsidP="00554D72">
      <w:pPr>
        <w:spacing w:after="480"/>
        <w:jc w:val="right"/>
      </w:pPr>
      <w:r w:rsidRPr="00CD3EED">
        <w:t>Niepołomice</w:t>
      </w:r>
      <w:r w:rsidR="00554D72" w:rsidRPr="00CD3EED">
        <w:t xml:space="preserve"> dnia: </w:t>
      </w:r>
      <w:r w:rsidRPr="00CD3EED">
        <w:t>2025-08-13</w:t>
      </w:r>
    </w:p>
    <w:p w14:paraId="18BA4B5D" w14:textId="77777777" w:rsidR="00554D72" w:rsidRPr="00CD3EED" w:rsidRDefault="0097287B" w:rsidP="00554D72">
      <w:pPr>
        <w:spacing w:line="360" w:lineRule="auto"/>
        <w:rPr>
          <w:b/>
          <w:bCs/>
        </w:rPr>
      </w:pPr>
      <w:r w:rsidRPr="00CD3EED">
        <w:rPr>
          <w:b/>
          <w:bCs/>
        </w:rPr>
        <w:t>GMINA NIEPOŁOMICE</w:t>
      </w:r>
    </w:p>
    <w:p w14:paraId="3DE9DBD1" w14:textId="77777777" w:rsidR="00554D72" w:rsidRPr="00CD3EED" w:rsidRDefault="0097287B" w:rsidP="00554D72">
      <w:pPr>
        <w:spacing w:line="360" w:lineRule="auto"/>
      </w:pPr>
      <w:r w:rsidRPr="00CD3EED">
        <w:t>Pl. Zwycięstwa</w:t>
      </w:r>
      <w:r w:rsidR="00554D72" w:rsidRPr="00CD3EED">
        <w:t xml:space="preserve"> </w:t>
      </w:r>
      <w:r w:rsidRPr="00CD3EED">
        <w:t>13</w:t>
      </w:r>
    </w:p>
    <w:p w14:paraId="4FA2C122" w14:textId="77777777" w:rsidR="00554D72" w:rsidRPr="00CD3EED" w:rsidRDefault="0097287B" w:rsidP="00554D72">
      <w:r w:rsidRPr="00CD3EED">
        <w:t>32-005</w:t>
      </w:r>
      <w:r w:rsidR="00554D72" w:rsidRPr="00CD3EED">
        <w:t xml:space="preserve"> </w:t>
      </w:r>
      <w:r w:rsidRPr="00CD3EED">
        <w:t>Niepołomice</w:t>
      </w:r>
    </w:p>
    <w:p w14:paraId="4A190D78" w14:textId="0CDECB48" w:rsidR="00554D72" w:rsidRPr="00CD3EED" w:rsidRDefault="0097731F" w:rsidP="00554D72">
      <w:pPr>
        <w:spacing w:after="480"/>
        <w:jc w:val="both"/>
        <w:rPr>
          <w:bCs/>
        </w:rPr>
      </w:pPr>
      <w:r w:rsidRPr="00CD3EED">
        <w:rPr>
          <w:bCs/>
        </w:rPr>
        <w:t>Pismo: ZP.271.27.2025.2</w:t>
      </w:r>
    </w:p>
    <w:p w14:paraId="3E26A2AA" w14:textId="77777777" w:rsidR="00554D72" w:rsidRPr="00CD3EED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CD3EED">
        <w:rPr>
          <w:b/>
        </w:rPr>
        <w:t>WYKONAWCY</w:t>
      </w:r>
    </w:p>
    <w:p w14:paraId="6B3B2713" w14:textId="77777777" w:rsidR="00554D72" w:rsidRPr="00CD3EED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CD3EED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D3EED" w14:paraId="4C2345D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570381" w14:textId="77777777" w:rsidR="00AB5D68" w:rsidRPr="00CD3EED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CD3EED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402E5297" w14:textId="77777777" w:rsidR="00AB5D68" w:rsidRPr="00CD3EED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CD3EED">
              <w:t xml:space="preserve">o zmianie treści Specyfikacji Warunków Zamówienia </w:t>
            </w:r>
            <w:r w:rsidR="00E32881" w:rsidRPr="00CD3EED">
              <w:t xml:space="preserve">(dalej </w:t>
            </w:r>
            <w:r w:rsidR="00E32881" w:rsidRPr="00CD3EED">
              <w:rPr>
                <w:b/>
                <w:bCs/>
              </w:rPr>
              <w:t>SWZ</w:t>
            </w:r>
            <w:r w:rsidR="00E32881" w:rsidRPr="00CD3EED">
              <w:t>)</w:t>
            </w:r>
          </w:p>
        </w:tc>
      </w:tr>
    </w:tbl>
    <w:p w14:paraId="003A5066" w14:textId="77777777" w:rsidR="00EF1037" w:rsidRPr="00CD3EED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582B1AFE" w14:textId="77777777" w:rsidR="00554D72" w:rsidRPr="00CD3EED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CD3EED">
        <w:rPr>
          <w:rFonts w:eastAsia="Calibri"/>
          <w:lang w:eastAsia="en-US"/>
        </w:rPr>
        <w:t xml:space="preserve">Dotyczy </w:t>
      </w:r>
      <w:r w:rsidRPr="00CD3EED">
        <w:t>postępowania o udzielenie zamówienia publicznego</w:t>
      </w:r>
      <w:r w:rsidRPr="00CD3EE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CD3EED" w14:paraId="6397188F" w14:textId="77777777" w:rsidTr="00860A6D">
        <w:tc>
          <w:tcPr>
            <w:tcW w:w="2269" w:type="dxa"/>
          </w:tcPr>
          <w:p w14:paraId="08B75620" w14:textId="77777777" w:rsidR="00554D72" w:rsidRPr="00CD3EED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D3EED">
              <w:t>Nazwa zamówienia:</w:t>
            </w:r>
          </w:p>
        </w:tc>
        <w:tc>
          <w:tcPr>
            <w:tcW w:w="6803" w:type="dxa"/>
          </w:tcPr>
          <w:p w14:paraId="7C6FAEF0" w14:textId="77777777" w:rsidR="00554D72" w:rsidRPr="00CD3EED" w:rsidRDefault="0097287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D3EED">
              <w:rPr>
                <w:bCs/>
              </w:rPr>
              <w:t>Rozbudowa i przebudowa budynku szkoły podstawowej nr 1  przy ul. Szkolnej 1 w Niepołomicach</w:t>
            </w:r>
            <w:r w:rsidR="00554D72" w:rsidRPr="00CD3EED">
              <w:rPr>
                <w:bCs/>
              </w:rPr>
              <w:t>.</w:t>
            </w:r>
          </w:p>
        </w:tc>
      </w:tr>
      <w:tr w:rsidR="0097287B" w:rsidRPr="00CD3EED" w14:paraId="566A9013" w14:textId="77777777" w:rsidTr="00AE0AE4">
        <w:tc>
          <w:tcPr>
            <w:tcW w:w="2269" w:type="dxa"/>
          </w:tcPr>
          <w:p w14:paraId="36960B07" w14:textId="77777777" w:rsidR="0097287B" w:rsidRPr="00CD3EED" w:rsidRDefault="0097287B" w:rsidP="00AE0A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D3EED">
              <w:t>Numer referencyjny:</w:t>
            </w:r>
          </w:p>
        </w:tc>
        <w:tc>
          <w:tcPr>
            <w:tcW w:w="6803" w:type="dxa"/>
          </w:tcPr>
          <w:p w14:paraId="3531E6A8" w14:textId="77777777" w:rsidR="0097287B" w:rsidRPr="00CD3EED" w:rsidRDefault="0097287B" w:rsidP="00AE0A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D3EED">
              <w:rPr>
                <w:bCs/>
              </w:rPr>
              <w:t>ZP.271.27.2025</w:t>
            </w:r>
          </w:p>
        </w:tc>
      </w:tr>
    </w:tbl>
    <w:p w14:paraId="512608F6" w14:textId="77777777" w:rsidR="00EF1037" w:rsidRPr="00CD3EED" w:rsidRDefault="005C0930" w:rsidP="00CD3EED">
      <w:pPr>
        <w:spacing w:before="480" w:after="120"/>
        <w:jc w:val="both"/>
      </w:pPr>
      <w:r w:rsidRPr="00CD3EED">
        <w:t xml:space="preserve">Zamawiający, </w:t>
      </w:r>
      <w:r w:rsidR="0097287B" w:rsidRPr="00CD3EED">
        <w:rPr>
          <w:b/>
        </w:rPr>
        <w:t>GMINA NIEPOŁOMICE</w:t>
      </w:r>
      <w:r w:rsidRPr="00CD3EED">
        <w:t xml:space="preserve">, działając na podstawie art. </w:t>
      </w:r>
      <w:r w:rsidR="00F004A8" w:rsidRPr="00CD3EED">
        <w:t>286</w:t>
      </w:r>
      <w:r w:rsidRPr="00CD3EED">
        <w:t xml:space="preserve"> ust. 1 i </w:t>
      </w:r>
      <w:r w:rsidR="00F004A8" w:rsidRPr="00CD3EED">
        <w:t>7</w:t>
      </w:r>
      <w:r w:rsidRPr="00CD3EED">
        <w:t xml:space="preserve"> ustawy z dnia 11 września 2019r. Prawo zamówień publicznych </w:t>
      </w:r>
      <w:r w:rsidR="0097287B" w:rsidRPr="00CD3EED">
        <w:t>(</w:t>
      </w:r>
      <w:proofErr w:type="spellStart"/>
      <w:r w:rsidR="0097287B" w:rsidRPr="00CD3EED">
        <w:t>t.j</w:t>
      </w:r>
      <w:proofErr w:type="spellEnd"/>
      <w:r w:rsidR="0097287B" w:rsidRPr="00CD3EED">
        <w:t>. Dz. U. z 2024 poz. 1320)</w:t>
      </w:r>
      <w:r w:rsidRPr="00CD3EED">
        <w:t xml:space="preserve">, </w:t>
      </w:r>
      <w:r w:rsidR="00EB3650" w:rsidRPr="00CD3EED">
        <w:t xml:space="preserve">informuje o </w:t>
      </w:r>
      <w:r w:rsidRPr="00CD3EED">
        <w:t>dokon</w:t>
      </w:r>
      <w:r w:rsidR="00EB3650" w:rsidRPr="00CD3EED">
        <w:t>aniu</w:t>
      </w:r>
      <w:r w:rsidRPr="00CD3EED">
        <w:t xml:space="preserve"> </w:t>
      </w:r>
      <w:r w:rsidR="00460DC4" w:rsidRPr="00CD3EED">
        <w:t>zmian</w:t>
      </w:r>
      <w:r w:rsidRPr="00CD3EED">
        <w:t xml:space="preserve"> w z</w:t>
      </w:r>
      <w:r w:rsidR="00460DC4" w:rsidRPr="00CD3EED">
        <w:t>apis</w:t>
      </w:r>
      <w:r w:rsidRPr="00CD3EED">
        <w:t>ach</w:t>
      </w:r>
      <w:r w:rsidR="00460DC4" w:rsidRPr="00CD3EED">
        <w:t xml:space="preserve"> </w:t>
      </w:r>
      <w:r w:rsidR="00E32881" w:rsidRPr="00CD3EED">
        <w:t xml:space="preserve">SWZ </w:t>
      </w:r>
      <w:r w:rsidR="00460DC4" w:rsidRPr="00CD3EED">
        <w:t>w następującym zakresie</w:t>
      </w:r>
      <w:r w:rsidR="00EF1037" w:rsidRPr="00CD3EED">
        <w:t>:</w:t>
      </w:r>
    </w:p>
    <w:p w14:paraId="3B3299F6" w14:textId="77777777" w:rsidR="0097287B" w:rsidRPr="00CD3EED" w:rsidRDefault="0097287B" w:rsidP="00CD3EED">
      <w:pPr>
        <w:spacing w:after="120"/>
        <w:jc w:val="both"/>
        <w:rPr>
          <w:bCs/>
        </w:rPr>
      </w:pPr>
      <w:r w:rsidRPr="00CD3EED">
        <w:rPr>
          <w:bCs/>
        </w:rPr>
        <w:t>Punkt 15.2 SWZ otrzymuje brzmienie: Wadium musi zostać wniesione przed upływem terminu składania ofert, tj. do dnia 2025-09-15 do godz. 09:00, według wyboru Wykonawcy w jednej lub kilku następujących formach:</w:t>
      </w:r>
    </w:p>
    <w:p w14:paraId="1F494EFB" w14:textId="77777777" w:rsidR="0097287B" w:rsidRPr="00CD3EED" w:rsidRDefault="0097287B" w:rsidP="00CD3EED">
      <w:pPr>
        <w:spacing w:after="120"/>
        <w:jc w:val="both"/>
        <w:rPr>
          <w:bCs/>
        </w:rPr>
      </w:pPr>
      <w:r w:rsidRPr="00CD3EED">
        <w:rPr>
          <w:bCs/>
        </w:rPr>
        <w:t>1) pieniądzu;</w:t>
      </w:r>
    </w:p>
    <w:p w14:paraId="5A67BA24" w14:textId="77777777" w:rsidR="0097287B" w:rsidRPr="00CD3EED" w:rsidRDefault="0097287B" w:rsidP="00CD3EED">
      <w:pPr>
        <w:spacing w:after="120"/>
        <w:jc w:val="both"/>
        <w:rPr>
          <w:bCs/>
        </w:rPr>
      </w:pPr>
      <w:r w:rsidRPr="00CD3EED">
        <w:rPr>
          <w:bCs/>
        </w:rPr>
        <w:t>2) gwarancjach bankowych;</w:t>
      </w:r>
    </w:p>
    <w:p w14:paraId="585CD171" w14:textId="77777777" w:rsidR="0097287B" w:rsidRPr="00CD3EED" w:rsidRDefault="0097287B" w:rsidP="00CD3EED">
      <w:pPr>
        <w:spacing w:after="120"/>
        <w:jc w:val="both"/>
        <w:rPr>
          <w:bCs/>
        </w:rPr>
      </w:pPr>
      <w:r w:rsidRPr="00CD3EED">
        <w:rPr>
          <w:bCs/>
        </w:rPr>
        <w:t>3) gwarancjach ubezpieczeniowych;</w:t>
      </w:r>
    </w:p>
    <w:p w14:paraId="7BDBB822" w14:textId="77777777" w:rsidR="0097287B" w:rsidRPr="00CD3EED" w:rsidRDefault="0097287B" w:rsidP="00CD3EED">
      <w:pPr>
        <w:spacing w:after="120"/>
        <w:jc w:val="both"/>
        <w:rPr>
          <w:bCs/>
        </w:rPr>
      </w:pPr>
      <w:r w:rsidRPr="00CD3EED">
        <w:rPr>
          <w:bCs/>
        </w:rPr>
        <w:t>4) poręczeniach udzielanych przez podmioty, o których mowa w art. 6b ust. 5 pkt 2 ustawy z dnia 9 listopada 2000 r. o utworzeniu Polskiej Agencji Rozwoju Przedsiębiorczości (</w:t>
      </w:r>
      <w:proofErr w:type="spellStart"/>
      <w:r w:rsidRPr="00CD3EED">
        <w:rPr>
          <w:bCs/>
        </w:rPr>
        <w:t>t.j</w:t>
      </w:r>
      <w:proofErr w:type="spellEnd"/>
      <w:r w:rsidRPr="00CD3EED">
        <w:rPr>
          <w:bCs/>
        </w:rPr>
        <w:t>. Dz.U. z 2025r. poz. 98).</w:t>
      </w:r>
    </w:p>
    <w:p w14:paraId="3733F99F" w14:textId="77777777" w:rsidR="0097287B" w:rsidRPr="00CD3EED" w:rsidRDefault="0097287B" w:rsidP="00CD3EED">
      <w:pPr>
        <w:spacing w:after="120"/>
        <w:jc w:val="both"/>
        <w:rPr>
          <w:bCs/>
        </w:rPr>
      </w:pPr>
      <w:r w:rsidRPr="00CD3EED">
        <w:rPr>
          <w:bCs/>
        </w:rPr>
        <w:t>Punkt 15.3 SWZ otrzymuje brzmienie: Wadium musi obejmować pełen okres związania ofertą tj. do dnia 2025-10-14</w:t>
      </w:r>
    </w:p>
    <w:p w14:paraId="5FFC199C" w14:textId="77777777" w:rsidR="0097287B" w:rsidRPr="00CD3EED" w:rsidRDefault="0097287B" w:rsidP="00CD3EED">
      <w:pPr>
        <w:spacing w:after="120"/>
        <w:jc w:val="both"/>
        <w:rPr>
          <w:bCs/>
        </w:rPr>
      </w:pPr>
      <w:r w:rsidRPr="00CD3EED">
        <w:rPr>
          <w:bCs/>
        </w:rPr>
        <w:t>Punkt 16.1 SWZ otrzymuje brzmienie: Wykonawca pozostaje związany ofertą do dnia: 14.10.2025 r.</w:t>
      </w:r>
    </w:p>
    <w:p w14:paraId="656F4F22" w14:textId="77777777" w:rsidR="0097287B" w:rsidRPr="00CD3EED" w:rsidRDefault="0097287B" w:rsidP="00CD3EED">
      <w:pPr>
        <w:spacing w:after="120"/>
        <w:jc w:val="both"/>
        <w:rPr>
          <w:bCs/>
        </w:rPr>
      </w:pPr>
      <w:r w:rsidRPr="00CD3EED">
        <w:rPr>
          <w:bCs/>
        </w:rPr>
        <w:t>Punkt 18 SWZ otrzymuje brzmienie: Ofertę wraz z załącznikami, należy złożyć za pośrednictwem platformy, w terminie do dnia 15.09.2025 r do godz. 09:00.</w:t>
      </w:r>
    </w:p>
    <w:p w14:paraId="7A3BC6E8" w14:textId="77777777" w:rsidR="00EF1037" w:rsidRPr="00CD3EED" w:rsidRDefault="0097287B" w:rsidP="00CD3EED">
      <w:pPr>
        <w:spacing w:after="120"/>
        <w:jc w:val="both"/>
        <w:rPr>
          <w:bCs/>
        </w:rPr>
      </w:pPr>
      <w:r w:rsidRPr="00CD3EED">
        <w:rPr>
          <w:bCs/>
        </w:rPr>
        <w:t>Punkt 19.1. SWZ otrzymuje brzmienie: Otwarcie ofert nastąpi w dniu: 15.09.2025 r o godzinie 09:30, za pośrednictwem Platformy, na karcie ,,Oferta/Załączniki", poprzez ich odszyfrowanie, które jest jednoznaczne z ich upublicznieniem.</w:t>
      </w:r>
    </w:p>
    <w:p w14:paraId="624AA046" w14:textId="77777777" w:rsidR="00EF1037" w:rsidRPr="00CD3EED" w:rsidRDefault="00EF1037" w:rsidP="00CD3EED">
      <w:pPr>
        <w:pStyle w:val="Tekstpodstawowy"/>
        <w:spacing w:line="240" w:lineRule="auto"/>
        <w:jc w:val="right"/>
        <w:rPr>
          <w:sz w:val="20"/>
        </w:rPr>
      </w:pPr>
    </w:p>
    <w:p w14:paraId="7597C6FD" w14:textId="77777777" w:rsidR="00CD3EED" w:rsidRPr="00CD3EED" w:rsidRDefault="00CD3EED">
      <w:pPr>
        <w:pStyle w:val="Tekstpodstawowy"/>
        <w:spacing w:line="240" w:lineRule="auto"/>
        <w:ind w:right="-2" w:firstLine="423"/>
        <w:jc w:val="right"/>
        <w:rPr>
          <w:sz w:val="20"/>
        </w:rPr>
      </w:pPr>
    </w:p>
    <w:sectPr w:rsidR="00CD3EED" w:rsidRPr="00CD3EED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D4937" w14:textId="77777777" w:rsidR="009A73BB" w:rsidRDefault="009A73BB">
      <w:r>
        <w:separator/>
      </w:r>
    </w:p>
  </w:endnote>
  <w:endnote w:type="continuationSeparator" w:id="0">
    <w:p w14:paraId="0B2E3522" w14:textId="77777777" w:rsidR="009A73BB" w:rsidRDefault="009A7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0E2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A3F3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F061C" w14:textId="03F681F2"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8272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62262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5FA2F4" w14:textId="77777777" w:rsidR="00EF1037" w:rsidRDefault="00EF1037">
    <w:pPr>
      <w:pStyle w:val="Stopka"/>
      <w:tabs>
        <w:tab w:val="clear" w:pos="4536"/>
        <w:tab w:val="left" w:pos="6237"/>
      </w:tabs>
    </w:pPr>
  </w:p>
  <w:p w14:paraId="4FFB483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16973" w14:textId="77777777" w:rsidR="009A73BB" w:rsidRDefault="009A73BB">
      <w:r>
        <w:separator/>
      </w:r>
    </w:p>
  </w:footnote>
  <w:footnote w:type="continuationSeparator" w:id="0">
    <w:p w14:paraId="3C25B367" w14:textId="77777777" w:rsidR="009A73BB" w:rsidRDefault="009A7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8DAD7" w14:textId="77777777" w:rsidR="0097287B" w:rsidRDefault="009728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45EF8" w14:textId="77777777" w:rsidR="0097287B" w:rsidRDefault="009728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DB735" w14:textId="77777777" w:rsidR="0097287B" w:rsidRDefault="009728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3BB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7287B"/>
    <w:rsid w:val="0097731F"/>
    <w:rsid w:val="009A73BB"/>
    <w:rsid w:val="009D169F"/>
    <w:rsid w:val="00A220FB"/>
    <w:rsid w:val="00AB5D68"/>
    <w:rsid w:val="00B26D41"/>
    <w:rsid w:val="00B361A9"/>
    <w:rsid w:val="00C152AE"/>
    <w:rsid w:val="00CD3EED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1802F"/>
  <w15:chartTrackingRefBased/>
  <w15:docId w15:val="{22CCC367-D9DC-411C-9882-3401B3DD6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cp:lastModifiedBy>Anna Topór</cp:lastModifiedBy>
  <cp:revision>2</cp:revision>
  <cp:lastPrinted>2025-08-13T12:44:00Z</cp:lastPrinted>
  <dcterms:created xsi:type="dcterms:W3CDTF">2025-08-13T12:44:00Z</dcterms:created>
  <dcterms:modified xsi:type="dcterms:W3CDTF">2025-08-13T12:44:00Z</dcterms:modified>
</cp:coreProperties>
</file>