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35507" w14:textId="77777777" w:rsidR="00CF7835" w:rsidRPr="009432A1" w:rsidRDefault="00E51237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51237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E51237">
        <w:rPr>
          <w:rFonts w:ascii="Arial" w:hAnsi="Arial" w:cs="Arial"/>
          <w:sz w:val="24"/>
          <w:szCs w:val="24"/>
        </w:rPr>
        <w:t>2025-08-13</w:t>
      </w:r>
    </w:p>
    <w:p w14:paraId="5401C6EE" w14:textId="77777777" w:rsidR="00CF7835" w:rsidRPr="009432A1" w:rsidRDefault="00E51237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51237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3398D0C" w14:textId="77777777" w:rsidR="00CF7835" w:rsidRPr="009432A1" w:rsidRDefault="00E51237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E51237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51237">
        <w:rPr>
          <w:rFonts w:ascii="Arial" w:hAnsi="Arial" w:cs="Arial"/>
          <w:sz w:val="24"/>
          <w:szCs w:val="24"/>
        </w:rPr>
        <w:t>66</w:t>
      </w:r>
    </w:p>
    <w:p w14:paraId="31E4F77A" w14:textId="77777777" w:rsidR="00CF7835" w:rsidRPr="009432A1" w:rsidRDefault="00E51237" w:rsidP="00CF7835">
      <w:pPr>
        <w:rPr>
          <w:rFonts w:ascii="Arial" w:hAnsi="Arial" w:cs="Arial"/>
          <w:sz w:val="24"/>
          <w:szCs w:val="24"/>
        </w:rPr>
      </w:pPr>
      <w:r w:rsidRPr="00E51237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51237">
        <w:rPr>
          <w:rFonts w:ascii="Arial" w:hAnsi="Arial" w:cs="Arial"/>
          <w:sz w:val="24"/>
          <w:szCs w:val="24"/>
        </w:rPr>
        <w:t>Kraków</w:t>
      </w:r>
    </w:p>
    <w:p w14:paraId="37F6CF4C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27B777F" w14:textId="20D128B4" w:rsidR="00CF7835" w:rsidRDefault="00CF7835" w:rsidP="00F7230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131350BE" w14:textId="5808B34B" w:rsidR="00F72301" w:rsidRPr="009432A1" w:rsidRDefault="00F72301" w:rsidP="0074502C">
      <w:pPr>
        <w:spacing w:line="360" w:lineRule="auto"/>
        <w:jc w:val="both"/>
        <w:rPr>
          <w:bCs/>
          <w:sz w:val="18"/>
          <w:szCs w:val="18"/>
        </w:rPr>
      </w:pPr>
      <w:r>
        <w:rPr>
          <w:rFonts w:ascii="Arial" w:hAnsi="Arial"/>
          <w:bCs/>
          <w:sz w:val="18"/>
          <w:szCs w:val="18"/>
        </w:rPr>
        <w:t>SZP-271-38/25-725.AF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CF7835" w:rsidRPr="009432A1" w14:paraId="1D6C9FE4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A3F14B" w14:textId="77777777" w:rsidR="00CF7835" w:rsidRPr="00CF7835" w:rsidRDefault="00CF7835" w:rsidP="0074502C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B3EB8E7" w14:textId="77777777" w:rsidR="00CF7835" w:rsidRPr="00382A4A" w:rsidRDefault="00CF7835" w:rsidP="00F7230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0487645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184BCC81" w14:textId="77777777" w:rsidTr="000C1C6D">
        <w:tc>
          <w:tcPr>
            <w:tcW w:w="2269" w:type="dxa"/>
            <w:shd w:val="clear" w:color="auto" w:fill="auto"/>
          </w:tcPr>
          <w:p w14:paraId="56EE14C0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69EE1DF" w14:textId="77777777" w:rsidR="00CF7835" w:rsidRPr="004E4B64" w:rsidRDefault="00E51237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51237">
              <w:rPr>
                <w:rFonts w:ascii="Arial" w:hAnsi="Arial" w:cs="Arial"/>
                <w:bCs/>
                <w:sz w:val="24"/>
                <w:szCs w:val="24"/>
              </w:rPr>
              <w:t>Opracowanie pełnobranżowego projektu budowlanego, technicznego i wykonawczego dla zadania pod nazwą Przebudowa I piętra Pawilonu A1 dla potrzeb Oddziału Okulistycznego z Pododdziałem Szpitala Specjalistycznego im. S. Żeromskiego SP ZOZ w Krakowie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51237" w:rsidRPr="004E4B64" w14:paraId="438A847D" w14:textId="77777777" w:rsidTr="003B7718">
        <w:tc>
          <w:tcPr>
            <w:tcW w:w="2269" w:type="dxa"/>
            <w:shd w:val="clear" w:color="auto" w:fill="auto"/>
          </w:tcPr>
          <w:p w14:paraId="2EF135F3" w14:textId="77777777" w:rsidR="00E51237" w:rsidRPr="004E4B64" w:rsidRDefault="00E51237" w:rsidP="003B771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6AF70E2" w14:textId="77777777" w:rsidR="00E51237" w:rsidRPr="004E4B64" w:rsidRDefault="00E51237" w:rsidP="003B77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51237">
              <w:rPr>
                <w:rFonts w:ascii="Arial" w:hAnsi="Arial" w:cs="Arial"/>
                <w:bCs/>
                <w:sz w:val="24"/>
                <w:szCs w:val="24"/>
              </w:rPr>
              <w:t>SZP-271-38/25</w:t>
            </w:r>
          </w:p>
        </w:tc>
      </w:tr>
    </w:tbl>
    <w:p w14:paraId="340988F3" w14:textId="2811DD0E" w:rsidR="00D665F5" w:rsidRPr="00355C9D" w:rsidRDefault="00D665F5" w:rsidP="00F72301">
      <w:pPr>
        <w:spacing w:before="480" w:after="24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51237" w:rsidRPr="00E51237">
        <w:rPr>
          <w:rFonts w:ascii="Arial" w:hAnsi="Arial" w:cs="Arial"/>
          <w:sz w:val="24"/>
          <w:szCs w:val="24"/>
        </w:rPr>
        <w:t>(t.j. Dz. U. z 2024 poz. 1320</w:t>
      </w:r>
      <w:r w:rsidR="00F72301">
        <w:rPr>
          <w:rFonts w:ascii="Arial" w:hAnsi="Arial" w:cs="Arial"/>
          <w:sz w:val="24"/>
          <w:szCs w:val="24"/>
        </w:rPr>
        <w:t xml:space="preserve"> z późn. zm.</w:t>
      </w:r>
      <w:r w:rsidR="00E51237" w:rsidRPr="00E51237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6CD7AE70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E51237" w:rsidRPr="00E51237">
        <w:rPr>
          <w:rFonts w:ascii="Arial" w:hAnsi="Arial" w:cs="Arial"/>
          <w:sz w:val="24"/>
          <w:szCs w:val="24"/>
        </w:rPr>
        <w:t>13/08/2025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E51237" w:rsidRPr="00E51237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7512"/>
        <w:gridCol w:w="1701"/>
      </w:tblGrid>
      <w:tr w:rsidR="00D665F5" w:rsidRPr="00355C9D" w14:paraId="61286385" w14:textId="77777777" w:rsidTr="0074502C">
        <w:tc>
          <w:tcPr>
            <w:tcW w:w="993" w:type="dxa"/>
            <w:shd w:val="clear" w:color="auto" w:fill="F2F2F2"/>
            <w:vAlign w:val="center"/>
          </w:tcPr>
          <w:p w14:paraId="294BE890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7512" w:type="dxa"/>
            <w:shd w:val="clear" w:color="auto" w:fill="F2F2F2"/>
            <w:vAlign w:val="center"/>
          </w:tcPr>
          <w:p w14:paraId="6025A91D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1FD59E58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51237" w:rsidRPr="00355C9D" w14:paraId="34DE0A21" w14:textId="77777777" w:rsidTr="0074502C">
        <w:trPr>
          <w:trHeight w:val="1110"/>
        </w:trPr>
        <w:tc>
          <w:tcPr>
            <w:tcW w:w="993" w:type="dxa"/>
            <w:shd w:val="clear" w:color="auto" w:fill="auto"/>
            <w:vAlign w:val="center"/>
          </w:tcPr>
          <w:p w14:paraId="657EBF14" w14:textId="77777777" w:rsidR="00E51237" w:rsidRPr="00CF7835" w:rsidRDefault="00E51237" w:rsidP="003B77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123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512" w:type="dxa"/>
            <w:shd w:val="clear" w:color="auto" w:fill="auto"/>
          </w:tcPr>
          <w:p w14:paraId="4A755355" w14:textId="77777777" w:rsidR="00E51237" w:rsidRPr="00CF7835" w:rsidRDefault="00E51237" w:rsidP="003B77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51237">
              <w:rPr>
                <w:rFonts w:ascii="Arial" w:hAnsi="Arial" w:cs="Arial"/>
                <w:sz w:val="24"/>
                <w:szCs w:val="24"/>
              </w:rPr>
              <w:t>BIURO PROJEKTOWANIA I REALIZACJI ARCHITEKTURY WAW WŁODZIMIERZ KANIEWSKI</w:t>
            </w:r>
          </w:p>
          <w:p w14:paraId="120AC164" w14:textId="77777777" w:rsidR="00E51237" w:rsidRPr="00CF7835" w:rsidRDefault="00E51237" w:rsidP="003B7718">
            <w:pPr>
              <w:rPr>
                <w:rFonts w:ascii="Arial" w:hAnsi="Arial" w:cs="Arial"/>
                <w:sz w:val="24"/>
                <w:szCs w:val="24"/>
              </w:rPr>
            </w:pPr>
            <w:r w:rsidRPr="00E51237">
              <w:rPr>
                <w:rFonts w:ascii="Arial" w:hAnsi="Arial" w:cs="Arial"/>
                <w:sz w:val="24"/>
                <w:szCs w:val="24"/>
              </w:rPr>
              <w:t>CYGANKA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1237">
              <w:rPr>
                <w:rFonts w:ascii="Arial" w:hAnsi="Arial" w:cs="Arial"/>
                <w:sz w:val="24"/>
                <w:szCs w:val="24"/>
              </w:rPr>
              <w:t>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1A9E72E" w14:textId="77777777" w:rsidR="00E51237" w:rsidRPr="00CF7835" w:rsidRDefault="00E51237" w:rsidP="003B77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1237">
              <w:rPr>
                <w:rFonts w:ascii="Arial" w:hAnsi="Arial" w:cs="Arial"/>
                <w:sz w:val="24"/>
                <w:szCs w:val="24"/>
              </w:rPr>
              <w:t>87-800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1237">
              <w:rPr>
                <w:rFonts w:ascii="Arial" w:hAnsi="Arial" w:cs="Arial"/>
                <w:sz w:val="24"/>
                <w:szCs w:val="24"/>
              </w:rPr>
              <w:t>WŁOCŁAWEK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E169EFD" w14:textId="77777777" w:rsidR="00E51237" w:rsidRPr="00CF7835" w:rsidRDefault="00E51237" w:rsidP="003B77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1237">
              <w:rPr>
                <w:rFonts w:ascii="Arial" w:hAnsi="Arial" w:cs="Arial"/>
                <w:sz w:val="24"/>
                <w:szCs w:val="24"/>
              </w:rPr>
              <w:t>393 600.00 zł</w:t>
            </w:r>
          </w:p>
        </w:tc>
      </w:tr>
      <w:tr w:rsidR="00E51237" w:rsidRPr="00355C9D" w14:paraId="00892E9A" w14:textId="77777777" w:rsidTr="0074502C">
        <w:tc>
          <w:tcPr>
            <w:tcW w:w="993" w:type="dxa"/>
            <w:shd w:val="clear" w:color="auto" w:fill="auto"/>
            <w:vAlign w:val="center"/>
          </w:tcPr>
          <w:p w14:paraId="453772FF" w14:textId="77777777" w:rsidR="00E51237" w:rsidRPr="00CF7835" w:rsidRDefault="00E51237" w:rsidP="003B77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123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512" w:type="dxa"/>
            <w:shd w:val="clear" w:color="auto" w:fill="auto"/>
          </w:tcPr>
          <w:p w14:paraId="7B4386C3" w14:textId="77777777" w:rsidR="00E51237" w:rsidRPr="00CF7835" w:rsidRDefault="00E51237" w:rsidP="003B771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51237">
              <w:rPr>
                <w:rFonts w:ascii="Arial" w:hAnsi="Arial" w:cs="Arial"/>
                <w:sz w:val="24"/>
                <w:szCs w:val="24"/>
              </w:rPr>
              <w:t>Neon Wojciech Norberciak</w:t>
            </w:r>
          </w:p>
          <w:p w14:paraId="6895D6C8" w14:textId="77777777" w:rsidR="00E51237" w:rsidRPr="00CF7835" w:rsidRDefault="00E51237" w:rsidP="003B7718">
            <w:pPr>
              <w:rPr>
                <w:rFonts w:ascii="Arial" w:hAnsi="Arial" w:cs="Arial"/>
                <w:sz w:val="24"/>
                <w:szCs w:val="24"/>
              </w:rPr>
            </w:pPr>
            <w:r w:rsidRPr="00E51237">
              <w:rPr>
                <w:rFonts w:ascii="Arial" w:hAnsi="Arial" w:cs="Arial"/>
                <w:sz w:val="24"/>
                <w:szCs w:val="24"/>
              </w:rPr>
              <w:t>M. Skłodowskiej-Curie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1237">
              <w:rPr>
                <w:rFonts w:ascii="Arial" w:hAnsi="Arial" w:cs="Arial"/>
                <w:sz w:val="24"/>
                <w:szCs w:val="24"/>
              </w:rPr>
              <w:t>1A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5D9EE1" w14:textId="77777777" w:rsidR="00E51237" w:rsidRPr="00CF7835" w:rsidRDefault="00E51237" w:rsidP="003B771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1237">
              <w:rPr>
                <w:rFonts w:ascii="Arial" w:hAnsi="Arial" w:cs="Arial"/>
                <w:sz w:val="24"/>
                <w:szCs w:val="24"/>
              </w:rPr>
              <w:t>42-217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1237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DA510FA" w14:textId="77777777" w:rsidR="00E51237" w:rsidRPr="00CF7835" w:rsidRDefault="00E51237" w:rsidP="003B771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1237">
              <w:rPr>
                <w:rFonts w:ascii="Arial" w:hAnsi="Arial" w:cs="Arial"/>
                <w:sz w:val="24"/>
                <w:szCs w:val="24"/>
              </w:rPr>
              <w:t>287 000.00 zł</w:t>
            </w:r>
          </w:p>
        </w:tc>
      </w:tr>
    </w:tbl>
    <w:p w14:paraId="48DBE63B" w14:textId="77777777" w:rsidR="00577BC6" w:rsidRPr="00355C9D" w:rsidRDefault="00577BC6" w:rsidP="0074502C">
      <w:pPr>
        <w:spacing w:before="120"/>
        <w:jc w:val="both"/>
        <w:rPr>
          <w:rFonts w:ascii="Arial" w:hAnsi="Arial" w:cs="Arial"/>
          <w:sz w:val="24"/>
        </w:rPr>
      </w:pPr>
    </w:p>
    <w:p w14:paraId="371C381E" w14:textId="7FF985A7" w:rsidR="00A80738" w:rsidRDefault="00A80738" w:rsidP="002153E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22894D9B" w14:textId="221FF08B" w:rsidR="002153ED" w:rsidRPr="00355C9D" w:rsidRDefault="002153ED" w:rsidP="002153E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</w:t>
      </w:r>
      <w:r w:rsidR="00162B70">
        <w:rPr>
          <w:rFonts w:ascii="Arial" w:hAnsi="Arial" w:cs="Arial"/>
          <w:i/>
          <w:szCs w:val="24"/>
        </w:rPr>
        <w:t xml:space="preserve"> Szpitala</w:t>
      </w:r>
    </w:p>
    <w:p w14:paraId="50A1AE6A" w14:textId="65B90B7B" w:rsidR="00C236D3" w:rsidRDefault="00E51237" w:rsidP="002153ED">
      <w:pPr>
        <w:jc w:val="right"/>
      </w:pPr>
      <w:r w:rsidRPr="00E51237">
        <w:rPr>
          <w:rFonts w:ascii="Arial" w:hAnsi="Arial" w:cs="Arial"/>
          <w:sz w:val="24"/>
          <w:szCs w:val="24"/>
        </w:rPr>
        <w:t xml:space="preserve">  </w:t>
      </w:r>
      <w:r w:rsidR="007809AB">
        <w:rPr>
          <w:rFonts w:ascii="Arial" w:hAnsi="Arial" w:cs="Arial"/>
          <w:sz w:val="24"/>
          <w:szCs w:val="24"/>
        </w:rPr>
        <w:t xml:space="preserve">dr. n. o zdr. Jacek Żak </w:t>
      </w:r>
    </w:p>
    <w:sectPr w:rsidR="00C236D3" w:rsidSect="007450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134" w:bottom="851" w:left="1134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E9730" w14:textId="77777777" w:rsidR="00FC653B" w:rsidRDefault="00FC653B">
      <w:r>
        <w:separator/>
      </w:r>
    </w:p>
  </w:endnote>
  <w:endnote w:type="continuationSeparator" w:id="0">
    <w:p w14:paraId="6B85DB00" w14:textId="77777777" w:rsidR="00FC653B" w:rsidRDefault="00FC6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DB55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B4032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40E93" w14:textId="77777777" w:rsidR="00960CEB" w:rsidRPr="00986737" w:rsidRDefault="00162B70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12DE99CA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98006FB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7C5C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6C43C1" w14:textId="77777777" w:rsidR="009F189D" w:rsidRDefault="009F189D">
    <w:pPr>
      <w:pStyle w:val="Stopka"/>
      <w:tabs>
        <w:tab w:val="clear" w:pos="4536"/>
      </w:tabs>
      <w:jc w:val="center"/>
    </w:pPr>
  </w:p>
  <w:p w14:paraId="64702DB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D4D1D" w14:textId="77777777" w:rsidR="00FC653B" w:rsidRDefault="00FC653B">
      <w:r>
        <w:separator/>
      </w:r>
    </w:p>
  </w:footnote>
  <w:footnote w:type="continuationSeparator" w:id="0">
    <w:p w14:paraId="6730B457" w14:textId="77777777" w:rsidR="00FC653B" w:rsidRDefault="00FC65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F2E28" w14:textId="77777777" w:rsidR="00E51237" w:rsidRDefault="00E512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421CF" w14:textId="77777777" w:rsidR="00E51237" w:rsidRDefault="00E512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B4F97" w14:textId="77777777" w:rsidR="00E51237" w:rsidRDefault="00E512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653B"/>
    <w:rsid w:val="00007727"/>
    <w:rsid w:val="00017720"/>
    <w:rsid w:val="00035488"/>
    <w:rsid w:val="000C1C6D"/>
    <w:rsid w:val="000D7F25"/>
    <w:rsid w:val="000E00E5"/>
    <w:rsid w:val="001146A4"/>
    <w:rsid w:val="00162B70"/>
    <w:rsid w:val="00173B20"/>
    <w:rsid w:val="001C69FF"/>
    <w:rsid w:val="002153ED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4502C"/>
    <w:rsid w:val="007809AB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51237"/>
    <w:rsid w:val="00EA3476"/>
    <w:rsid w:val="00F44906"/>
    <w:rsid w:val="00F72301"/>
    <w:rsid w:val="00F95C33"/>
    <w:rsid w:val="00FC653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9BC7DF1"/>
  <w15:chartTrackingRefBased/>
  <w15:docId w15:val="{39FA267F-74D9-4E28-B98C-7B01BD508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162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Iwona Wolnicka</cp:lastModifiedBy>
  <cp:revision>7</cp:revision>
  <cp:lastPrinted>2025-08-13T08:26:00Z</cp:lastPrinted>
  <dcterms:created xsi:type="dcterms:W3CDTF">2025-08-13T08:19:00Z</dcterms:created>
  <dcterms:modified xsi:type="dcterms:W3CDTF">2025-09-02T09:03:00Z</dcterms:modified>
</cp:coreProperties>
</file>