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121375" w:rsidRDefault="00EC4B5E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121375">
        <w:rPr>
          <w:rFonts w:ascii="Verdana" w:hAnsi="Verdana"/>
          <w:sz w:val="18"/>
          <w:szCs w:val="18"/>
        </w:rPr>
        <w:t>Kraków</w:t>
      </w:r>
      <w:r w:rsidR="00D665F5" w:rsidRPr="00121375">
        <w:rPr>
          <w:rFonts w:ascii="Verdana" w:hAnsi="Verdana"/>
          <w:sz w:val="18"/>
          <w:szCs w:val="18"/>
        </w:rPr>
        <w:t xml:space="preserve"> dnia: </w:t>
      </w:r>
      <w:r w:rsidRPr="00121375">
        <w:rPr>
          <w:rFonts w:ascii="Verdana" w:hAnsi="Verdana"/>
          <w:sz w:val="18"/>
          <w:szCs w:val="18"/>
        </w:rPr>
        <w:t>2025-07-30</w:t>
      </w:r>
    </w:p>
    <w:p w:rsidR="00EC4B5E" w:rsidRPr="00121375" w:rsidRDefault="00EC4B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21375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C4B5E" w:rsidRPr="00121375" w:rsidRDefault="00EC4B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2137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121375" w:rsidRDefault="00EC4B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21375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121375" w:rsidRDefault="00EC4B5E" w:rsidP="00D665F5">
      <w:pPr>
        <w:rPr>
          <w:rFonts w:ascii="Verdana" w:hAnsi="Verdana"/>
          <w:sz w:val="18"/>
          <w:szCs w:val="18"/>
        </w:rPr>
      </w:pPr>
      <w:r w:rsidRPr="00121375">
        <w:rPr>
          <w:rFonts w:ascii="Verdana" w:hAnsi="Verdana"/>
          <w:sz w:val="18"/>
          <w:szCs w:val="18"/>
        </w:rPr>
        <w:t>Al. Mickiewicza</w:t>
      </w:r>
      <w:r w:rsidR="00D665F5" w:rsidRPr="00121375">
        <w:rPr>
          <w:rFonts w:ascii="Verdana" w:hAnsi="Verdana"/>
          <w:sz w:val="18"/>
          <w:szCs w:val="18"/>
        </w:rPr>
        <w:t xml:space="preserve"> </w:t>
      </w:r>
      <w:r w:rsidRPr="00121375">
        <w:rPr>
          <w:rFonts w:ascii="Verdana" w:hAnsi="Verdana"/>
          <w:sz w:val="18"/>
          <w:szCs w:val="18"/>
        </w:rPr>
        <w:t>30</w:t>
      </w:r>
    </w:p>
    <w:p w:rsidR="00D665F5" w:rsidRPr="00121375" w:rsidRDefault="00EC4B5E" w:rsidP="00D665F5">
      <w:pPr>
        <w:rPr>
          <w:rFonts w:ascii="Verdana" w:hAnsi="Verdana"/>
          <w:sz w:val="18"/>
          <w:szCs w:val="18"/>
        </w:rPr>
      </w:pPr>
      <w:r w:rsidRPr="00121375">
        <w:rPr>
          <w:rFonts w:ascii="Verdana" w:hAnsi="Verdana"/>
          <w:sz w:val="18"/>
          <w:szCs w:val="18"/>
        </w:rPr>
        <w:t>30-059</w:t>
      </w:r>
      <w:r w:rsidR="00D665F5" w:rsidRPr="00121375">
        <w:rPr>
          <w:rFonts w:ascii="Verdana" w:hAnsi="Verdana"/>
          <w:sz w:val="18"/>
          <w:szCs w:val="18"/>
        </w:rPr>
        <w:t xml:space="preserve"> </w:t>
      </w:r>
      <w:r w:rsidRPr="00121375">
        <w:rPr>
          <w:rFonts w:ascii="Verdana" w:hAnsi="Verdana"/>
          <w:sz w:val="18"/>
          <w:szCs w:val="18"/>
        </w:rPr>
        <w:t>Kraków</w:t>
      </w:r>
    </w:p>
    <w:p w:rsidR="00D665F5" w:rsidRPr="00121375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bookmarkStart w:id="1" w:name="_GoBack"/>
      <w:bookmarkEnd w:id="1"/>
    </w:p>
    <w:p w:rsidR="00D665F5" w:rsidRPr="001213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:rsidR="00A80738" w:rsidRPr="0012137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21375">
        <w:rPr>
          <w:rFonts w:ascii="Verdana" w:hAnsi="Verdana"/>
          <w:sz w:val="18"/>
          <w:szCs w:val="18"/>
        </w:rPr>
        <w:t>Znak sprawy:</w:t>
      </w:r>
      <w:r w:rsidRPr="00121375">
        <w:rPr>
          <w:rFonts w:ascii="Verdana" w:hAnsi="Verdana"/>
          <w:b/>
          <w:sz w:val="18"/>
          <w:szCs w:val="18"/>
        </w:rPr>
        <w:t xml:space="preserve"> </w:t>
      </w:r>
      <w:r w:rsidR="00EC4B5E" w:rsidRPr="00121375">
        <w:rPr>
          <w:rFonts w:ascii="Verdana" w:hAnsi="Verdana"/>
          <w:b/>
          <w:sz w:val="18"/>
          <w:szCs w:val="18"/>
        </w:rPr>
        <w:t>DE-dzp.272-427/25</w:t>
      </w:r>
      <w:r w:rsidR="00A80738" w:rsidRPr="00121375">
        <w:rPr>
          <w:rFonts w:ascii="Verdana" w:hAnsi="Verdana"/>
          <w:sz w:val="18"/>
          <w:szCs w:val="18"/>
        </w:rPr>
        <w:tab/>
        <w:t xml:space="preserve"> </w:t>
      </w:r>
    </w:p>
    <w:p w:rsidR="00A80738" w:rsidRPr="0012137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12137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12137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1213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2137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1213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12137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21375">
        <w:rPr>
          <w:rFonts w:ascii="Verdana" w:hAnsi="Verdana"/>
          <w:bCs/>
          <w:sz w:val="18"/>
          <w:szCs w:val="18"/>
        </w:rPr>
        <w:t xml:space="preserve">Dotyczy </w:t>
      </w:r>
      <w:r w:rsidRPr="0012137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C4B5E" w:rsidRPr="0012137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C4B5E" w:rsidRPr="00121375">
        <w:rPr>
          <w:rFonts w:ascii="Verdana" w:hAnsi="Verdana"/>
          <w:sz w:val="18"/>
          <w:szCs w:val="18"/>
        </w:rPr>
        <w:t>Pzp</w:t>
      </w:r>
      <w:proofErr w:type="spellEnd"/>
      <w:r w:rsidRPr="00121375">
        <w:rPr>
          <w:rFonts w:ascii="Verdana" w:hAnsi="Verdana"/>
          <w:sz w:val="18"/>
          <w:szCs w:val="18"/>
        </w:rPr>
        <w:t xml:space="preserve"> na: </w:t>
      </w:r>
    </w:p>
    <w:p w:rsidR="00A80738" w:rsidRPr="00121375" w:rsidRDefault="00EC4B5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21375">
        <w:rPr>
          <w:rFonts w:ascii="Verdana" w:hAnsi="Verdana"/>
          <w:b/>
          <w:sz w:val="18"/>
          <w:szCs w:val="18"/>
        </w:rPr>
        <w:t>Wykonywanie drobnych prac budowlanych i instalacyjnych w obiektach AGH w Krakowie wynikających z bieżących potrzeb remontowych, zaistniałych awarii oraz konieczności utrzymania obiektów i infrastruktury w pełnej sprawności technicznej - DE-dzp.272-427/25</w:t>
      </w:r>
    </w:p>
    <w:p w:rsidR="00D665F5" w:rsidRPr="0012137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21375">
        <w:rPr>
          <w:rFonts w:ascii="Verdana" w:hAnsi="Verdana"/>
          <w:sz w:val="18"/>
          <w:szCs w:val="18"/>
        </w:rPr>
        <w:t>Zamawiający, działając na podstawie art. 22</w:t>
      </w:r>
      <w:r w:rsidR="00FC7F5E" w:rsidRPr="00121375">
        <w:rPr>
          <w:rFonts w:ascii="Verdana" w:hAnsi="Verdana"/>
          <w:sz w:val="18"/>
          <w:szCs w:val="18"/>
        </w:rPr>
        <w:t>2</w:t>
      </w:r>
      <w:r w:rsidRPr="00121375">
        <w:rPr>
          <w:rFonts w:ascii="Verdana" w:hAnsi="Verdana"/>
          <w:sz w:val="18"/>
          <w:szCs w:val="18"/>
        </w:rPr>
        <w:t xml:space="preserve"> ust. 5 </w:t>
      </w:r>
      <w:r w:rsidRPr="0012137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121375">
        <w:rPr>
          <w:rFonts w:ascii="Verdana" w:hAnsi="Verdana"/>
          <w:sz w:val="18"/>
          <w:szCs w:val="18"/>
        </w:rPr>
        <w:t xml:space="preserve"> </w:t>
      </w:r>
      <w:r w:rsidR="007B47AE" w:rsidRPr="0012137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7B47AE" w:rsidRPr="00121375">
        <w:rPr>
          <w:rFonts w:ascii="Verdana" w:hAnsi="Verdana"/>
          <w:sz w:val="18"/>
          <w:szCs w:val="18"/>
        </w:rPr>
        <w:t>t.j</w:t>
      </w:r>
      <w:proofErr w:type="spellEnd"/>
      <w:r w:rsidR="007B47AE" w:rsidRPr="00121375">
        <w:rPr>
          <w:rFonts w:ascii="Verdana" w:hAnsi="Verdana"/>
          <w:sz w:val="18"/>
          <w:szCs w:val="18"/>
        </w:rPr>
        <w:t xml:space="preserve">. ze zm.) </w:t>
      </w:r>
      <w:r w:rsidRPr="00121375">
        <w:rPr>
          <w:rFonts w:ascii="Verdana" w:hAnsi="Verdana"/>
          <w:sz w:val="18"/>
          <w:szCs w:val="18"/>
        </w:rPr>
        <w:t>udostępnia</w:t>
      </w:r>
      <w:r w:rsidR="00F95C33" w:rsidRPr="00121375">
        <w:rPr>
          <w:rFonts w:ascii="Verdana" w:hAnsi="Verdana"/>
          <w:sz w:val="18"/>
          <w:szCs w:val="18"/>
        </w:rPr>
        <w:t xml:space="preserve"> </w:t>
      </w:r>
      <w:r w:rsidR="004C7E9B" w:rsidRPr="00121375">
        <w:rPr>
          <w:rFonts w:ascii="Verdana" w:hAnsi="Verdana"/>
          <w:sz w:val="18"/>
          <w:szCs w:val="18"/>
        </w:rPr>
        <w:t>informacj</w:t>
      </w:r>
      <w:r w:rsidR="00577BC6" w:rsidRPr="00121375">
        <w:rPr>
          <w:rFonts w:ascii="Verdana" w:hAnsi="Verdana"/>
          <w:sz w:val="18"/>
          <w:szCs w:val="18"/>
        </w:rPr>
        <w:t>ę</w:t>
      </w:r>
      <w:r w:rsidR="00035488" w:rsidRPr="00121375">
        <w:rPr>
          <w:rFonts w:ascii="Verdana" w:hAnsi="Verdana"/>
          <w:sz w:val="18"/>
          <w:szCs w:val="18"/>
        </w:rPr>
        <w:t xml:space="preserve"> z otwarcia ofert</w:t>
      </w:r>
      <w:r w:rsidR="00577BC6" w:rsidRPr="00121375">
        <w:rPr>
          <w:rFonts w:ascii="Verdana" w:hAnsi="Verdana"/>
          <w:sz w:val="18"/>
          <w:szCs w:val="18"/>
        </w:rPr>
        <w:t>.</w:t>
      </w:r>
    </w:p>
    <w:p w:rsidR="00A80738" w:rsidRPr="0012137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21375">
        <w:rPr>
          <w:rFonts w:ascii="Verdana" w:hAnsi="Verdana"/>
          <w:sz w:val="18"/>
          <w:szCs w:val="18"/>
        </w:rPr>
        <w:t>Podczas otwarcia ofert, mającego miejsce</w:t>
      </w:r>
      <w:r w:rsidR="00FF4AB1" w:rsidRPr="00121375">
        <w:rPr>
          <w:rFonts w:ascii="Verdana" w:hAnsi="Verdana"/>
          <w:sz w:val="18"/>
          <w:szCs w:val="18"/>
        </w:rPr>
        <w:t xml:space="preserve"> w dniu </w:t>
      </w:r>
      <w:r w:rsidR="00EC4B5E" w:rsidRPr="00121375">
        <w:rPr>
          <w:rFonts w:ascii="Verdana" w:hAnsi="Verdana"/>
          <w:sz w:val="18"/>
          <w:szCs w:val="18"/>
        </w:rPr>
        <w:t>30/07/2025</w:t>
      </w:r>
      <w:r w:rsidR="00FF4AB1" w:rsidRPr="00121375">
        <w:rPr>
          <w:rFonts w:ascii="Verdana" w:hAnsi="Verdana"/>
          <w:sz w:val="18"/>
          <w:szCs w:val="18"/>
        </w:rPr>
        <w:t xml:space="preserve"> o godz. </w:t>
      </w:r>
      <w:r w:rsidR="00EC4B5E" w:rsidRPr="00121375">
        <w:rPr>
          <w:rFonts w:ascii="Verdana" w:hAnsi="Verdana"/>
          <w:sz w:val="18"/>
          <w:szCs w:val="18"/>
        </w:rPr>
        <w:t>10:00</w:t>
      </w:r>
      <w:r w:rsidRPr="0012137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21375" w:rsidTr="00C82837">
        <w:tc>
          <w:tcPr>
            <w:tcW w:w="993" w:type="dxa"/>
            <w:shd w:val="clear" w:color="auto" w:fill="auto"/>
            <w:vAlign w:val="center"/>
          </w:tcPr>
          <w:p w:rsidR="006B27ED" w:rsidRPr="00121375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21375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21375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21375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EC4B5E" w:rsidRPr="00121375" w:rsidTr="009B06C6">
        <w:tc>
          <w:tcPr>
            <w:tcW w:w="993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C4B5E" w:rsidRPr="00121375" w:rsidRDefault="00EC4B5E" w:rsidP="009B06C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FRB "MASTER" Bartłomiej Żurek</w:t>
            </w:r>
          </w:p>
          <w:p w:rsidR="00EC4B5E" w:rsidRPr="00121375" w:rsidRDefault="00EC4B5E" w:rsidP="009B06C6">
            <w:pPr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Bęczarka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270/270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C4B5E" w:rsidRPr="00121375" w:rsidRDefault="00EC4B5E" w:rsidP="009B06C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32-444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979 905.13 zł</w:t>
            </w:r>
          </w:p>
        </w:tc>
      </w:tr>
      <w:tr w:rsidR="00EC4B5E" w:rsidRPr="00121375" w:rsidTr="009B06C6">
        <w:tc>
          <w:tcPr>
            <w:tcW w:w="993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4B5E" w:rsidRPr="00121375" w:rsidRDefault="00EC4B5E" w:rsidP="009B06C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F.H.U "BARTEK" ROMAN ŻUREK</w:t>
            </w:r>
          </w:p>
          <w:p w:rsidR="00EC4B5E" w:rsidRPr="00121375" w:rsidRDefault="00EC4B5E" w:rsidP="009B06C6">
            <w:pPr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Praska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54/23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C4B5E" w:rsidRPr="00121375" w:rsidRDefault="00EC4B5E" w:rsidP="009B06C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30-322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979 769.59 zł</w:t>
            </w:r>
          </w:p>
        </w:tc>
      </w:tr>
      <w:tr w:rsidR="00EC4B5E" w:rsidRPr="00121375" w:rsidTr="009B06C6">
        <w:tc>
          <w:tcPr>
            <w:tcW w:w="993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C4B5E" w:rsidRPr="00121375" w:rsidRDefault="00EC4B5E" w:rsidP="009B06C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F.H.U "BARTEK" ROMAN ŻUREK</w:t>
            </w:r>
          </w:p>
          <w:p w:rsidR="00EC4B5E" w:rsidRPr="00121375" w:rsidRDefault="00EC4B5E" w:rsidP="009B06C6">
            <w:pPr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Praska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54/23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C4B5E" w:rsidRPr="00121375" w:rsidRDefault="00EC4B5E" w:rsidP="009B06C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30-322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979 966.97 zł</w:t>
            </w:r>
          </w:p>
        </w:tc>
      </w:tr>
      <w:tr w:rsidR="00EC4B5E" w:rsidRPr="00121375" w:rsidTr="009B06C6">
        <w:tc>
          <w:tcPr>
            <w:tcW w:w="993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C4B5E" w:rsidRPr="00121375" w:rsidRDefault="00EC4B5E" w:rsidP="009B06C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EC4B5E" w:rsidRPr="00121375" w:rsidRDefault="00EC4B5E" w:rsidP="009B06C6">
            <w:pPr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Zręczyce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60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C4B5E" w:rsidRPr="00121375" w:rsidRDefault="00EC4B5E" w:rsidP="009B06C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32-420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949 092.66 zł</w:t>
            </w:r>
          </w:p>
        </w:tc>
      </w:tr>
      <w:tr w:rsidR="00EC4B5E" w:rsidRPr="00121375" w:rsidTr="009B06C6">
        <w:tc>
          <w:tcPr>
            <w:tcW w:w="993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4B5E" w:rsidRPr="00121375" w:rsidRDefault="00EC4B5E" w:rsidP="009B06C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"RAD-REM" Usługi Remontowo Budowlane Radomir Kowalczyk</w:t>
            </w:r>
          </w:p>
          <w:p w:rsidR="00EC4B5E" w:rsidRPr="00121375" w:rsidRDefault="00EC4B5E" w:rsidP="009B06C6">
            <w:pPr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Filtrowa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4/22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C4B5E" w:rsidRPr="00121375" w:rsidRDefault="00EC4B5E" w:rsidP="009B06C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30-148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977 999.58 zł</w:t>
            </w:r>
          </w:p>
        </w:tc>
      </w:tr>
      <w:tr w:rsidR="00EC4B5E" w:rsidRPr="00121375" w:rsidTr="009B06C6">
        <w:tc>
          <w:tcPr>
            <w:tcW w:w="993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C4B5E" w:rsidRPr="00121375" w:rsidRDefault="00EC4B5E" w:rsidP="009B06C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"RAD-REM" Usługi Remontowo Budowlane Radomir Kowalczyk</w:t>
            </w:r>
          </w:p>
          <w:p w:rsidR="00EC4B5E" w:rsidRPr="00121375" w:rsidRDefault="00EC4B5E" w:rsidP="009B06C6">
            <w:pPr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Filtrowa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4/22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C4B5E" w:rsidRPr="00121375" w:rsidRDefault="00EC4B5E" w:rsidP="009B06C6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30-148</w:t>
            </w:r>
            <w:r w:rsidRPr="0012137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2137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B5E" w:rsidRPr="00121375" w:rsidRDefault="00EC4B5E" w:rsidP="009B06C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21375">
              <w:rPr>
                <w:rFonts w:ascii="Verdana" w:hAnsi="Verdana"/>
                <w:sz w:val="18"/>
                <w:szCs w:val="18"/>
              </w:rPr>
              <w:t>988 415.49 zł</w:t>
            </w:r>
          </w:p>
        </w:tc>
      </w:tr>
    </w:tbl>
    <w:p w:rsidR="00C236D3" w:rsidRPr="00121375" w:rsidRDefault="00C236D3" w:rsidP="00DE1A68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18"/>
          <w:szCs w:val="18"/>
        </w:rPr>
      </w:pPr>
    </w:p>
    <w:sectPr w:rsidR="00C236D3" w:rsidRPr="001213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858" w:rsidRDefault="00712858">
      <w:r>
        <w:separator/>
      </w:r>
    </w:p>
  </w:endnote>
  <w:endnote w:type="continuationSeparator" w:id="0">
    <w:p w:rsidR="00712858" w:rsidRDefault="00712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858" w:rsidRDefault="00712858">
      <w:r>
        <w:separator/>
      </w:r>
    </w:p>
  </w:footnote>
  <w:footnote w:type="continuationSeparator" w:id="0">
    <w:p w:rsidR="00712858" w:rsidRDefault="00712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B5E" w:rsidRDefault="00EC4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B5E" w:rsidRDefault="00EC4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B5E" w:rsidRDefault="00EC4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858"/>
    <w:rsid w:val="00007727"/>
    <w:rsid w:val="00017720"/>
    <w:rsid w:val="00035488"/>
    <w:rsid w:val="000D7F25"/>
    <w:rsid w:val="000E00E5"/>
    <w:rsid w:val="00107133"/>
    <w:rsid w:val="0012137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12858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EC4B5E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CB39F7"/>
  <w15:chartTrackingRefBased/>
  <w15:docId w15:val="{AA42C79D-C704-4C35-BDF9-8ED13E97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2025-07-30T08:10:00Z</dcterms:created>
  <dcterms:modified xsi:type="dcterms:W3CDTF">2025-07-30T08:10:00Z</dcterms:modified>
</cp:coreProperties>
</file>