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75099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50E6B" w:rsidRPr="00E50E6B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11F5F53" w14:textId="77777777" w:rsidTr="005844F6">
        <w:tc>
          <w:tcPr>
            <w:tcW w:w="9104" w:type="dxa"/>
            <w:shd w:val="clear" w:color="auto" w:fill="F2F2F2"/>
          </w:tcPr>
          <w:p w14:paraId="5D9BE7FB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6B98D681" w14:textId="77777777" w:rsidR="00140C27" w:rsidRPr="00140C27" w:rsidRDefault="00E50E6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E50E6B">
        <w:rPr>
          <w:rFonts w:ascii="Arial" w:hAnsi="Arial" w:cs="Arial"/>
          <w:b/>
          <w:bCs/>
        </w:rPr>
        <w:t>Szpital Specjalistyczny im. Stefana Żeromskiego SP ZOZ w Krakowie</w:t>
      </w:r>
    </w:p>
    <w:p w14:paraId="616A0D85" w14:textId="77777777" w:rsidR="00140C27" w:rsidRPr="00140C27" w:rsidRDefault="00E50E6B" w:rsidP="00140C27">
      <w:pPr>
        <w:spacing w:line="360" w:lineRule="auto"/>
        <w:ind w:left="3969"/>
        <w:rPr>
          <w:rFonts w:ascii="Arial" w:hAnsi="Arial" w:cs="Arial"/>
        </w:rPr>
      </w:pPr>
      <w:r w:rsidRPr="00E50E6B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E50E6B">
        <w:rPr>
          <w:rFonts w:ascii="Arial" w:hAnsi="Arial" w:cs="Arial"/>
        </w:rPr>
        <w:t>66</w:t>
      </w:r>
    </w:p>
    <w:p w14:paraId="3C958E7E" w14:textId="77777777" w:rsidR="00140C27" w:rsidRPr="00140C27" w:rsidRDefault="00E50E6B" w:rsidP="00140C27">
      <w:pPr>
        <w:ind w:left="3969"/>
        <w:rPr>
          <w:rFonts w:ascii="Arial" w:hAnsi="Arial" w:cs="Arial"/>
        </w:rPr>
      </w:pPr>
      <w:r w:rsidRPr="00E50E6B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E50E6B">
        <w:rPr>
          <w:rFonts w:ascii="Arial" w:hAnsi="Arial" w:cs="Arial"/>
        </w:rPr>
        <w:t>Kraków</w:t>
      </w:r>
    </w:p>
    <w:p w14:paraId="5088562F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5F1DD2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7107C579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1D95A085" w14:textId="77777777">
        <w:tc>
          <w:tcPr>
            <w:tcW w:w="2268" w:type="dxa"/>
            <w:shd w:val="clear" w:color="auto" w:fill="auto"/>
          </w:tcPr>
          <w:p w14:paraId="522F9809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6E86C76" w14:textId="77777777" w:rsidR="00140C27" w:rsidRPr="00140C27" w:rsidRDefault="00E50E6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50E6B">
              <w:rPr>
                <w:rFonts w:ascii="Arial" w:hAnsi="Arial" w:cs="Arial"/>
                <w:bCs/>
              </w:rPr>
              <w:t>Remont 3 sal wraz z łazienkami na Oddziale Ginekologiczno- Położniczym i Ginekologii Onkologicznej Szpitala.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E50E6B" w:rsidRPr="00140C27" w14:paraId="4FFB2933" w14:textId="77777777" w:rsidTr="00D03F5E">
        <w:tc>
          <w:tcPr>
            <w:tcW w:w="2268" w:type="dxa"/>
            <w:shd w:val="clear" w:color="auto" w:fill="auto"/>
          </w:tcPr>
          <w:p w14:paraId="103BC3E5" w14:textId="77777777" w:rsidR="00E50E6B" w:rsidRPr="00140C27" w:rsidRDefault="00E50E6B" w:rsidP="00D03F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FD6D6CC" w14:textId="77777777" w:rsidR="00E50E6B" w:rsidRPr="00140C27" w:rsidRDefault="00E50E6B" w:rsidP="00D03F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50E6B">
              <w:rPr>
                <w:rFonts w:ascii="Arial" w:hAnsi="Arial" w:cs="Arial"/>
                <w:bCs/>
              </w:rPr>
              <w:t>SZP-271-36/25</w:t>
            </w:r>
          </w:p>
        </w:tc>
      </w:tr>
    </w:tbl>
    <w:p w14:paraId="7168623D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4C8DC0C2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528C364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7DCC944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2C220BF2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1311F60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5D1B8A77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48D854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43E179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116EC7F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49BE12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B1A756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946CB6E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77BBC8D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0FD1CC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81182D6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BF6DE1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8B3780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0C2B085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42D505BD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149EDC5" w14:textId="2D2E42CB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B304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0C334455" w14:textId="5A2056F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6B3597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25D13956" w14:textId="185AE07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97CB38D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66917005" w14:textId="3E57FDF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0010954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748354DB" w14:textId="7175072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2CFC4F0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6D5B4067" w14:textId="6D6FF647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7C31AE8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7FAB6F5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5849AA4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D160E0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72251122" w14:textId="28B45BC7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2A31BA92" w14:textId="50CF49FE" w:rsidR="00E61BC1" w:rsidRDefault="00E61BC1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3B567A64" w14:textId="27203CE9" w:rsidR="00E61BC1" w:rsidRPr="00F03A02" w:rsidRDefault="00E61BC1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/>
          <w:color w:val="000000" w:themeColor="text1"/>
        </w:rPr>
      </w:pPr>
      <w:r w:rsidRPr="00F03A02">
        <w:rPr>
          <w:rFonts w:ascii="Arial" w:hAnsi="Arial" w:cs="Arial"/>
          <w:bCs/>
          <w:color w:val="000000" w:themeColor="text1"/>
        </w:rPr>
        <w:t xml:space="preserve">2.1. </w:t>
      </w:r>
      <w:r w:rsidRPr="00F03A02">
        <w:rPr>
          <w:rFonts w:ascii="Arial" w:hAnsi="Arial" w:cs="Arial"/>
          <w:b/>
          <w:color w:val="000000" w:themeColor="text1"/>
        </w:rPr>
        <w:t>Cena oferty dla części nr 1</w:t>
      </w:r>
    </w:p>
    <w:p w14:paraId="130F4974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512"/>
      </w:tblGrid>
      <w:tr w:rsidR="007F3E87" w:rsidRPr="007F3E87" w14:paraId="39A13BCF" w14:textId="77777777" w:rsidTr="00ED4154">
        <w:trPr>
          <w:trHeight w:val="704"/>
        </w:trPr>
        <w:tc>
          <w:tcPr>
            <w:tcW w:w="1276" w:type="dxa"/>
            <w:shd w:val="clear" w:color="auto" w:fill="auto"/>
            <w:vAlign w:val="center"/>
          </w:tcPr>
          <w:p w14:paraId="4C81A39B" w14:textId="77777777" w:rsidR="007F3E87" w:rsidRPr="001129C0" w:rsidRDefault="001129C0" w:rsidP="001129C0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</w:t>
            </w:r>
            <w:r w:rsidR="007F3E87" w:rsidRPr="001129C0">
              <w:rPr>
                <w:rFonts w:ascii="Arial" w:hAnsi="Arial" w:cs="Arial"/>
                <w:b/>
              </w:rPr>
              <w:t>zęś</w:t>
            </w:r>
            <w:r w:rsidRPr="001129C0">
              <w:rPr>
                <w:rFonts w:ascii="Arial" w:hAnsi="Arial" w:cs="Arial"/>
                <w:b/>
              </w:rPr>
              <w:t>ć nr</w:t>
            </w:r>
          </w:p>
        </w:tc>
        <w:tc>
          <w:tcPr>
            <w:tcW w:w="7512" w:type="dxa"/>
            <w:shd w:val="clear" w:color="auto" w:fill="auto"/>
            <w:vAlign w:val="center"/>
          </w:tcPr>
          <w:p w14:paraId="246E618E" w14:textId="77777777" w:rsidR="007F3E87" w:rsidRPr="001129C0" w:rsidRDefault="007F3E87" w:rsidP="007F3E87">
            <w:pPr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E50E6B" w:rsidRPr="007F3E87" w14:paraId="2BD7AB49" w14:textId="77777777" w:rsidTr="00D03F5E">
        <w:tc>
          <w:tcPr>
            <w:tcW w:w="1276" w:type="dxa"/>
            <w:shd w:val="clear" w:color="auto" w:fill="auto"/>
            <w:vAlign w:val="center"/>
          </w:tcPr>
          <w:p w14:paraId="79804904" w14:textId="77777777" w:rsidR="00E50E6B" w:rsidRPr="001129C0" w:rsidRDefault="00E50E6B" w:rsidP="00D03F5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50E6B">
              <w:rPr>
                <w:rFonts w:ascii="Arial" w:hAnsi="Arial" w:cs="Arial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14:paraId="497E0FF8" w14:textId="4E7FDC82" w:rsidR="00E50E6B" w:rsidRPr="001129C0" w:rsidRDefault="00E50E6B" w:rsidP="00D03F5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 xml:space="preserve">Temat: </w:t>
            </w:r>
            <w:r w:rsidR="00CE0C08">
              <w:rPr>
                <w:rFonts w:ascii="Arial" w:hAnsi="Arial" w:cs="Arial"/>
              </w:rPr>
              <w:t>roboty budowlane i sanitarne</w:t>
            </w:r>
          </w:p>
          <w:p w14:paraId="04377E21" w14:textId="77777777" w:rsidR="00E50E6B" w:rsidRDefault="00E50E6B" w:rsidP="00D03F5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14:paraId="5FEE7414" w14:textId="77777777" w:rsidR="00E50E6B" w:rsidRPr="001129C0" w:rsidRDefault="00E50E6B" w:rsidP="00D03F5E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 xml:space="preserve">(słownie: </w:t>
            </w:r>
            <w:r>
              <w:rPr>
                <w:rFonts w:ascii="Arial" w:hAnsi="Arial" w:cs="Arial"/>
              </w:rPr>
              <w:t>……..</w:t>
            </w:r>
            <w:r w:rsidRPr="001129C0">
              <w:rPr>
                <w:rFonts w:ascii="Arial" w:hAnsi="Arial" w:cs="Arial"/>
              </w:rPr>
              <w:t>.......................................................................... zł),</w:t>
            </w:r>
          </w:p>
          <w:p w14:paraId="59E81707" w14:textId="6CAB0697" w:rsidR="00E50E6B" w:rsidRPr="001129C0" w:rsidRDefault="00E50E6B" w:rsidP="00D03F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</w:t>
            </w:r>
            <w:r w:rsidR="00F03A02">
              <w:rPr>
                <w:rFonts w:ascii="Arial" w:hAnsi="Arial" w:cs="Arial"/>
              </w:rPr>
              <w:t>23</w:t>
            </w:r>
            <w:r w:rsidRPr="001129C0">
              <w:rPr>
                <w:rFonts w:ascii="Arial" w:hAnsi="Arial" w:cs="Arial"/>
              </w:rPr>
              <w:t>%,</w:t>
            </w:r>
          </w:p>
          <w:p w14:paraId="37C859BC" w14:textId="77777777" w:rsidR="00E50E6B" w:rsidRDefault="00E50E6B" w:rsidP="00D03F5E">
            <w:pPr>
              <w:spacing w:after="6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Cena</w:t>
            </w:r>
            <w:r w:rsidRPr="001129C0">
              <w:rPr>
                <w:rFonts w:ascii="Arial" w:hAnsi="Arial" w:cs="Arial"/>
              </w:rPr>
              <w:t xml:space="preserve"> brutto ………....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 zł </w:t>
            </w:r>
          </w:p>
          <w:p w14:paraId="1C27543F" w14:textId="77777777" w:rsidR="00E50E6B" w:rsidRPr="001129C0" w:rsidRDefault="00E50E6B" w:rsidP="00D03F5E">
            <w:pPr>
              <w:spacing w:after="60" w:line="360" w:lineRule="auto"/>
              <w:rPr>
                <w:rFonts w:ascii="Arial" w:hAnsi="Arial" w:cs="Arial"/>
              </w:rPr>
            </w:pPr>
            <w:r w:rsidRPr="001129C0">
              <w:rPr>
                <w:rFonts w:ascii="Arial" w:hAnsi="Arial" w:cs="Arial"/>
              </w:rPr>
              <w:t>(słownie: ...................................</w:t>
            </w:r>
            <w:r>
              <w:rPr>
                <w:rFonts w:ascii="Arial" w:hAnsi="Arial" w:cs="Arial"/>
              </w:rPr>
              <w:t>........................................</w:t>
            </w:r>
            <w:r w:rsidRPr="001129C0">
              <w:rPr>
                <w:rFonts w:ascii="Arial" w:hAnsi="Arial" w:cs="Arial"/>
              </w:rPr>
              <w:t>......... zł).</w:t>
            </w:r>
          </w:p>
        </w:tc>
      </w:tr>
    </w:tbl>
    <w:p w14:paraId="2A61AFEA" w14:textId="77777777" w:rsidR="00E61BC1" w:rsidRDefault="00E61BC1" w:rsidP="00E61BC1">
      <w:pPr>
        <w:ind w:left="709"/>
        <w:jc w:val="both"/>
        <w:rPr>
          <w:rFonts w:ascii="Arial" w:hAnsi="Arial"/>
        </w:rPr>
      </w:pPr>
    </w:p>
    <w:p w14:paraId="0B2B8E51" w14:textId="77777777" w:rsidR="00F03A02" w:rsidRDefault="00F03A02" w:rsidP="00E61BC1">
      <w:pPr>
        <w:ind w:left="709"/>
        <w:jc w:val="both"/>
        <w:rPr>
          <w:rFonts w:ascii="Arial" w:hAnsi="Arial"/>
        </w:rPr>
      </w:pPr>
    </w:p>
    <w:p w14:paraId="0BE69A26" w14:textId="701FB339" w:rsidR="00E61BC1" w:rsidRPr="00F03A02" w:rsidRDefault="00E61BC1" w:rsidP="00E61BC1">
      <w:pPr>
        <w:ind w:left="709"/>
        <w:jc w:val="both"/>
        <w:rPr>
          <w:rFonts w:ascii="Arial" w:hAnsi="Arial"/>
          <w:b/>
          <w:bCs/>
        </w:rPr>
      </w:pPr>
      <w:r>
        <w:rPr>
          <w:rFonts w:ascii="Arial" w:hAnsi="Arial"/>
        </w:rPr>
        <w:t xml:space="preserve">2.2. </w:t>
      </w:r>
      <w:r w:rsidRPr="00F03A02">
        <w:rPr>
          <w:rFonts w:ascii="Arial" w:hAnsi="Arial"/>
          <w:b/>
          <w:bCs/>
        </w:rPr>
        <w:t>Cena oferty dla części nr 2</w:t>
      </w:r>
    </w:p>
    <w:p w14:paraId="5785CC3D" w14:textId="42F9357F" w:rsidR="00E61BC1" w:rsidRDefault="00E61BC1" w:rsidP="00E61BC1">
      <w:pPr>
        <w:ind w:left="709"/>
        <w:jc w:val="both"/>
        <w:rPr>
          <w:rFonts w:ascii="Arial" w:hAnsi="Arial"/>
        </w:rPr>
      </w:pPr>
    </w:p>
    <w:tbl>
      <w:tblPr>
        <w:tblW w:w="10065" w:type="dxa"/>
        <w:tblInd w:w="-4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3"/>
        <w:gridCol w:w="1832"/>
        <w:gridCol w:w="613"/>
        <w:gridCol w:w="1134"/>
        <w:gridCol w:w="1030"/>
        <w:gridCol w:w="709"/>
        <w:gridCol w:w="1238"/>
        <w:gridCol w:w="1275"/>
        <w:gridCol w:w="1701"/>
      </w:tblGrid>
      <w:tr w:rsidR="00F03A02" w14:paraId="6F5DD856" w14:textId="77777777" w:rsidTr="00427C5C"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AD1BD4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1166E3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A4E842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6F04FE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1F5606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1033DE2D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DF2E74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05E444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6612F385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152809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46AD9844" w14:textId="77777777" w:rsidR="00F03A02" w:rsidRPr="0021715E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B74EFC" w14:textId="3FE1BF53" w:rsidR="00F03A02" w:rsidRPr="0021715E" w:rsidRDefault="00F03A02" w:rsidP="00427C5C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 xml:space="preserve">Producent, nazwa i 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F03A02" w14:paraId="1222BE47" w14:textId="77777777" w:rsidTr="00427C5C">
        <w:tc>
          <w:tcPr>
            <w:tcW w:w="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13D52" w14:textId="77777777" w:rsidR="00F03A02" w:rsidRDefault="00F03A02" w:rsidP="00427C5C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DA6A27" w14:textId="77777777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271B49" w14:textId="77777777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4E6D13" w14:textId="77777777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BB5C86" w14:textId="77777777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D97831" w14:textId="77777777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4BEC6" w14:textId="77777777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779D01" w14:textId="77777777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CEF892" w14:textId="77777777" w:rsidR="00F03A02" w:rsidRDefault="00F03A02" w:rsidP="00427C5C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03A02" w14:paraId="4B86BF6F" w14:textId="77777777" w:rsidTr="00427C5C">
        <w:tc>
          <w:tcPr>
            <w:tcW w:w="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9EA56F9" w14:textId="77777777" w:rsidR="00F03A02" w:rsidRDefault="00F03A02" w:rsidP="00427C5C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E177C9B" w14:textId="519F050E" w:rsidR="00F03A02" w:rsidRPr="00443C5E" w:rsidRDefault="00F03A02" w:rsidP="00427C5C">
            <w:pPr>
              <w:pStyle w:val="Normalny1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Dostawa i instalacja klimatyzatorów</w:t>
            </w:r>
            <w:r w:rsidRPr="00443C5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1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613FA3C" w14:textId="07D90CE1" w:rsidR="00F03A02" w:rsidRDefault="00F03A02" w:rsidP="00427C5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73A4EB" w14:textId="77777777" w:rsidR="00F03A02" w:rsidRDefault="00F03A02" w:rsidP="00427C5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A8A8C08" w14:textId="77777777" w:rsidR="00F03A02" w:rsidRDefault="00F03A02" w:rsidP="00427C5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02B05BE" w14:textId="675841D0" w:rsidR="00F03A02" w:rsidRDefault="00F03A02" w:rsidP="00427C5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</w:t>
            </w:r>
            <w:r>
              <w:rPr>
                <w:rFonts w:ascii="Calibri Light" w:hAnsi="Calibri Light" w:cs="Calibri Light"/>
                <w:sz w:val="20"/>
                <w:szCs w:val="20"/>
              </w:rPr>
              <w:t>%</w:t>
            </w:r>
          </w:p>
        </w:tc>
        <w:tc>
          <w:tcPr>
            <w:tcW w:w="123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D882702" w14:textId="77777777" w:rsidR="00F03A02" w:rsidRDefault="00F03A02" w:rsidP="00427C5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B4D6187" w14:textId="77777777" w:rsidR="00F03A02" w:rsidRDefault="00F03A02" w:rsidP="00427C5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A33DCE" w14:textId="77777777" w:rsidR="00F03A02" w:rsidRDefault="00F03A02" w:rsidP="00427C5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B6AD6A1" w14:textId="77777777" w:rsidR="00F03A02" w:rsidRDefault="00F03A02" w:rsidP="00F03A02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4C2E300" w14:textId="5E9976A5" w:rsidR="00E61BC1" w:rsidRDefault="00E61BC1" w:rsidP="00E61BC1">
      <w:pPr>
        <w:ind w:left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</w:rPr>
        <w:t xml:space="preserve">Potwierdzamy spełnienie poniższych założeń dla </w:t>
      </w:r>
      <w:r w:rsidR="00F03A02">
        <w:rPr>
          <w:rFonts w:ascii="Arial" w:hAnsi="Arial"/>
        </w:rPr>
        <w:t xml:space="preserve">oferowanych </w:t>
      </w:r>
      <w:r>
        <w:rPr>
          <w:rFonts w:ascii="Arial" w:hAnsi="Arial"/>
        </w:rPr>
        <w:t xml:space="preserve">klimatyzatorów: </w:t>
      </w:r>
    </w:p>
    <w:p w14:paraId="238B520A" w14:textId="26DA4D2A" w:rsidR="00E61BC1" w:rsidRDefault="00E61BC1" w:rsidP="00E61BC1">
      <w:pPr>
        <w:tabs>
          <w:tab w:val="center" w:pos="709"/>
          <w:tab w:val="center" w:pos="1418"/>
        </w:tabs>
        <w:ind w:left="1134"/>
        <w:jc w:val="both"/>
        <w:rPr>
          <w:rFonts w:ascii="Arial" w:hAnsi="Arial"/>
        </w:rPr>
      </w:pPr>
      <w:r>
        <w:rPr>
          <w:rFonts w:ascii="Arial" w:hAnsi="Arial"/>
        </w:rPr>
        <w:t>-   temperatura w pomieszczeniach dla lata: +22÷26ºC;</w:t>
      </w:r>
    </w:p>
    <w:p w14:paraId="32D717B6" w14:textId="77777777" w:rsidR="00E61BC1" w:rsidRDefault="00E61BC1" w:rsidP="00E61BC1">
      <w:pPr>
        <w:numPr>
          <w:ilvl w:val="0"/>
          <w:numId w:val="5"/>
        </w:numPr>
        <w:tabs>
          <w:tab w:val="center" w:pos="709"/>
          <w:tab w:val="center" w:pos="1418"/>
        </w:tabs>
        <w:suppressAutoHyphens/>
        <w:ind w:left="709" w:firstLine="425"/>
        <w:jc w:val="both"/>
        <w:rPr>
          <w:rFonts w:ascii="Arial" w:eastAsia="Arial" w:hAnsi="Arial"/>
        </w:rPr>
      </w:pPr>
      <w:r>
        <w:rPr>
          <w:rFonts w:ascii="Arial" w:hAnsi="Arial"/>
        </w:rPr>
        <w:t>wilgotność względna dla zimy: 50% (dla 20ºC);</w:t>
      </w:r>
    </w:p>
    <w:p w14:paraId="00B55EF0" w14:textId="77777777" w:rsidR="00E61BC1" w:rsidRDefault="00E61BC1" w:rsidP="00E61BC1">
      <w:pPr>
        <w:numPr>
          <w:ilvl w:val="0"/>
          <w:numId w:val="5"/>
        </w:numPr>
        <w:tabs>
          <w:tab w:val="center" w:pos="709"/>
          <w:tab w:val="center" w:pos="1418"/>
        </w:tabs>
        <w:suppressAutoHyphens/>
        <w:ind w:left="709" w:firstLine="425"/>
        <w:jc w:val="both"/>
        <w:rPr>
          <w:rFonts w:ascii="Arial" w:eastAsia="Arial" w:hAnsi="Arial"/>
        </w:rPr>
      </w:pPr>
      <w:r>
        <w:rPr>
          <w:rFonts w:ascii="Arial" w:eastAsia="Arial" w:hAnsi="Arial"/>
        </w:rPr>
        <w:t>wilgotność względna dla lata: 50%÷60% (dla 24ºC);</w:t>
      </w:r>
    </w:p>
    <w:p w14:paraId="4907CB0B" w14:textId="77777777" w:rsidR="00E61BC1" w:rsidRDefault="00E61BC1" w:rsidP="00E61BC1">
      <w:pPr>
        <w:numPr>
          <w:ilvl w:val="0"/>
          <w:numId w:val="5"/>
        </w:numPr>
        <w:tabs>
          <w:tab w:val="center" w:pos="709"/>
          <w:tab w:val="center" w:pos="1418"/>
        </w:tabs>
        <w:suppressAutoHyphens/>
        <w:ind w:left="709" w:firstLine="425"/>
        <w:jc w:val="both"/>
        <w:rPr>
          <w:rFonts w:ascii="Arial" w:eastAsia="Arial" w:hAnsi="Arial"/>
        </w:rPr>
      </w:pPr>
      <w:r>
        <w:rPr>
          <w:rFonts w:ascii="Arial" w:eastAsia="Arial" w:hAnsi="Arial"/>
        </w:rPr>
        <w:t>klasa energetyczna min. E;</w:t>
      </w:r>
    </w:p>
    <w:p w14:paraId="4B054521" w14:textId="1A3B4F28" w:rsidR="00E61BC1" w:rsidRDefault="00E61BC1" w:rsidP="00E61BC1">
      <w:pPr>
        <w:numPr>
          <w:ilvl w:val="0"/>
          <w:numId w:val="5"/>
        </w:numPr>
        <w:tabs>
          <w:tab w:val="center" w:pos="1418"/>
        </w:tabs>
        <w:suppressAutoHyphens/>
        <w:ind w:left="1418" w:hanging="284"/>
        <w:jc w:val="both"/>
        <w:rPr>
          <w:rFonts w:ascii="Arial" w:eastAsia="Calibri" w:hAnsi="Arial"/>
        </w:rPr>
      </w:pPr>
      <w:r>
        <w:rPr>
          <w:rFonts w:ascii="Arial" w:eastAsia="Arial" w:hAnsi="Arial"/>
        </w:rPr>
        <w:t>jednostka wewnętrzna — wydajność chłodzenia nie mniejsza niż 3,5 KW mocy chłodniczej (pomieszczenia o powierzchni 22-24 m</w:t>
      </w:r>
      <w:r>
        <w:rPr>
          <w:rFonts w:ascii="Arial" w:eastAsia="Arial" w:hAnsi="Arial"/>
          <w:vertAlign w:val="superscript"/>
        </w:rPr>
        <w:t>2</w:t>
      </w:r>
      <w:r>
        <w:rPr>
          <w:rFonts w:ascii="Arial" w:eastAsia="Arial" w:hAnsi="Arial"/>
        </w:rPr>
        <w:t>), poziom ciśnienia akustycznego nie większy niż 22 dB na najniższym biegu i nie większy niż 40 dB na najwyższym biegu mierzony z odległości 1 m, filtr PM 2,5</w:t>
      </w:r>
    </w:p>
    <w:p w14:paraId="654DA86C" w14:textId="0F69FD1B" w:rsidR="00E61BC1" w:rsidRPr="00E61BC1" w:rsidRDefault="00E61BC1" w:rsidP="00E61BC1">
      <w:pPr>
        <w:pStyle w:val="Akapitzlist"/>
        <w:spacing w:before="240" w:line="360" w:lineRule="auto"/>
        <w:ind w:left="284"/>
        <w:jc w:val="both"/>
        <w:rPr>
          <w:rFonts w:ascii="Arial" w:hAnsi="Arial" w:cs="Arial"/>
        </w:rPr>
      </w:pPr>
    </w:p>
    <w:p w14:paraId="4F9DF420" w14:textId="29D180F9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9AB5466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CD1D905" w14:textId="77777777" w:rsidR="00E50E6B" w:rsidRPr="00C754AE" w:rsidRDefault="00FF57EE" w:rsidP="00E50E6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597F7A58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A856088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lastRenderedPageBreak/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A198BF1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9D4FDB9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B168483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9E67B6A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0C33B6F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A6EB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7793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1248A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0006B0D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E429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CC104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5987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522CB2B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32D909C9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B5943B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A872882" w14:textId="5B1CB426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2EC0988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6E29CE14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7A7547" w:rsidRPr="007A7547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54D3C0B6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5A94F23D" w14:textId="5C2AC107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34365251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1F1DEC1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7A7547" w:rsidRPr="007A7547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0641CDB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F8328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B874D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67FEC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A4FBF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5C8698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3F8D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3C0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753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DDB0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59A90D41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5D6B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B61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967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1A58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56E5A31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C8C283A" w14:textId="77777777" w:rsidTr="00B56BE6">
        <w:tc>
          <w:tcPr>
            <w:tcW w:w="1984" w:type="dxa"/>
            <w:shd w:val="clear" w:color="auto" w:fill="auto"/>
            <w:vAlign w:val="center"/>
          </w:tcPr>
          <w:p w14:paraId="3586F30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152521B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1C4B7A7" w14:textId="77777777" w:rsidTr="00B56BE6">
        <w:tc>
          <w:tcPr>
            <w:tcW w:w="1984" w:type="dxa"/>
            <w:shd w:val="clear" w:color="auto" w:fill="auto"/>
            <w:vAlign w:val="center"/>
          </w:tcPr>
          <w:p w14:paraId="37F0075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0E579A3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A5A531F" w14:textId="77777777" w:rsidTr="00B56BE6">
        <w:tc>
          <w:tcPr>
            <w:tcW w:w="1984" w:type="dxa"/>
            <w:shd w:val="clear" w:color="auto" w:fill="auto"/>
            <w:vAlign w:val="center"/>
          </w:tcPr>
          <w:p w14:paraId="02C662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0FCDEF1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633B038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7FC13A9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0C8B008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4BA0157B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5764F2BD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56C11B72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946B5A3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2B9C7" w14:textId="77777777" w:rsidR="00DB684F" w:rsidRDefault="00DB684F" w:rsidP="00FF57EE">
      <w:r>
        <w:separator/>
      </w:r>
    </w:p>
  </w:endnote>
  <w:endnote w:type="continuationSeparator" w:id="0">
    <w:p w14:paraId="48225014" w14:textId="77777777" w:rsidR="00DB684F" w:rsidRDefault="00DB684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4F397" w14:textId="77777777" w:rsidR="00E50E6B" w:rsidRDefault="00E50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70738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25217" w14:textId="77777777" w:rsidR="00E50E6B" w:rsidRDefault="00E50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3495D" w14:textId="77777777" w:rsidR="00DB684F" w:rsidRDefault="00DB684F" w:rsidP="00FF57EE">
      <w:r>
        <w:separator/>
      </w:r>
    </w:p>
  </w:footnote>
  <w:footnote w:type="continuationSeparator" w:id="0">
    <w:p w14:paraId="1D19A286" w14:textId="77777777" w:rsidR="00DB684F" w:rsidRDefault="00DB684F" w:rsidP="00FF57EE">
      <w:r>
        <w:continuationSeparator/>
      </w:r>
    </w:p>
  </w:footnote>
  <w:footnote w:id="1">
    <w:p w14:paraId="4CA385E5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8547C2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7A7547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7A7547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C2CD052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E40AAEF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1EA882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D76781D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74EAEDF6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15F3F" w14:textId="77777777" w:rsidR="00E50E6B" w:rsidRDefault="00E50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1B658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E50E6B">
      <w:rPr>
        <w:sz w:val="20"/>
        <w:szCs w:val="20"/>
      </w:rPr>
      <w:t>SZP-271-36/25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155CB" w14:textId="77777777" w:rsidR="00E50E6B" w:rsidRDefault="00E50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8"/>
    <w:lvl w:ilvl="0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Calibri" w:hAnsi="Calibri" w:cs="Courier New"/>
        <w:sz w:val="22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8021743">
    <w:abstractNumId w:val="3"/>
  </w:num>
  <w:num w:numId="2" w16cid:durableId="415130641">
    <w:abstractNumId w:val="1"/>
  </w:num>
  <w:num w:numId="3" w16cid:durableId="489251275">
    <w:abstractNumId w:val="2"/>
  </w:num>
  <w:num w:numId="4" w16cid:durableId="2117865678">
    <w:abstractNumId w:val="4"/>
  </w:num>
  <w:num w:numId="5" w16cid:durableId="116606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84F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B5D36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B7B2D"/>
    <w:rsid w:val="005E6CFE"/>
    <w:rsid w:val="005F6F5F"/>
    <w:rsid w:val="00640768"/>
    <w:rsid w:val="006522FA"/>
    <w:rsid w:val="006B63D6"/>
    <w:rsid w:val="006C641D"/>
    <w:rsid w:val="006D09E0"/>
    <w:rsid w:val="007A7547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77AD3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759A0"/>
    <w:rsid w:val="00C85374"/>
    <w:rsid w:val="00CE0C08"/>
    <w:rsid w:val="00CE1552"/>
    <w:rsid w:val="00CE3AE6"/>
    <w:rsid w:val="00D554C7"/>
    <w:rsid w:val="00D5631A"/>
    <w:rsid w:val="00D613AB"/>
    <w:rsid w:val="00DB684F"/>
    <w:rsid w:val="00DC336F"/>
    <w:rsid w:val="00E1735C"/>
    <w:rsid w:val="00E50E6B"/>
    <w:rsid w:val="00E61BC1"/>
    <w:rsid w:val="00EA28A0"/>
    <w:rsid w:val="00EB7584"/>
    <w:rsid w:val="00ED4154"/>
    <w:rsid w:val="00EF1FDB"/>
    <w:rsid w:val="00F03A02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33D26639"/>
  <w15:chartTrackingRefBased/>
  <w15:docId w15:val="{97634FBF-8465-465D-B844-1FBDE39A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F03A02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F03A02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660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2025-07-29T10:18:00Z</dcterms:created>
  <dcterms:modified xsi:type="dcterms:W3CDTF">2025-07-29T10:25:00Z</dcterms:modified>
</cp:coreProperties>
</file>