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C0CE4" w:rsidRDefault="00D81C3C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2C0CE4">
        <w:rPr>
          <w:rFonts w:ascii="Verdana" w:hAnsi="Verdana"/>
          <w:sz w:val="20"/>
          <w:szCs w:val="20"/>
        </w:rPr>
        <w:t>Kraków</w:t>
      </w:r>
      <w:r w:rsidR="00FB7F50" w:rsidRPr="002C0CE4">
        <w:rPr>
          <w:rFonts w:ascii="Verdana" w:hAnsi="Verdana"/>
          <w:sz w:val="20"/>
          <w:szCs w:val="20"/>
        </w:rPr>
        <w:t xml:space="preserve"> dnia: </w:t>
      </w:r>
      <w:r w:rsidRPr="002C0CE4">
        <w:rPr>
          <w:rFonts w:ascii="Verdana" w:hAnsi="Verdana"/>
          <w:sz w:val="20"/>
          <w:szCs w:val="20"/>
        </w:rPr>
        <w:t>2025-07-25</w:t>
      </w:r>
    </w:p>
    <w:p w:rsidR="00FB7F50" w:rsidRPr="002C0CE4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D81C3C" w:rsidRPr="002C0CE4" w:rsidRDefault="00D81C3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C0CE4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D81C3C" w:rsidRPr="002C0CE4" w:rsidRDefault="00D81C3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C0CE4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2C0CE4" w:rsidRDefault="00D81C3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C0CE4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2C0CE4" w:rsidRDefault="00D81C3C" w:rsidP="00FB7F50">
      <w:pPr>
        <w:rPr>
          <w:rFonts w:ascii="Verdana" w:hAnsi="Verdana"/>
          <w:sz w:val="20"/>
          <w:szCs w:val="20"/>
        </w:rPr>
      </w:pPr>
      <w:r w:rsidRPr="002C0CE4">
        <w:rPr>
          <w:rFonts w:ascii="Verdana" w:hAnsi="Verdana"/>
          <w:sz w:val="20"/>
          <w:szCs w:val="20"/>
        </w:rPr>
        <w:t>Al. Mickiewicza</w:t>
      </w:r>
      <w:r w:rsidR="00FB7F50" w:rsidRPr="002C0CE4">
        <w:rPr>
          <w:rFonts w:ascii="Verdana" w:hAnsi="Verdana"/>
          <w:sz w:val="20"/>
          <w:szCs w:val="20"/>
        </w:rPr>
        <w:t xml:space="preserve"> </w:t>
      </w:r>
      <w:r w:rsidRPr="002C0CE4">
        <w:rPr>
          <w:rFonts w:ascii="Verdana" w:hAnsi="Verdana"/>
          <w:sz w:val="20"/>
          <w:szCs w:val="20"/>
        </w:rPr>
        <w:t>30</w:t>
      </w:r>
    </w:p>
    <w:p w:rsidR="00FB7F50" w:rsidRPr="002C0CE4" w:rsidRDefault="00D81C3C" w:rsidP="00FB7F50">
      <w:pPr>
        <w:rPr>
          <w:rFonts w:ascii="Verdana" w:hAnsi="Verdana"/>
          <w:sz w:val="20"/>
          <w:szCs w:val="20"/>
        </w:rPr>
      </w:pPr>
      <w:r w:rsidRPr="002C0CE4">
        <w:rPr>
          <w:rFonts w:ascii="Verdana" w:hAnsi="Verdana"/>
          <w:sz w:val="20"/>
          <w:szCs w:val="20"/>
        </w:rPr>
        <w:t>30-059</w:t>
      </w:r>
      <w:r w:rsidR="00FB7F50" w:rsidRPr="002C0CE4">
        <w:rPr>
          <w:rFonts w:ascii="Verdana" w:hAnsi="Verdana"/>
          <w:sz w:val="20"/>
          <w:szCs w:val="20"/>
        </w:rPr>
        <w:t xml:space="preserve"> </w:t>
      </w:r>
      <w:r w:rsidRPr="002C0CE4">
        <w:rPr>
          <w:rFonts w:ascii="Verdana" w:hAnsi="Verdana"/>
          <w:sz w:val="20"/>
          <w:szCs w:val="20"/>
        </w:rPr>
        <w:t>Kraków</w:t>
      </w:r>
    </w:p>
    <w:p w:rsidR="002C0CE4" w:rsidRPr="002C0CE4" w:rsidRDefault="002C0CE4" w:rsidP="00195763">
      <w:pPr>
        <w:pStyle w:val="Nagwek1"/>
        <w:spacing w:before="600"/>
        <w:rPr>
          <w:rFonts w:ascii="Verdana" w:hAnsi="Verdana"/>
          <w:sz w:val="20"/>
        </w:rPr>
      </w:pPr>
      <w:r w:rsidRPr="002C0CE4">
        <w:rPr>
          <w:rFonts w:ascii="Verdana" w:hAnsi="Verdana"/>
          <w:sz w:val="20"/>
        </w:rPr>
        <w:t>Zawiadomienie</w:t>
      </w:r>
    </w:p>
    <w:p w:rsidR="002C0CE4" w:rsidRPr="002C0CE4" w:rsidRDefault="002C0CE4" w:rsidP="002C0CE4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2C0CE4">
        <w:rPr>
          <w:rFonts w:ascii="Verdana" w:hAnsi="Verdana"/>
          <w:b/>
          <w:sz w:val="20"/>
          <w:szCs w:val="20"/>
        </w:rPr>
        <w:t>o wyborze Wykonawcy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D81C3C" w:rsidRPr="002C0CE4" w:rsidTr="00195763">
        <w:trPr>
          <w:trHeight w:val="638"/>
        </w:trPr>
        <w:tc>
          <w:tcPr>
            <w:tcW w:w="959" w:type="dxa"/>
            <w:shd w:val="clear" w:color="auto" w:fill="auto"/>
          </w:tcPr>
          <w:p w:rsidR="00D81C3C" w:rsidRPr="002C0CE4" w:rsidRDefault="00D81C3C" w:rsidP="00195763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C0CE4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1C3C" w:rsidRPr="002C0CE4" w:rsidRDefault="00D81C3C" w:rsidP="00195763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C0CE4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2C0CE4">
              <w:rPr>
                <w:rFonts w:ascii="Verdana" w:hAnsi="Verdana"/>
                <w:sz w:val="20"/>
                <w:szCs w:val="20"/>
              </w:rPr>
              <w:t>zamówienie z wolnej ręki</w:t>
            </w:r>
            <w:r w:rsidRPr="002C0CE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C0CE4">
              <w:rPr>
                <w:rFonts w:ascii="Verdana" w:hAnsi="Verdana"/>
                <w:sz w:val="20"/>
                <w:szCs w:val="20"/>
              </w:rPr>
              <w:t>pn.</w:t>
            </w:r>
            <w:r w:rsidRPr="002C0CE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C0CE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C0CE4">
              <w:rPr>
                <w:rFonts w:ascii="Verdana" w:hAnsi="Verdana"/>
                <w:b/>
                <w:bCs/>
                <w:sz w:val="20"/>
                <w:szCs w:val="20"/>
              </w:rPr>
              <w:t>Dostawa i montaż mebli do laboratorium komputerowego w paw. D-17 WI AGH- DE-dzp.272-423/25</w:t>
            </w:r>
            <w:r w:rsidRPr="002C0CE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C0CE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C0CE4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2C0CE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C0CE4">
              <w:rPr>
                <w:rFonts w:ascii="Verdana" w:hAnsi="Verdana"/>
                <w:b/>
                <w:sz w:val="20"/>
                <w:szCs w:val="20"/>
              </w:rPr>
              <w:t>DE-dzp.272-423/25</w:t>
            </w:r>
            <w:r w:rsidRPr="002C0CE4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2C0CE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2C0CE4">
        <w:rPr>
          <w:rFonts w:ascii="Verdana" w:hAnsi="Verdana"/>
          <w:sz w:val="20"/>
          <w:szCs w:val="20"/>
        </w:rPr>
        <w:t xml:space="preserve">Zamawiający, </w:t>
      </w:r>
      <w:r w:rsidR="00CC324B" w:rsidRPr="002C0CE4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2C0CE4">
        <w:rPr>
          <w:rFonts w:ascii="Verdana" w:hAnsi="Verdana"/>
          <w:sz w:val="20"/>
          <w:szCs w:val="20"/>
        </w:rPr>
        <w:t xml:space="preserve"> działając na podstawie art. 253 ustawy z dnia 11 września 2019r. Prawo zamówień publicznych</w:t>
      </w:r>
      <w:r w:rsidR="006B585D" w:rsidRPr="002C0CE4">
        <w:rPr>
          <w:rFonts w:ascii="Verdana" w:hAnsi="Verdana"/>
          <w:sz w:val="20"/>
          <w:szCs w:val="20"/>
        </w:rPr>
        <w:t xml:space="preserve"> </w:t>
      </w:r>
      <w:r w:rsidR="00CC1A8E" w:rsidRPr="002C0CE4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2C0CE4">
        <w:rPr>
          <w:rFonts w:ascii="Verdana" w:hAnsi="Verdana"/>
          <w:sz w:val="20"/>
          <w:szCs w:val="20"/>
        </w:rPr>
        <w:t>t.j</w:t>
      </w:r>
      <w:proofErr w:type="spellEnd"/>
      <w:r w:rsidR="00CC1A8E" w:rsidRPr="002C0CE4">
        <w:rPr>
          <w:rFonts w:ascii="Verdana" w:hAnsi="Verdana"/>
          <w:sz w:val="20"/>
          <w:szCs w:val="20"/>
        </w:rPr>
        <w:t xml:space="preserve">. ze zm.) </w:t>
      </w:r>
      <w:r w:rsidR="002C0CE4" w:rsidRPr="002C0CE4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="002C0CE4" w:rsidRPr="002C0CE4">
        <w:rPr>
          <w:rFonts w:ascii="Verdana" w:hAnsi="Verdana"/>
          <w:sz w:val="20"/>
          <w:szCs w:val="20"/>
        </w:rPr>
        <w:t>Pzp</w:t>
      </w:r>
      <w:proofErr w:type="spellEnd"/>
      <w:r w:rsidR="002C0CE4" w:rsidRPr="002C0CE4">
        <w:rPr>
          <w:rFonts w:ascii="Verdana" w:hAnsi="Verdana"/>
          <w:sz w:val="20"/>
          <w:szCs w:val="20"/>
        </w:rPr>
        <w:t>”, informuje, że w toczącym się postępowaniu o udzielenie zamówienia publicznego, wybrano Wykonawcę: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RPr="002C0CE4" w:rsidTr="00E85D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C0CE4" w:rsidRPr="002C0CE4" w:rsidRDefault="002C0CE4" w:rsidP="002C0CE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C0CE4">
              <w:rPr>
                <w:rFonts w:ascii="Verdana" w:hAnsi="Verdana"/>
                <w:b/>
                <w:sz w:val="20"/>
                <w:szCs w:val="20"/>
              </w:rPr>
              <w:t>BENER Michał Benka</w:t>
            </w:r>
          </w:p>
          <w:p w:rsidR="002C0CE4" w:rsidRPr="002C0CE4" w:rsidRDefault="002C0CE4" w:rsidP="002C0CE4">
            <w:pPr>
              <w:spacing w:before="6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C0CE4">
              <w:rPr>
                <w:rFonts w:ascii="Verdana" w:hAnsi="Verdana"/>
                <w:sz w:val="20"/>
                <w:szCs w:val="20"/>
              </w:rPr>
              <w:t>ul. Wieleńskiego 59b/15</w:t>
            </w:r>
          </w:p>
          <w:p w:rsidR="002C0CE4" w:rsidRPr="002C0CE4" w:rsidRDefault="002C0CE4" w:rsidP="002C0CE4">
            <w:pPr>
              <w:spacing w:before="6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C0CE4">
              <w:rPr>
                <w:rFonts w:ascii="Verdana" w:hAnsi="Verdana"/>
                <w:sz w:val="20"/>
                <w:szCs w:val="20"/>
              </w:rPr>
              <w:t>80-215 Gdańsk</w:t>
            </w:r>
          </w:p>
          <w:p w:rsidR="002C0CE4" w:rsidRPr="002C0CE4" w:rsidRDefault="002C0CE4" w:rsidP="002C0CE4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C0CE4">
              <w:rPr>
                <w:rFonts w:ascii="Verdana" w:hAnsi="Verdana"/>
                <w:sz w:val="20"/>
                <w:szCs w:val="20"/>
              </w:rPr>
              <w:t>na:</w:t>
            </w:r>
          </w:p>
          <w:p w:rsidR="00B32D12" w:rsidRPr="002C0CE4" w:rsidRDefault="002C0CE4" w:rsidP="002C0CE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C0CE4">
              <w:rPr>
                <w:rFonts w:ascii="Verdana" w:hAnsi="Verdana"/>
                <w:sz w:val="20"/>
                <w:szCs w:val="20"/>
              </w:rPr>
              <w:t>Dostawa i montaż mebli do laboratorium komputerowego w paw. D-17 WI AGH- DE-dzp.272-423/25</w:t>
            </w:r>
            <w:r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2C0CE4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2C0CE4">
              <w:rPr>
                <w:rFonts w:ascii="Verdana" w:hAnsi="Verdana" w:cs="Arial"/>
                <w:sz w:val="20"/>
                <w:szCs w:val="20"/>
              </w:rPr>
              <w:t>147 969,00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F960D7" w:rsidRPr="002C0CE4" w:rsidRDefault="00F960D7" w:rsidP="002C0CE4">
      <w:pPr>
        <w:spacing w:before="240" w:after="120"/>
        <w:jc w:val="both"/>
        <w:rPr>
          <w:rFonts w:ascii="Verdana" w:hAnsi="Verdana"/>
          <w:bCs/>
          <w:sz w:val="20"/>
          <w:szCs w:val="20"/>
        </w:rPr>
      </w:pPr>
      <w:bookmarkStart w:id="1" w:name="_GoBack"/>
      <w:bookmarkEnd w:id="0"/>
      <w:bookmarkEnd w:id="1"/>
    </w:p>
    <w:sectPr w:rsidR="00F960D7" w:rsidRPr="002C0CE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059" w:rsidRDefault="00956059">
      <w:r>
        <w:separator/>
      </w:r>
    </w:p>
  </w:endnote>
  <w:endnote w:type="continuationSeparator" w:id="0">
    <w:p w:rsidR="00956059" w:rsidRDefault="0095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059" w:rsidRDefault="00956059">
      <w:r>
        <w:separator/>
      </w:r>
    </w:p>
  </w:footnote>
  <w:footnote w:type="continuationSeparator" w:id="0">
    <w:p w:rsidR="00956059" w:rsidRDefault="00956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05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0CE4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6059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1C3C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E3103"/>
  <w15:chartTrackingRefBased/>
  <w15:docId w15:val="{B2E954A8-E1E3-4882-86D0-303C4F6E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2C0CE4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2025-07-25T07:53:00Z</dcterms:created>
  <dcterms:modified xsi:type="dcterms:W3CDTF">2025-07-25T07:57:00Z</dcterms:modified>
</cp:coreProperties>
</file>