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606A" w:rsidRPr="00C04EDD" w:rsidRDefault="00FD4CC2" w:rsidP="001F391A">
      <w:pPr>
        <w:spacing w:after="240"/>
        <w:jc w:val="right"/>
        <w:rPr>
          <w:sz w:val="24"/>
          <w:szCs w:val="24"/>
        </w:rPr>
      </w:pPr>
      <w:r w:rsidRPr="00C04EDD">
        <w:rPr>
          <w:sz w:val="24"/>
          <w:szCs w:val="24"/>
        </w:rPr>
        <w:t>Kraków</w:t>
      </w:r>
      <w:r w:rsidR="006A5DF1" w:rsidRPr="00C04EDD">
        <w:rPr>
          <w:sz w:val="24"/>
          <w:szCs w:val="24"/>
        </w:rPr>
        <w:t xml:space="preserve"> dnia: </w:t>
      </w:r>
      <w:r w:rsidRPr="00C04EDD">
        <w:rPr>
          <w:sz w:val="24"/>
          <w:szCs w:val="24"/>
        </w:rPr>
        <w:t>2025-07-</w:t>
      </w:r>
      <w:r w:rsidR="00C04EDD">
        <w:rPr>
          <w:sz w:val="24"/>
          <w:szCs w:val="24"/>
        </w:rPr>
        <w:t>23</w:t>
      </w:r>
    </w:p>
    <w:p w:rsidR="006A5DF1" w:rsidRPr="00C04EDD" w:rsidRDefault="00BE62A3" w:rsidP="006A5DF1">
      <w:pPr>
        <w:rPr>
          <w:b/>
          <w:bCs/>
          <w:sz w:val="24"/>
          <w:szCs w:val="24"/>
        </w:rPr>
      </w:pPr>
      <w:r w:rsidRPr="00C04EDD">
        <w:rPr>
          <w:b/>
          <w:bCs/>
          <w:sz w:val="24"/>
          <w:szCs w:val="24"/>
        </w:rPr>
        <w:t xml:space="preserve">Szpital Miejski Specjalistyczny </w:t>
      </w:r>
    </w:p>
    <w:p w:rsidR="00BE62A3" w:rsidRPr="00C04EDD" w:rsidRDefault="00BE62A3" w:rsidP="006A5DF1">
      <w:pPr>
        <w:rPr>
          <w:sz w:val="24"/>
          <w:szCs w:val="24"/>
        </w:rPr>
      </w:pPr>
      <w:r w:rsidRPr="00C04EDD">
        <w:rPr>
          <w:b/>
          <w:bCs/>
          <w:sz w:val="24"/>
          <w:szCs w:val="24"/>
        </w:rPr>
        <w:t>im. Gabriela Narutowicza w Krakowie</w:t>
      </w:r>
    </w:p>
    <w:p w:rsidR="006A5DF1" w:rsidRPr="00C04E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04EDD">
        <w:rPr>
          <w:sz w:val="24"/>
          <w:szCs w:val="24"/>
        </w:rPr>
        <w:t>ul. Prądnicka 35-37</w:t>
      </w:r>
    </w:p>
    <w:p w:rsidR="00BE62A3" w:rsidRPr="00C04E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04EDD">
        <w:rPr>
          <w:sz w:val="24"/>
          <w:szCs w:val="24"/>
        </w:rPr>
        <w:t>31-202 Kraków</w:t>
      </w:r>
    </w:p>
    <w:p w:rsidR="006A5DF1" w:rsidRPr="00C04EDD" w:rsidRDefault="006A5DF1" w:rsidP="001F391A">
      <w:pPr>
        <w:pStyle w:val="Nagwek"/>
        <w:tabs>
          <w:tab w:val="clear" w:pos="4536"/>
        </w:tabs>
        <w:rPr>
          <w:sz w:val="24"/>
          <w:szCs w:val="24"/>
        </w:rPr>
      </w:pPr>
      <w:r w:rsidRPr="00C04EDD">
        <w:rPr>
          <w:sz w:val="24"/>
          <w:szCs w:val="24"/>
        </w:rPr>
        <w:tab/>
        <w:t xml:space="preserve"> </w:t>
      </w:r>
    </w:p>
    <w:p w:rsidR="006A5DF1" w:rsidRPr="00C04E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04EDD">
        <w:rPr>
          <w:b/>
          <w:sz w:val="24"/>
          <w:szCs w:val="24"/>
        </w:rPr>
        <w:t>WYKONAWCY</w:t>
      </w:r>
    </w:p>
    <w:p w:rsidR="006A5DF1" w:rsidRPr="00C04E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04EDD">
        <w:rPr>
          <w:sz w:val="24"/>
          <w:szCs w:val="24"/>
        </w:rPr>
        <w:t>ubiegający się o zamówienie publiczne</w:t>
      </w:r>
    </w:p>
    <w:p w:rsidR="006D4AB3" w:rsidRPr="00C04ED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C04E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04EDD">
        <w:rPr>
          <w:rFonts w:ascii="Times New Roman" w:hAnsi="Times New Roman"/>
          <w:sz w:val="24"/>
          <w:szCs w:val="24"/>
        </w:rPr>
        <w:t>WYJAŚNIENI</w:t>
      </w:r>
      <w:r w:rsidR="00520165" w:rsidRPr="00C04EDD">
        <w:rPr>
          <w:rFonts w:ascii="Times New Roman" w:hAnsi="Times New Roman"/>
          <w:sz w:val="24"/>
          <w:szCs w:val="24"/>
        </w:rPr>
        <w:t>A</w:t>
      </w:r>
      <w:r w:rsidR="00632C3C" w:rsidRPr="00C04EDD">
        <w:rPr>
          <w:rFonts w:ascii="Times New Roman" w:hAnsi="Times New Roman"/>
          <w:sz w:val="24"/>
          <w:szCs w:val="24"/>
        </w:rPr>
        <w:t xml:space="preserve"> TREŚCI</w:t>
      </w:r>
      <w:r w:rsidR="0029606A" w:rsidRPr="00C04EDD">
        <w:rPr>
          <w:rFonts w:ascii="Times New Roman" w:hAnsi="Times New Roman"/>
          <w:sz w:val="24"/>
          <w:szCs w:val="24"/>
        </w:rPr>
        <w:t xml:space="preserve"> SWZ</w:t>
      </w:r>
      <w:r w:rsidR="00C04EDD" w:rsidRPr="00C04EDD">
        <w:rPr>
          <w:rFonts w:ascii="Times New Roman" w:hAnsi="Times New Roman"/>
          <w:sz w:val="24"/>
          <w:szCs w:val="24"/>
        </w:rPr>
        <w:t>-16</w:t>
      </w:r>
    </w:p>
    <w:p w:rsidR="006D4AB3" w:rsidRPr="00C04ED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04EDD">
        <w:rPr>
          <w:sz w:val="24"/>
          <w:szCs w:val="24"/>
        </w:rPr>
        <w:t xml:space="preserve">Dotyczy: </w:t>
      </w:r>
      <w:r w:rsidR="006A5DF1" w:rsidRPr="00C04EDD">
        <w:rPr>
          <w:sz w:val="24"/>
          <w:szCs w:val="24"/>
        </w:rPr>
        <w:t>p</w:t>
      </w:r>
      <w:r w:rsidRPr="00C04EDD">
        <w:rPr>
          <w:sz w:val="24"/>
          <w:szCs w:val="24"/>
        </w:rPr>
        <w:t>ostępowani</w:t>
      </w:r>
      <w:r w:rsidR="006A5DF1" w:rsidRPr="00C04EDD">
        <w:rPr>
          <w:sz w:val="24"/>
          <w:szCs w:val="24"/>
        </w:rPr>
        <w:t>a</w:t>
      </w:r>
      <w:r w:rsidRPr="00C04EDD">
        <w:rPr>
          <w:sz w:val="24"/>
          <w:szCs w:val="24"/>
        </w:rPr>
        <w:t xml:space="preserve"> o udzielenie zamówienia publicznego, prowadzone</w:t>
      </w:r>
      <w:r w:rsidR="006A5DF1" w:rsidRPr="00C04EDD">
        <w:rPr>
          <w:sz w:val="24"/>
          <w:szCs w:val="24"/>
        </w:rPr>
        <w:t>go</w:t>
      </w:r>
      <w:r w:rsidRPr="00C04EDD">
        <w:rPr>
          <w:sz w:val="24"/>
          <w:szCs w:val="24"/>
        </w:rPr>
        <w:t xml:space="preserve"> w</w:t>
      </w:r>
      <w:r w:rsidR="00BE62A3" w:rsidRPr="00C04EDD">
        <w:rPr>
          <w:sz w:val="24"/>
          <w:szCs w:val="24"/>
        </w:rPr>
        <w:t> </w:t>
      </w:r>
      <w:r w:rsidRPr="00C04EDD">
        <w:rPr>
          <w:sz w:val="24"/>
          <w:szCs w:val="24"/>
        </w:rPr>
        <w:t xml:space="preserve">trybie </w:t>
      </w:r>
      <w:r w:rsidR="00FD4CC2" w:rsidRPr="00C04EDD">
        <w:rPr>
          <w:sz w:val="24"/>
          <w:szCs w:val="24"/>
        </w:rPr>
        <w:t>przetarg</w:t>
      </w:r>
      <w:r w:rsidR="00F12B71">
        <w:rPr>
          <w:sz w:val="24"/>
          <w:szCs w:val="24"/>
        </w:rPr>
        <w:t>u</w:t>
      </w:r>
      <w:r w:rsidR="00FD4CC2" w:rsidRPr="00C04EDD">
        <w:rPr>
          <w:sz w:val="24"/>
          <w:szCs w:val="24"/>
        </w:rPr>
        <w:t xml:space="preserve"> nieograniczon</w:t>
      </w:r>
      <w:r w:rsidR="00F12B71">
        <w:rPr>
          <w:sz w:val="24"/>
          <w:szCs w:val="24"/>
        </w:rPr>
        <w:t>ego</w:t>
      </w:r>
      <w:r w:rsidRPr="00C04EDD">
        <w:rPr>
          <w:b/>
          <w:sz w:val="24"/>
          <w:szCs w:val="24"/>
        </w:rPr>
        <w:t xml:space="preserve"> </w:t>
      </w:r>
      <w:r w:rsidRPr="00C04EDD">
        <w:rPr>
          <w:bCs/>
          <w:sz w:val="24"/>
          <w:szCs w:val="24"/>
        </w:rPr>
        <w:t>na</w:t>
      </w:r>
      <w:r w:rsidRPr="00C04EDD">
        <w:rPr>
          <w:b/>
          <w:sz w:val="24"/>
          <w:szCs w:val="24"/>
        </w:rPr>
        <w:t xml:space="preserve"> </w:t>
      </w:r>
      <w:r w:rsidR="00E72428" w:rsidRPr="00C04EDD">
        <w:rPr>
          <w:bCs/>
          <w:sz w:val="24"/>
          <w:szCs w:val="24"/>
        </w:rPr>
        <w:t>”</w:t>
      </w:r>
      <w:r w:rsidR="00FD4CC2" w:rsidRPr="00C04EDD">
        <w:rPr>
          <w:b/>
          <w:bCs/>
          <w:sz w:val="24"/>
          <w:szCs w:val="24"/>
        </w:rPr>
        <w:t>Zakup i dostawa wyrobów medycznych dla Apteki Szpitala II</w:t>
      </w:r>
      <w:r w:rsidR="00E72428" w:rsidRPr="00C04EDD">
        <w:rPr>
          <w:bCs/>
          <w:sz w:val="24"/>
          <w:szCs w:val="24"/>
        </w:rPr>
        <w:t>”</w:t>
      </w:r>
      <w:r w:rsidRPr="00C04EDD">
        <w:rPr>
          <w:b/>
          <w:sz w:val="24"/>
          <w:szCs w:val="24"/>
        </w:rPr>
        <w:t xml:space="preserve"> </w:t>
      </w:r>
      <w:r w:rsidRPr="00C04EDD">
        <w:rPr>
          <w:bCs/>
          <w:sz w:val="24"/>
          <w:szCs w:val="24"/>
        </w:rPr>
        <w:t>– znak sprawy</w:t>
      </w:r>
      <w:r w:rsidRPr="00C04EDD">
        <w:rPr>
          <w:b/>
          <w:sz w:val="24"/>
          <w:szCs w:val="24"/>
        </w:rPr>
        <w:t xml:space="preserve"> </w:t>
      </w:r>
      <w:r w:rsidR="00FD4CC2" w:rsidRPr="00C04EDD">
        <w:rPr>
          <w:b/>
          <w:sz w:val="24"/>
          <w:szCs w:val="24"/>
        </w:rPr>
        <w:t>ZP/27/2025</w:t>
      </w:r>
      <w:r w:rsidRPr="00C04EDD">
        <w:rPr>
          <w:b/>
          <w:sz w:val="24"/>
          <w:szCs w:val="24"/>
        </w:rPr>
        <w:t>.</w:t>
      </w:r>
    </w:p>
    <w:p w:rsidR="0012774F" w:rsidRPr="00C04ED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04EDD">
        <w:rPr>
          <w:sz w:val="24"/>
          <w:szCs w:val="24"/>
        </w:rPr>
        <w:t xml:space="preserve">Zamawiający, działając na podstawie art. </w:t>
      </w:r>
      <w:r w:rsidR="0029606A" w:rsidRPr="00C04EDD">
        <w:rPr>
          <w:sz w:val="24"/>
          <w:szCs w:val="24"/>
        </w:rPr>
        <w:t>1</w:t>
      </w:r>
      <w:r w:rsidRPr="00C04EDD">
        <w:rPr>
          <w:sz w:val="24"/>
          <w:szCs w:val="24"/>
        </w:rPr>
        <w:t>3</w:t>
      </w:r>
      <w:r w:rsidR="0029606A" w:rsidRPr="00C04EDD">
        <w:rPr>
          <w:sz w:val="24"/>
          <w:szCs w:val="24"/>
        </w:rPr>
        <w:t>5</w:t>
      </w:r>
      <w:r w:rsidRPr="00C04EDD">
        <w:rPr>
          <w:sz w:val="24"/>
          <w:szCs w:val="24"/>
        </w:rPr>
        <w:t xml:space="preserve"> ust</w:t>
      </w:r>
      <w:r w:rsidR="00D9049C" w:rsidRPr="00C04EDD">
        <w:rPr>
          <w:sz w:val="24"/>
          <w:szCs w:val="24"/>
        </w:rPr>
        <w:t xml:space="preserve">. </w:t>
      </w:r>
      <w:r w:rsidR="0029606A" w:rsidRPr="00C04EDD">
        <w:rPr>
          <w:sz w:val="24"/>
          <w:szCs w:val="24"/>
        </w:rPr>
        <w:t>6</w:t>
      </w:r>
      <w:r w:rsidRPr="00C04EDD">
        <w:rPr>
          <w:sz w:val="24"/>
          <w:szCs w:val="24"/>
        </w:rPr>
        <w:t xml:space="preserve"> ustawy z dnia </w:t>
      </w:r>
      <w:r w:rsidR="0029606A" w:rsidRPr="00C04EDD">
        <w:rPr>
          <w:sz w:val="24"/>
          <w:szCs w:val="24"/>
        </w:rPr>
        <w:t>11</w:t>
      </w:r>
      <w:r w:rsidRPr="00C04EDD">
        <w:rPr>
          <w:sz w:val="24"/>
          <w:szCs w:val="24"/>
        </w:rPr>
        <w:t xml:space="preserve"> </w:t>
      </w:r>
      <w:r w:rsidR="0029606A" w:rsidRPr="00C04EDD">
        <w:rPr>
          <w:sz w:val="24"/>
          <w:szCs w:val="24"/>
        </w:rPr>
        <w:t xml:space="preserve">września </w:t>
      </w:r>
      <w:r w:rsidRPr="00C04EDD">
        <w:rPr>
          <w:sz w:val="24"/>
          <w:szCs w:val="24"/>
        </w:rPr>
        <w:t>20</w:t>
      </w:r>
      <w:r w:rsidR="0029606A" w:rsidRPr="00C04EDD">
        <w:rPr>
          <w:sz w:val="24"/>
          <w:szCs w:val="24"/>
        </w:rPr>
        <w:t>19</w:t>
      </w:r>
      <w:r w:rsidR="00BE62A3" w:rsidRPr="00C04EDD">
        <w:rPr>
          <w:sz w:val="24"/>
          <w:szCs w:val="24"/>
        </w:rPr>
        <w:t> </w:t>
      </w:r>
      <w:r w:rsidRPr="00C04EDD">
        <w:rPr>
          <w:sz w:val="24"/>
          <w:szCs w:val="24"/>
        </w:rPr>
        <w:t>r</w:t>
      </w:r>
      <w:r w:rsidR="0029606A" w:rsidRPr="00C04EDD">
        <w:rPr>
          <w:sz w:val="24"/>
          <w:szCs w:val="24"/>
        </w:rPr>
        <w:t>.</w:t>
      </w:r>
      <w:r w:rsidRPr="00C04EDD">
        <w:rPr>
          <w:sz w:val="24"/>
          <w:szCs w:val="24"/>
        </w:rPr>
        <w:t xml:space="preserve"> Prawo </w:t>
      </w:r>
      <w:r w:rsidR="0029606A" w:rsidRPr="00C04EDD">
        <w:rPr>
          <w:sz w:val="24"/>
          <w:szCs w:val="24"/>
        </w:rPr>
        <w:t>z</w:t>
      </w:r>
      <w:r w:rsidRPr="00C04EDD">
        <w:rPr>
          <w:sz w:val="24"/>
          <w:szCs w:val="24"/>
        </w:rPr>
        <w:t xml:space="preserve">amówień </w:t>
      </w:r>
      <w:r w:rsidR="0029606A" w:rsidRPr="00C04EDD">
        <w:rPr>
          <w:sz w:val="24"/>
          <w:szCs w:val="24"/>
        </w:rPr>
        <w:t>p</w:t>
      </w:r>
      <w:r w:rsidRPr="00C04EDD">
        <w:rPr>
          <w:sz w:val="24"/>
          <w:szCs w:val="24"/>
        </w:rPr>
        <w:t>ublicznych</w:t>
      </w:r>
      <w:r w:rsidR="00BE7BFD" w:rsidRPr="00C04EDD">
        <w:rPr>
          <w:sz w:val="24"/>
          <w:szCs w:val="24"/>
        </w:rPr>
        <w:t xml:space="preserve"> </w:t>
      </w:r>
      <w:r w:rsidR="00D9049C" w:rsidRPr="00C04EDD">
        <w:rPr>
          <w:sz w:val="24"/>
          <w:szCs w:val="24"/>
        </w:rPr>
        <w:t>udostępnia</w:t>
      </w:r>
      <w:r w:rsidR="00BE7BFD" w:rsidRPr="00C04EDD">
        <w:rPr>
          <w:sz w:val="24"/>
          <w:szCs w:val="24"/>
        </w:rPr>
        <w:t xml:space="preserve"> poniżej treść zapytań do S</w:t>
      </w:r>
      <w:r w:rsidR="0012774F" w:rsidRPr="00C04EDD">
        <w:rPr>
          <w:sz w:val="24"/>
          <w:szCs w:val="24"/>
        </w:rPr>
        <w:t>pecyfikacji Warunków Zamówienia (</w:t>
      </w:r>
      <w:r w:rsidR="0012774F" w:rsidRPr="00C04EDD">
        <w:rPr>
          <w:sz w:val="24"/>
          <w:szCs w:val="24"/>
          <w:lang w:eastAsia="ar-SA"/>
        </w:rPr>
        <w:t>zwanej dalej</w:t>
      </w:r>
      <w:r w:rsidR="0012774F" w:rsidRPr="00C04EDD">
        <w:rPr>
          <w:b/>
          <w:sz w:val="24"/>
          <w:szCs w:val="24"/>
          <w:lang w:eastAsia="ar-SA"/>
        </w:rPr>
        <w:t xml:space="preserve"> </w:t>
      </w:r>
      <w:r w:rsidR="0012774F" w:rsidRPr="00C04EDD">
        <w:rPr>
          <w:bCs/>
          <w:sz w:val="24"/>
          <w:szCs w:val="24"/>
          <w:lang w:eastAsia="ar-SA"/>
        </w:rPr>
        <w:t>”SWZ”)</w:t>
      </w:r>
      <w:r w:rsidR="00D9049C" w:rsidRPr="00C04EDD">
        <w:rPr>
          <w:bCs/>
          <w:sz w:val="24"/>
          <w:szCs w:val="24"/>
          <w:lang w:eastAsia="ar-SA"/>
        </w:rPr>
        <w:t xml:space="preserve"> </w:t>
      </w:r>
      <w:r w:rsidR="00D9049C" w:rsidRPr="00C04EDD">
        <w:rPr>
          <w:sz w:val="24"/>
          <w:szCs w:val="24"/>
        </w:rPr>
        <w:t>wraz z wyjaśnieniami</w:t>
      </w:r>
      <w:r w:rsidR="0012774F" w:rsidRPr="00C04ED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4CC2" w:rsidRPr="00C04EDD" w:rsidTr="00CC0E60">
        <w:tc>
          <w:tcPr>
            <w:tcW w:w="9356" w:type="dxa"/>
            <w:shd w:val="clear" w:color="auto" w:fill="auto"/>
          </w:tcPr>
          <w:p w:rsidR="00FD4CC2" w:rsidRPr="00F12B71" w:rsidRDefault="00FD4CC2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Pakiet 2, pozycja 1-7</w:t>
            </w:r>
          </w:p>
          <w:p w:rsidR="00FD4CC2" w:rsidRDefault="00FD4CC2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4EDD">
              <w:rPr>
                <w:sz w:val="24"/>
                <w:szCs w:val="24"/>
              </w:rPr>
              <w:t>Czy Zamawiający dopuści klasę I regułę IV?</w:t>
            </w:r>
          </w:p>
          <w:p w:rsidR="00F12B71" w:rsidRDefault="00F12B71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F12B71" w:rsidRPr="00F12B71" w:rsidRDefault="00F12B71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FD4CC2" w:rsidRPr="00F12B71" w:rsidRDefault="00FD4CC2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Pakiet 2, pozycja 6-7</w:t>
            </w:r>
          </w:p>
          <w:p w:rsidR="00FD4CC2" w:rsidRDefault="00FD4CC2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4EDD">
              <w:rPr>
                <w:sz w:val="24"/>
                <w:szCs w:val="24"/>
              </w:rPr>
              <w:t>Czy Zamawiający dopuści a’10 z odpowiednim przeliczeniem zamawianych ilości?</w:t>
            </w:r>
          </w:p>
          <w:p w:rsidR="00F12B71" w:rsidRDefault="00F12B71" w:rsidP="00F12B7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dopuszcza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:rsidR="00F12B71" w:rsidRPr="001F391A" w:rsidRDefault="00F12B71" w:rsidP="00F12B7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FD4CC2" w:rsidRPr="001F391A" w:rsidRDefault="00FD4CC2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391A">
              <w:rPr>
                <w:b/>
                <w:bCs/>
                <w:sz w:val="24"/>
                <w:szCs w:val="24"/>
              </w:rPr>
              <w:t>Pakiet 2, pozycja 6</w:t>
            </w:r>
          </w:p>
          <w:p w:rsidR="00FD4CC2" w:rsidRDefault="00FD4CC2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4EDD">
              <w:rPr>
                <w:sz w:val="24"/>
                <w:szCs w:val="24"/>
              </w:rPr>
              <w:t>Czy Zamawiający dopuści 17N/8W 10x10 a’20?</w:t>
            </w:r>
          </w:p>
          <w:p w:rsidR="001F391A" w:rsidRDefault="001F391A" w:rsidP="001F391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F12B71" w:rsidRPr="00C04EDD" w:rsidRDefault="00F12B71" w:rsidP="001F391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FD4CC2" w:rsidRPr="001F391A" w:rsidRDefault="00FD4CC2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391A">
              <w:rPr>
                <w:b/>
                <w:bCs/>
                <w:sz w:val="24"/>
                <w:szCs w:val="24"/>
              </w:rPr>
              <w:t>Pakiet 2, pozycja 7</w:t>
            </w:r>
          </w:p>
          <w:p w:rsidR="00FD4CC2" w:rsidRDefault="00FD4CC2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4EDD">
              <w:rPr>
                <w:sz w:val="24"/>
                <w:szCs w:val="24"/>
              </w:rPr>
              <w:t>Czy Zamawiający dopuści 17N/8W 7,5x7,5 a’20?</w:t>
            </w:r>
          </w:p>
          <w:p w:rsidR="001F391A" w:rsidRDefault="001F391A" w:rsidP="001F391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1F391A" w:rsidRPr="001F391A" w:rsidRDefault="001F391A" w:rsidP="001F391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FD4CC2" w:rsidRPr="001F391A" w:rsidRDefault="00FD4CC2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391A">
              <w:rPr>
                <w:b/>
                <w:bCs/>
                <w:sz w:val="24"/>
                <w:szCs w:val="24"/>
              </w:rPr>
              <w:t>Pakiet 9, pozycja 3</w:t>
            </w:r>
          </w:p>
          <w:p w:rsidR="00FD4CC2" w:rsidRDefault="00FD4CC2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4EDD">
              <w:rPr>
                <w:sz w:val="24"/>
                <w:szCs w:val="24"/>
              </w:rPr>
              <w:t>Czy Zamawiający dopuści gazę sterylną?</w:t>
            </w:r>
          </w:p>
          <w:p w:rsidR="001F391A" w:rsidRDefault="001F391A" w:rsidP="001F391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1F391A" w:rsidRPr="00C04EDD" w:rsidRDefault="001F391A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D4CC2" w:rsidRPr="001F391A" w:rsidRDefault="00FD4CC2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391A">
              <w:rPr>
                <w:b/>
                <w:bCs/>
                <w:sz w:val="24"/>
                <w:szCs w:val="24"/>
              </w:rPr>
              <w:lastRenderedPageBreak/>
              <w:t>Pakiet 15, pozycja 1</w:t>
            </w:r>
          </w:p>
          <w:p w:rsidR="00FD4CC2" w:rsidRDefault="00FD4CC2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4EDD">
              <w:rPr>
                <w:sz w:val="24"/>
                <w:szCs w:val="24"/>
              </w:rPr>
              <w:t>Zamawiający dopuści przylepiec bez perforacji?</w:t>
            </w:r>
          </w:p>
          <w:p w:rsidR="00115565" w:rsidRDefault="00115565" w:rsidP="0011556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1F391A" w:rsidRPr="00C04EDD" w:rsidRDefault="001F391A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D4CC2" w:rsidRPr="001F391A" w:rsidRDefault="00FD4CC2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391A">
              <w:rPr>
                <w:b/>
                <w:bCs/>
                <w:sz w:val="24"/>
                <w:szCs w:val="24"/>
              </w:rPr>
              <w:t>Pakiet 16, pozycja 1-2</w:t>
            </w:r>
          </w:p>
          <w:p w:rsidR="00FD4CC2" w:rsidRDefault="00FD4CC2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4EDD">
              <w:rPr>
                <w:sz w:val="24"/>
                <w:szCs w:val="24"/>
              </w:rPr>
              <w:t>Wnosimy do Zamawiającego o odstąpienie od zaoferowania wyrobów sterylizowanych wyłącznie w parze wodnej i dopuszczenie wyrobów sterylizowanych innymi metodami m.in. tlenkiem etylenu, które zgodnie z obowiązującym prawem spełniają normy tzw. opatrunków inwazyjnych oraz chirurgicznych. Dopuszczenie innych metod sterylizacji zapewni zachowanie przepisów o uczciwej konkurencji oraz równego traktowania wykonawców zgodnie z zapisami ustawy PZP dotyczącymi opisu przedmiotu zamówienia. Sterylizacja tlenkiem etylenu jest metodą szeroko stosowaną w branży medycznej ze względu na jej skuteczność, wszechstronność i bezpieczeństwo. Nowoczesne technologie i ścisła kontrola procesów zapewniają, że produkty sterylizowane tą metodą są bezpieczne dla użytkowników. W niektórych przypadkach, szczególnie przy materiałach wrażliwych na ciepło, tlenek etylenu pozostaje niezastąpioną metodą sterylizacji. Dobre zrozumienie tych zalet i rygorystyczne przestrzeganie procedur umożliwia minimalizowanie wszelkich potencjalnych zagrożeń.</w:t>
            </w:r>
          </w:p>
          <w:p w:rsidR="001F391A" w:rsidRDefault="001F391A" w:rsidP="001F391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1F391A" w:rsidRPr="00C04EDD" w:rsidRDefault="001F391A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D4CC2" w:rsidRPr="001F391A" w:rsidRDefault="00FD4CC2" w:rsidP="00CC0E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F391A">
              <w:rPr>
                <w:b/>
                <w:bCs/>
                <w:sz w:val="24"/>
                <w:szCs w:val="24"/>
              </w:rPr>
              <w:t>Pakiet 16, pozycja 1-2</w:t>
            </w:r>
          </w:p>
          <w:p w:rsidR="00FD4CC2" w:rsidRPr="00C04EDD" w:rsidRDefault="00FD4CC2" w:rsidP="00CC0E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4EDD">
              <w:rPr>
                <w:sz w:val="24"/>
                <w:szCs w:val="24"/>
              </w:rPr>
              <w:t>Czy Zamawiający dopuści gazę klasę I regułę IV?</w:t>
            </w:r>
          </w:p>
          <w:p w:rsidR="001F391A" w:rsidRDefault="001F391A" w:rsidP="001F391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FD4CC2" w:rsidRPr="00C04EDD" w:rsidRDefault="00FD4CC2" w:rsidP="00CC0E6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C04EDD" w:rsidRDefault="00BE7BFD" w:rsidP="00520165">
      <w:pPr>
        <w:jc w:val="both"/>
        <w:rPr>
          <w:sz w:val="24"/>
          <w:szCs w:val="24"/>
        </w:rPr>
      </w:pPr>
    </w:p>
    <w:p w:rsidR="006D4AB3" w:rsidRPr="00C04EDD" w:rsidRDefault="001F391A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C04EDD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C04EDD">
        <w:rPr>
          <w:sz w:val="24"/>
          <w:szCs w:val="24"/>
        </w:rPr>
        <w:t xml:space="preserve"> Komisji Przetargowej</w:t>
      </w:r>
    </w:p>
    <w:p w:rsidR="006D4AB3" w:rsidRPr="00C04EDD" w:rsidRDefault="00F12B71" w:rsidP="00F12B71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Barbara Parcz</w:t>
      </w:r>
    </w:p>
    <w:sectPr w:rsidR="006D4AB3" w:rsidRPr="00C04EDD" w:rsidSect="001F39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4479A" w:rsidRDefault="0044479A">
      <w:r>
        <w:separator/>
      </w:r>
    </w:p>
  </w:endnote>
  <w:endnote w:type="continuationSeparator" w:id="0">
    <w:p w:rsidR="0044479A" w:rsidRDefault="00444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11556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4479A" w:rsidRDefault="0044479A">
      <w:r>
        <w:separator/>
      </w:r>
    </w:p>
  </w:footnote>
  <w:footnote w:type="continuationSeparator" w:id="0">
    <w:p w:rsidR="0044479A" w:rsidRDefault="00444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4CC2" w:rsidRDefault="00FD4C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4CC2" w:rsidRDefault="00FD4C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4CC2" w:rsidRDefault="00FD4C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3761064">
    <w:abstractNumId w:val="3"/>
  </w:num>
  <w:num w:numId="2" w16cid:durableId="1357384278">
    <w:abstractNumId w:val="6"/>
  </w:num>
  <w:num w:numId="3" w16cid:durableId="1074425346">
    <w:abstractNumId w:val="2"/>
  </w:num>
  <w:num w:numId="4" w16cid:durableId="603151420">
    <w:abstractNumId w:val="5"/>
  </w:num>
  <w:num w:numId="5" w16cid:durableId="980842877">
    <w:abstractNumId w:val="0"/>
  </w:num>
  <w:num w:numId="6" w16cid:durableId="1987852780">
    <w:abstractNumId w:val="1"/>
  </w:num>
  <w:num w:numId="7" w16cid:durableId="16714455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79A"/>
    <w:rsid w:val="00031374"/>
    <w:rsid w:val="000A1097"/>
    <w:rsid w:val="000E2A8F"/>
    <w:rsid w:val="00115565"/>
    <w:rsid w:val="0012774F"/>
    <w:rsid w:val="00144B7A"/>
    <w:rsid w:val="00180C6E"/>
    <w:rsid w:val="001F391A"/>
    <w:rsid w:val="0029606A"/>
    <w:rsid w:val="0044479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04EDD"/>
    <w:rsid w:val="00C370F2"/>
    <w:rsid w:val="00C44EEC"/>
    <w:rsid w:val="00C82112"/>
    <w:rsid w:val="00D22FFA"/>
    <w:rsid w:val="00D8461B"/>
    <w:rsid w:val="00D9049C"/>
    <w:rsid w:val="00D915F2"/>
    <w:rsid w:val="00DC7540"/>
    <w:rsid w:val="00DF32E8"/>
    <w:rsid w:val="00E21B49"/>
    <w:rsid w:val="00E2789F"/>
    <w:rsid w:val="00E432C0"/>
    <w:rsid w:val="00E72428"/>
    <w:rsid w:val="00EA14B3"/>
    <w:rsid w:val="00EA416E"/>
    <w:rsid w:val="00F12B71"/>
    <w:rsid w:val="00FC5957"/>
    <w:rsid w:val="00FD265E"/>
    <w:rsid w:val="00FD4CC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97B110F-3333-4EB4-95AB-C63717A0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2</Pages>
  <Words>336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2025-07-18T12:22:00Z</dcterms:created>
  <dcterms:modified xsi:type="dcterms:W3CDTF">2025-07-22T13:00:00Z</dcterms:modified>
</cp:coreProperties>
</file>