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CA17E4" w:rsidRDefault="001E35F0" w:rsidP="006A5DF1">
      <w:pPr>
        <w:spacing w:after="240"/>
        <w:jc w:val="right"/>
        <w:rPr>
          <w:sz w:val="24"/>
          <w:szCs w:val="24"/>
        </w:rPr>
      </w:pPr>
      <w:r w:rsidRPr="00CA17E4">
        <w:rPr>
          <w:sz w:val="24"/>
          <w:szCs w:val="24"/>
        </w:rPr>
        <w:t>Kraków</w:t>
      </w:r>
      <w:r w:rsidR="006A5DF1" w:rsidRPr="00CA17E4">
        <w:rPr>
          <w:sz w:val="24"/>
          <w:szCs w:val="24"/>
        </w:rPr>
        <w:t xml:space="preserve"> dnia: </w:t>
      </w:r>
      <w:r w:rsidRPr="00CA17E4">
        <w:rPr>
          <w:sz w:val="24"/>
          <w:szCs w:val="24"/>
        </w:rPr>
        <w:t>2025-07-</w:t>
      </w:r>
      <w:r w:rsidR="00D20ADB">
        <w:rPr>
          <w:sz w:val="24"/>
          <w:szCs w:val="24"/>
        </w:rPr>
        <w:t>23</w:t>
      </w:r>
    </w:p>
    <w:p w:rsidR="0029606A" w:rsidRPr="00CA17E4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CA17E4" w:rsidRDefault="00BE62A3" w:rsidP="006A5DF1">
      <w:pPr>
        <w:rPr>
          <w:b/>
          <w:bCs/>
          <w:sz w:val="24"/>
          <w:szCs w:val="24"/>
        </w:rPr>
      </w:pPr>
      <w:r w:rsidRPr="00CA17E4">
        <w:rPr>
          <w:b/>
          <w:bCs/>
          <w:sz w:val="24"/>
          <w:szCs w:val="24"/>
        </w:rPr>
        <w:t xml:space="preserve">Szpital Miejski Specjalistyczny </w:t>
      </w:r>
    </w:p>
    <w:p w:rsidR="00BE62A3" w:rsidRPr="00CA17E4" w:rsidRDefault="00BE62A3" w:rsidP="006A5DF1">
      <w:pPr>
        <w:rPr>
          <w:sz w:val="24"/>
          <w:szCs w:val="24"/>
        </w:rPr>
      </w:pPr>
      <w:r w:rsidRPr="00CA17E4">
        <w:rPr>
          <w:b/>
          <w:bCs/>
          <w:sz w:val="24"/>
          <w:szCs w:val="24"/>
        </w:rPr>
        <w:t>im. Gabriela Narutowicza w Krakowie</w:t>
      </w:r>
    </w:p>
    <w:p w:rsidR="006A5DF1" w:rsidRPr="00CA17E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A17E4">
        <w:rPr>
          <w:sz w:val="24"/>
          <w:szCs w:val="24"/>
        </w:rPr>
        <w:t>ul. Prądnicka 35-37</w:t>
      </w:r>
    </w:p>
    <w:p w:rsidR="00BE62A3" w:rsidRPr="00CA17E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A17E4">
        <w:rPr>
          <w:sz w:val="24"/>
          <w:szCs w:val="24"/>
        </w:rPr>
        <w:t>31-202 Kraków</w:t>
      </w:r>
    </w:p>
    <w:p w:rsidR="006A5DF1" w:rsidRPr="00CA17E4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A17E4">
        <w:rPr>
          <w:sz w:val="24"/>
          <w:szCs w:val="24"/>
        </w:rPr>
        <w:tab/>
        <w:t xml:space="preserve"> </w:t>
      </w:r>
    </w:p>
    <w:p w:rsidR="006A5DF1" w:rsidRPr="00CA17E4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CA17E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A17E4">
        <w:rPr>
          <w:b/>
          <w:sz w:val="24"/>
          <w:szCs w:val="24"/>
        </w:rPr>
        <w:t>WYKONAWCY</w:t>
      </w:r>
    </w:p>
    <w:p w:rsidR="006A5DF1" w:rsidRPr="00CA17E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A17E4">
        <w:rPr>
          <w:sz w:val="24"/>
          <w:szCs w:val="24"/>
        </w:rPr>
        <w:t>ubiegający się o zamówienie publiczne</w:t>
      </w:r>
    </w:p>
    <w:p w:rsidR="006D4AB3" w:rsidRPr="00CA17E4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CA17E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CA17E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CA17E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A17E4">
        <w:rPr>
          <w:rFonts w:ascii="Times New Roman" w:hAnsi="Times New Roman"/>
          <w:szCs w:val="28"/>
        </w:rPr>
        <w:t>WYJAŚNIENI</w:t>
      </w:r>
      <w:r w:rsidR="00520165" w:rsidRPr="00CA17E4">
        <w:rPr>
          <w:rFonts w:ascii="Times New Roman" w:hAnsi="Times New Roman"/>
          <w:szCs w:val="28"/>
        </w:rPr>
        <w:t>A</w:t>
      </w:r>
      <w:r w:rsidR="00632C3C" w:rsidRPr="00CA17E4">
        <w:rPr>
          <w:rFonts w:ascii="Times New Roman" w:hAnsi="Times New Roman"/>
          <w:szCs w:val="28"/>
        </w:rPr>
        <w:t xml:space="preserve"> TREŚCI</w:t>
      </w:r>
      <w:r w:rsidR="0029606A" w:rsidRPr="00CA17E4">
        <w:rPr>
          <w:rFonts w:ascii="Times New Roman" w:hAnsi="Times New Roman"/>
          <w:szCs w:val="28"/>
        </w:rPr>
        <w:t xml:space="preserve"> SWZ</w:t>
      </w:r>
      <w:r w:rsidR="00CA17E4" w:rsidRPr="00CA17E4">
        <w:rPr>
          <w:rFonts w:ascii="Times New Roman" w:hAnsi="Times New Roman"/>
          <w:szCs w:val="28"/>
        </w:rPr>
        <w:t>-14</w:t>
      </w:r>
    </w:p>
    <w:p w:rsidR="006D4AB3" w:rsidRPr="00CA17E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A17E4">
        <w:rPr>
          <w:sz w:val="24"/>
          <w:szCs w:val="24"/>
        </w:rPr>
        <w:t xml:space="preserve">Dotyczy: </w:t>
      </w:r>
      <w:r w:rsidR="006A5DF1" w:rsidRPr="00CA17E4">
        <w:rPr>
          <w:sz w:val="24"/>
          <w:szCs w:val="24"/>
        </w:rPr>
        <w:t>p</w:t>
      </w:r>
      <w:r w:rsidRPr="00CA17E4">
        <w:rPr>
          <w:sz w:val="24"/>
          <w:szCs w:val="24"/>
        </w:rPr>
        <w:t>ostępowani</w:t>
      </w:r>
      <w:r w:rsidR="006A5DF1" w:rsidRPr="00CA17E4">
        <w:rPr>
          <w:sz w:val="24"/>
          <w:szCs w:val="24"/>
        </w:rPr>
        <w:t>a</w:t>
      </w:r>
      <w:r w:rsidRPr="00CA17E4">
        <w:rPr>
          <w:sz w:val="24"/>
          <w:szCs w:val="24"/>
        </w:rPr>
        <w:t xml:space="preserve"> o udzielenie zamówienia publicznego, prowadzone</w:t>
      </w:r>
      <w:r w:rsidR="006A5DF1" w:rsidRPr="00CA17E4">
        <w:rPr>
          <w:sz w:val="24"/>
          <w:szCs w:val="24"/>
        </w:rPr>
        <w:t>go</w:t>
      </w:r>
      <w:r w:rsidRPr="00CA17E4">
        <w:rPr>
          <w:sz w:val="24"/>
          <w:szCs w:val="24"/>
        </w:rPr>
        <w:t xml:space="preserve"> w</w:t>
      </w:r>
      <w:r w:rsidR="00BE62A3" w:rsidRPr="00CA17E4">
        <w:rPr>
          <w:sz w:val="24"/>
          <w:szCs w:val="24"/>
        </w:rPr>
        <w:t> </w:t>
      </w:r>
      <w:r w:rsidRPr="00CA17E4">
        <w:rPr>
          <w:sz w:val="24"/>
          <w:szCs w:val="24"/>
        </w:rPr>
        <w:t xml:space="preserve">trybie </w:t>
      </w:r>
      <w:r w:rsidR="001E35F0" w:rsidRPr="00CA17E4">
        <w:rPr>
          <w:sz w:val="24"/>
          <w:szCs w:val="24"/>
        </w:rPr>
        <w:t>przetarg</w:t>
      </w:r>
      <w:r w:rsidR="00CA17E4" w:rsidRPr="00CA17E4">
        <w:rPr>
          <w:sz w:val="24"/>
          <w:szCs w:val="24"/>
        </w:rPr>
        <w:t>u</w:t>
      </w:r>
      <w:r w:rsidR="001E35F0" w:rsidRPr="00CA17E4">
        <w:rPr>
          <w:sz w:val="24"/>
          <w:szCs w:val="24"/>
        </w:rPr>
        <w:t xml:space="preserve"> nieograniczon</w:t>
      </w:r>
      <w:r w:rsidR="00CA17E4" w:rsidRPr="00CA17E4">
        <w:rPr>
          <w:sz w:val="24"/>
          <w:szCs w:val="24"/>
        </w:rPr>
        <w:t>ego</w:t>
      </w:r>
      <w:r w:rsidRPr="00CA17E4">
        <w:rPr>
          <w:b/>
          <w:sz w:val="24"/>
          <w:szCs w:val="24"/>
        </w:rPr>
        <w:t xml:space="preserve"> </w:t>
      </w:r>
      <w:r w:rsidRPr="00CA17E4">
        <w:rPr>
          <w:bCs/>
          <w:sz w:val="24"/>
          <w:szCs w:val="24"/>
        </w:rPr>
        <w:t>na</w:t>
      </w:r>
      <w:r w:rsidRPr="00CA17E4">
        <w:rPr>
          <w:b/>
          <w:sz w:val="24"/>
          <w:szCs w:val="24"/>
        </w:rPr>
        <w:t xml:space="preserve"> </w:t>
      </w:r>
      <w:r w:rsidR="00E72428" w:rsidRPr="00CA17E4">
        <w:rPr>
          <w:bCs/>
          <w:sz w:val="24"/>
          <w:szCs w:val="24"/>
        </w:rPr>
        <w:t>”</w:t>
      </w:r>
      <w:r w:rsidR="001E35F0" w:rsidRPr="00CA17E4">
        <w:rPr>
          <w:b/>
          <w:bCs/>
          <w:sz w:val="24"/>
          <w:szCs w:val="24"/>
        </w:rPr>
        <w:t>Zakup i dostawa wyrobów medycznych dla Apteki Szpitala II</w:t>
      </w:r>
      <w:r w:rsidR="00E72428" w:rsidRPr="00CA17E4">
        <w:rPr>
          <w:bCs/>
          <w:sz w:val="24"/>
          <w:szCs w:val="24"/>
        </w:rPr>
        <w:t>”</w:t>
      </w:r>
      <w:r w:rsidRPr="00CA17E4">
        <w:rPr>
          <w:b/>
          <w:sz w:val="24"/>
          <w:szCs w:val="24"/>
        </w:rPr>
        <w:t xml:space="preserve"> </w:t>
      </w:r>
      <w:r w:rsidRPr="00CA17E4">
        <w:rPr>
          <w:bCs/>
          <w:sz w:val="24"/>
          <w:szCs w:val="24"/>
        </w:rPr>
        <w:t>– znak sprawy</w:t>
      </w:r>
      <w:r w:rsidRPr="00CA17E4">
        <w:rPr>
          <w:b/>
          <w:sz w:val="24"/>
          <w:szCs w:val="24"/>
        </w:rPr>
        <w:t xml:space="preserve"> </w:t>
      </w:r>
      <w:r w:rsidR="001E35F0" w:rsidRPr="00CA17E4">
        <w:rPr>
          <w:b/>
          <w:sz w:val="24"/>
          <w:szCs w:val="24"/>
        </w:rPr>
        <w:t>ZP/27/2025</w:t>
      </w:r>
      <w:r w:rsidRPr="00CA17E4">
        <w:rPr>
          <w:b/>
          <w:sz w:val="24"/>
          <w:szCs w:val="24"/>
        </w:rPr>
        <w:t>.</w:t>
      </w:r>
    </w:p>
    <w:p w:rsidR="0012774F" w:rsidRPr="00CA17E4" w:rsidRDefault="00520165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  <w:r w:rsidRPr="00CA17E4">
        <w:rPr>
          <w:sz w:val="24"/>
          <w:szCs w:val="24"/>
        </w:rPr>
        <w:t xml:space="preserve">Zamawiający, działając na podstawie art. </w:t>
      </w:r>
      <w:r w:rsidR="0029606A" w:rsidRPr="00CA17E4">
        <w:rPr>
          <w:sz w:val="24"/>
          <w:szCs w:val="24"/>
        </w:rPr>
        <w:t>1</w:t>
      </w:r>
      <w:r w:rsidRPr="00CA17E4">
        <w:rPr>
          <w:sz w:val="24"/>
          <w:szCs w:val="24"/>
        </w:rPr>
        <w:t>3</w:t>
      </w:r>
      <w:r w:rsidR="0029606A" w:rsidRPr="00CA17E4">
        <w:rPr>
          <w:sz w:val="24"/>
          <w:szCs w:val="24"/>
        </w:rPr>
        <w:t>5</w:t>
      </w:r>
      <w:r w:rsidRPr="00CA17E4">
        <w:rPr>
          <w:sz w:val="24"/>
          <w:szCs w:val="24"/>
        </w:rPr>
        <w:t xml:space="preserve"> ust</w:t>
      </w:r>
      <w:r w:rsidR="00D9049C" w:rsidRPr="00CA17E4">
        <w:rPr>
          <w:sz w:val="24"/>
          <w:szCs w:val="24"/>
        </w:rPr>
        <w:t xml:space="preserve">. </w:t>
      </w:r>
      <w:r w:rsidR="0029606A" w:rsidRPr="00CA17E4">
        <w:rPr>
          <w:sz w:val="24"/>
          <w:szCs w:val="24"/>
        </w:rPr>
        <w:t>6</w:t>
      </w:r>
      <w:r w:rsidRPr="00CA17E4">
        <w:rPr>
          <w:sz w:val="24"/>
          <w:szCs w:val="24"/>
        </w:rPr>
        <w:t xml:space="preserve"> ustawy z dnia </w:t>
      </w:r>
      <w:r w:rsidR="0029606A" w:rsidRPr="00CA17E4">
        <w:rPr>
          <w:sz w:val="24"/>
          <w:szCs w:val="24"/>
        </w:rPr>
        <w:t>11</w:t>
      </w:r>
      <w:r w:rsidRPr="00CA17E4">
        <w:rPr>
          <w:sz w:val="24"/>
          <w:szCs w:val="24"/>
        </w:rPr>
        <w:t xml:space="preserve"> </w:t>
      </w:r>
      <w:r w:rsidR="0029606A" w:rsidRPr="00CA17E4">
        <w:rPr>
          <w:sz w:val="24"/>
          <w:szCs w:val="24"/>
        </w:rPr>
        <w:t xml:space="preserve">września </w:t>
      </w:r>
      <w:r w:rsidRPr="00CA17E4">
        <w:rPr>
          <w:sz w:val="24"/>
          <w:szCs w:val="24"/>
        </w:rPr>
        <w:t>20</w:t>
      </w:r>
      <w:r w:rsidR="0029606A" w:rsidRPr="00CA17E4">
        <w:rPr>
          <w:sz w:val="24"/>
          <w:szCs w:val="24"/>
        </w:rPr>
        <w:t>19</w:t>
      </w:r>
      <w:r w:rsidR="00BE62A3" w:rsidRPr="00CA17E4">
        <w:rPr>
          <w:sz w:val="24"/>
          <w:szCs w:val="24"/>
        </w:rPr>
        <w:t> </w:t>
      </w:r>
      <w:r w:rsidRPr="00CA17E4">
        <w:rPr>
          <w:sz w:val="24"/>
          <w:szCs w:val="24"/>
        </w:rPr>
        <w:t>r</w:t>
      </w:r>
      <w:r w:rsidR="0029606A" w:rsidRPr="00CA17E4">
        <w:rPr>
          <w:sz w:val="24"/>
          <w:szCs w:val="24"/>
        </w:rPr>
        <w:t>.</w:t>
      </w:r>
      <w:r w:rsidRPr="00CA17E4">
        <w:rPr>
          <w:sz w:val="24"/>
          <w:szCs w:val="24"/>
        </w:rPr>
        <w:t xml:space="preserve"> Prawo </w:t>
      </w:r>
      <w:r w:rsidR="0029606A" w:rsidRPr="00CA17E4">
        <w:rPr>
          <w:sz w:val="24"/>
          <w:szCs w:val="24"/>
        </w:rPr>
        <w:t>z</w:t>
      </w:r>
      <w:r w:rsidRPr="00CA17E4">
        <w:rPr>
          <w:sz w:val="24"/>
          <w:szCs w:val="24"/>
        </w:rPr>
        <w:t xml:space="preserve">amówień </w:t>
      </w:r>
      <w:r w:rsidR="0029606A" w:rsidRPr="00CA17E4">
        <w:rPr>
          <w:sz w:val="24"/>
          <w:szCs w:val="24"/>
        </w:rPr>
        <w:t>p</w:t>
      </w:r>
      <w:r w:rsidRPr="00CA17E4">
        <w:rPr>
          <w:sz w:val="24"/>
          <w:szCs w:val="24"/>
        </w:rPr>
        <w:t>ublicznych</w:t>
      </w:r>
      <w:r w:rsidR="00BE7BFD" w:rsidRPr="00CA17E4">
        <w:rPr>
          <w:sz w:val="24"/>
          <w:szCs w:val="24"/>
        </w:rPr>
        <w:t xml:space="preserve"> </w:t>
      </w:r>
      <w:r w:rsidR="00D9049C" w:rsidRPr="00CA17E4">
        <w:rPr>
          <w:sz w:val="24"/>
          <w:szCs w:val="24"/>
        </w:rPr>
        <w:t>udostępnia</w:t>
      </w:r>
      <w:r w:rsidR="00BE7BFD" w:rsidRPr="00CA17E4">
        <w:rPr>
          <w:sz w:val="24"/>
          <w:szCs w:val="24"/>
        </w:rPr>
        <w:t xml:space="preserve"> poniżej treść zapytań do S</w:t>
      </w:r>
      <w:r w:rsidR="0012774F" w:rsidRPr="00CA17E4">
        <w:rPr>
          <w:sz w:val="24"/>
          <w:szCs w:val="24"/>
        </w:rPr>
        <w:t>pecyfikacji Warunków Zamówienia (</w:t>
      </w:r>
      <w:r w:rsidR="0012774F" w:rsidRPr="00CA17E4">
        <w:rPr>
          <w:sz w:val="24"/>
          <w:szCs w:val="24"/>
          <w:lang w:eastAsia="ar-SA"/>
        </w:rPr>
        <w:t>zwanej dalej</w:t>
      </w:r>
      <w:r w:rsidR="0012774F" w:rsidRPr="00CA17E4">
        <w:rPr>
          <w:b/>
          <w:sz w:val="24"/>
          <w:szCs w:val="24"/>
          <w:lang w:eastAsia="ar-SA"/>
        </w:rPr>
        <w:t xml:space="preserve"> </w:t>
      </w:r>
      <w:r w:rsidR="0012774F" w:rsidRPr="00CA17E4">
        <w:rPr>
          <w:bCs/>
          <w:sz w:val="24"/>
          <w:szCs w:val="24"/>
          <w:lang w:eastAsia="ar-SA"/>
        </w:rPr>
        <w:t>”SWZ”)</w:t>
      </w:r>
      <w:r w:rsidR="00D9049C" w:rsidRPr="00CA17E4">
        <w:rPr>
          <w:bCs/>
          <w:sz w:val="24"/>
          <w:szCs w:val="24"/>
          <w:lang w:eastAsia="ar-SA"/>
        </w:rPr>
        <w:t xml:space="preserve"> </w:t>
      </w:r>
      <w:r w:rsidR="00D9049C" w:rsidRPr="00CA17E4">
        <w:rPr>
          <w:sz w:val="24"/>
          <w:szCs w:val="24"/>
        </w:rPr>
        <w:t>wraz z wyjaśnieniami</w:t>
      </w:r>
      <w:r w:rsidR="0012774F" w:rsidRPr="00CA17E4">
        <w:rPr>
          <w:bCs/>
          <w:sz w:val="24"/>
          <w:szCs w:val="24"/>
          <w:lang w:eastAsia="ar-SA"/>
        </w:rPr>
        <w:t>:</w:t>
      </w:r>
    </w:p>
    <w:p w:rsidR="00CA17E4" w:rsidRPr="00CA17E4" w:rsidRDefault="00CA17E4" w:rsidP="00CA17E4">
      <w:pPr>
        <w:jc w:val="both"/>
        <w:rPr>
          <w:b/>
          <w:bCs/>
          <w:i/>
          <w:iCs/>
          <w:sz w:val="24"/>
          <w:szCs w:val="24"/>
          <w:lang w:eastAsia="ar-SA"/>
        </w:rPr>
      </w:pPr>
      <w:bookmarkStart w:id="0" w:name="_Hlk128648949"/>
      <w:r w:rsidRPr="00CA17E4">
        <w:rPr>
          <w:b/>
          <w:bCs/>
          <w:i/>
          <w:iCs/>
          <w:sz w:val="24"/>
          <w:szCs w:val="24"/>
          <w:lang w:eastAsia="ar-SA"/>
        </w:rPr>
        <w:t>Pakiet 6 poz. 1,2,3</w:t>
      </w:r>
    </w:p>
    <w:p w:rsidR="00CA17E4" w:rsidRDefault="00CA17E4" w:rsidP="00CA17E4">
      <w:pPr>
        <w:jc w:val="both"/>
        <w:rPr>
          <w:bCs/>
          <w:sz w:val="24"/>
          <w:szCs w:val="24"/>
          <w:lang w:eastAsia="ar-SA"/>
        </w:rPr>
      </w:pPr>
      <w:r w:rsidRPr="00CA17E4">
        <w:rPr>
          <w:bCs/>
          <w:sz w:val="24"/>
          <w:szCs w:val="24"/>
          <w:lang w:eastAsia="ar-SA"/>
        </w:rPr>
        <w:t xml:space="preserve">Proszę o dopuszczenie </w:t>
      </w:r>
      <w:bookmarkEnd w:id="0"/>
      <w:r w:rsidRPr="00CA17E4">
        <w:rPr>
          <w:bCs/>
          <w:sz w:val="24"/>
          <w:szCs w:val="24"/>
          <w:lang w:eastAsia="ar-SA"/>
        </w:rPr>
        <w:t xml:space="preserve">koreczków bez numeru katalogowego. Identyfikacja po nazwie handlowej. </w:t>
      </w:r>
    </w:p>
    <w:p w:rsidR="00CA17E4" w:rsidRDefault="00CA17E4" w:rsidP="00CA17E4">
      <w:pPr>
        <w:jc w:val="both"/>
        <w:rPr>
          <w:b/>
          <w:sz w:val="24"/>
          <w:szCs w:val="24"/>
          <w:lang w:eastAsia="ar-SA"/>
        </w:rPr>
      </w:pPr>
      <w:r w:rsidRPr="00CA17E4">
        <w:rPr>
          <w:b/>
          <w:sz w:val="24"/>
          <w:szCs w:val="24"/>
          <w:lang w:eastAsia="ar-SA"/>
        </w:rPr>
        <w:t>Odpowiedź: Zamawiający dopuszcza</w:t>
      </w:r>
      <w:r>
        <w:rPr>
          <w:b/>
          <w:sz w:val="24"/>
          <w:szCs w:val="24"/>
          <w:lang w:eastAsia="ar-SA"/>
        </w:rPr>
        <w:t xml:space="preserve"> przy zachowaniu pozostałych warunków SWZ.</w:t>
      </w:r>
    </w:p>
    <w:p w:rsidR="00CA17E4" w:rsidRPr="00CA17E4" w:rsidRDefault="00CA17E4" w:rsidP="00CA17E4">
      <w:pPr>
        <w:jc w:val="both"/>
        <w:rPr>
          <w:b/>
          <w:sz w:val="24"/>
          <w:szCs w:val="24"/>
          <w:lang w:eastAsia="ar-SA"/>
        </w:rPr>
      </w:pPr>
    </w:p>
    <w:p w:rsidR="00CA17E4" w:rsidRPr="00CA17E4" w:rsidRDefault="00CA17E4" w:rsidP="00CA17E4">
      <w:pPr>
        <w:jc w:val="both"/>
        <w:rPr>
          <w:b/>
          <w:bCs/>
          <w:i/>
          <w:iCs/>
          <w:sz w:val="24"/>
          <w:szCs w:val="24"/>
          <w:lang w:eastAsia="ar-SA"/>
        </w:rPr>
      </w:pPr>
      <w:r w:rsidRPr="00CA17E4">
        <w:rPr>
          <w:b/>
          <w:bCs/>
          <w:i/>
          <w:iCs/>
          <w:sz w:val="24"/>
          <w:szCs w:val="24"/>
          <w:lang w:eastAsia="ar-SA"/>
        </w:rPr>
        <w:t>Pakiet 6 poz. 1</w:t>
      </w:r>
    </w:p>
    <w:p w:rsidR="00CA17E4" w:rsidRDefault="00CA17E4" w:rsidP="00CA17E4">
      <w:pPr>
        <w:jc w:val="both"/>
        <w:rPr>
          <w:bCs/>
          <w:sz w:val="24"/>
          <w:szCs w:val="24"/>
          <w:lang w:eastAsia="ar-SA"/>
        </w:rPr>
      </w:pPr>
      <w:r w:rsidRPr="00CA17E4">
        <w:rPr>
          <w:bCs/>
          <w:sz w:val="24"/>
          <w:szCs w:val="24"/>
          <w:lang w:eastAsia="ar-SA"/>
        </w:rPr>
        <w:t>Czy Zamawiający wymaga koreczka z trzpieniem poniżej krawędzi korka, co zmniejsza ryzyko kontaminacji?</w:t>
      </w:r>
    </w:p>
    <w:p w:rsidR="00CA17E4" w:rsidRDefault="00CA17E4" w:rsidP="00CA17E4">
      <w:pPr>
        <w:jc w:val="both"/>
        <w:rPr>
          <w:b/>
          <w:sz w:val="24"/>
          <w:szCs w:val="24"/>
          <w:lang w:eastAsia="ar-SA"/>
        </w:rPr>
      </w:pPr>
      <w:r w:rsidRPr="00CA17E4">
        <w:rPr>
          <w:b/>
          <w:sz w:val="24"/>
          <w:szCs w:val="24"/>
          <w:lang w:eastAsia="ar-SA"/>
        </w:rPr>
        <w:t>Odpowiedź: Zamawiający dopuszcza</w:t>
      </w:r>
      <w:r>
        <w:rPr>
          <w:b/>
          <w:sz w:val="24"/>
          <w:szCs w:val="24"/>
          <w:lang w:eastAsia="ar-SA"/>
        </w:rPr>
        <w:t>, ale nie wymaga.</w:t>
      </w:r>
    </w:p>
    <w:p w:rsidR="00CA17E4" w:rsidRPr="00CA17E4" w:rsidRDefault="00CA17E4" w:rsidP="00CA17E4">
      <w:pPr>
        <w:jc w:val="both"/>
        <w:rPr>
          <w:bCs/>
          <w:sz w:val="24"/>
          <w:szCs w:val="24"/>
          <w:lang w:eastAsia="ar-SA"/>
        </w:rPr>
      </w:pPr>
    </w:p>
    <w:p w:rsidR="00CA17E4" w:rsidRPr="00CA17E4" w:rsidRDefault="00CA17E4" w:rsidP="00CA17E4">
      <w:pPr>
        <w:jc w:val="both"/>
        <w:rPr>
          <w:b/>
          <w:bCs/>
          <w:i/>
          <w:iCs/>
          <w:sz w:val="24"/>
          <w:szCs w:val="24"/>
          <w:lang w:eastAsia="ar-SA"/>
        </w:rPr>
      </w:pPr>
      <w:r w:rsidRPr="00CA17E4">
        <w:rPr>
          <w:b/>
          <w:bCs/>
          <w:i/>
          <w:iCs/>
          <w:sz w:val="24"/>
          <w:szCs w:val="24"/>
          <w:lang w:eastAsia="ar-SA"/>
        </w:rPr>
        <w:t>Pakiet 6 poz. 1</w:t>
      </w:r>
    </w:p>
    <w:p w:rsidR="00CA17E4" w:rsidRDefault="00CA17E4" w:rsidP="00CA17E4">
      <w:pPr>
        <w:jc w:val="both"/>
        <w:rPr>
          <w:bCs/>
          <w:sz w:val="24"/>
          <w:szCs w:val="24"/>
          <w:lang w:eastAsia="ar-SA"/>
        </w:rPr>
      </w:pPr>
      <w:r w:rsidRPr="00CA17E4">
        <w:rPr>
          <w:bCs/>
          <w:sz w:val="24"/>
          <w:szCs w:val="24"/>
          <w:lang w:eastAsia="ar-SA"/>
        </w:rPr>
        <w:t>Czy Zamawiający wymaga koreczka w opakowaniu twardy blister, co ułatwi pracę personelowi medycznemu, tj. łatwe wyciągnięcie korka z opakowania w rękawiczkach?</w:t>
      </w:r>
    </w:p>
    <w:p w:rsidR="00CA17E4" w:rsidRPr="00CA17E4" w:rsidRDefault="00CA17E4" w:rsidP="00CA17E4">
      <w:pPr>
        <w:jc w:val="both"/>
        <w:rPr>
          <w:b/>
          <w:sz w:val="24"/>
          <w:szCs w:val="24"/>
          <w:lang w:eastAsia="ar-SA"/>
        </w:rPr>
      </w:pPr>
      <w:r w:rsidRPr="00CA17E4">
        <w:rPr>
          <w:b/>
          <w:sz w:val="24"/>
          <w:szCs w:val="24"/>
          <w:lang w:eastAsia="ar-SA"/>
        </w:rPr>
        <w:t>Odpowiedź: Zamawiający dopuszcza</w:t>
      </w:r>
      <w:r>
        <w:rPr>
          <w:b/>
          <w:sz w:val="24"/>
          <w:szCs w:val="24"/>
          <w:lang w:eastAsia="ar-SA"/>
        </w:rPr>
        <w:t>, ale nie wymaga.</w:t>
      </w:r>
    </w:p>
    <w:p w:rsidR="00CA17E4" w:rsidRDefault="00CA17E4" w:rsidP="00CA17E4">
      <w:pPr>
        <w:jc w:val="both"/>
        <w:rPr>
          <w:b/>
          <w:bCs/>
          <w:sz w:val="24"/>
          <w:szCs w:val="24"/>
          <w:lang w:eastAsia="ar-SA"/>
        </w:rPr>
      </w:pPr>
    </w:p>
    <w:p w:rsidR="00CA17E4" w:rsidRPr="00CA17E4" w:rsidRDefault="00CA17E4" w:rsidP="00CA17E4">
      <w:pPr>
        <w:jc w:val="both"/>
        <w:rPr>
          <w:b/>
          <w:bCs/>
          <w:i/>
          <w:iCs/>
          <w:sz w:val="24"/>
          <w:szCs w:val="24"/>
          <w:lang w:eastAsia="ar-SA"/>
        </w:rPr>
      </w:pPr>
      <w:r w:rsidRPr="00CA17E4">
        <w:rPr>
          <w:b/>
          <w:bCs/>
          <w:i/>
          <w:iCs/>
          <w:sz w:val="24"/>
          <w:szCs w:val="24"/>
          <w:lang w:eastAsia="ar-SA"/>
        </w:rPr>
        <w:t>Pakiet 6 poz. 2</w:t>
      </w:r>
    </w:p>
    <w:p w:rsidR="00CA17E4" w:rsidRDefault="00CA17E4" w:rsidP="00CA17E4">
      <w:pPr>
        <w:jc w:val="both"/>
        <w:rPr>
          <w:b/>
          <w:bCs/>
          <w:sz w:val="24"/>
          <w:szCs w:val="24"/>
          <w:lang w:eastAsia="ar-SA"/>
        </w:rPr>
      </w:pPr>
      <w:r w:rsidRPr="00CA17E4">
        <w:rPr>
          <w:bCs/>
          <w:sz w:val="24"/>
          <w:szCs w:val="24"/>
          <w:lang w:eastAsia="ar-SA"/>
        </w:rPr>
        <w:t xml:space="preserve">Proszę o dopuszczenie kraników trójdrożnych o objętości wypełnienia </w:t>
      </w:r>
      <w:r w:rsidRPr="00CA17E4">
        <w:rPr>
          <w:b/>
          <w:bCs/>
          <w:sz w:val="24"/>
          <w:szCs w:val="24"/>
          <w:lang w:eastAsia="ar-SA"/>
        </w:rPr>
        <w:t>0,32 ml.</w:t>
      </w:r>
    </w:p>
    <w:p w:rsidR="00CA17E4" w:rsidRPr="00CA17E4" w:rsidRDefault="00CA17E4" w:rsidP="00CA17E4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Odpowiedź: Zamawiający nie dopuszcza, zgodnie z SWZ.</w:t>
      </w:r>
    </w:p>
    <w:p w:rsidR="00CA17E4" w:rsidRPr="00CA17E4" w:rsidRDefault="00CA17E4" w:rsidP="00CA17E4">
      <w:pPr>
        <w:jc w:val="both"/>
        <w:rPr>
          <w:b/>
          <w:bCs/>
          <w:sz w:val="24"/>
          <w:szCs w:val="24"/>
          <w:lang w:eastAsia="ar-SA"/>
        </w:rPr>
      </w:pPr>
    </w:p>
    <w:p w:rsidR="00CA17E4" w:rsidRPr="00CA17E4" w:rsidRDefault="00CA17E4" w:rsidP="00CA17E4">
      <w:pPr>
        <w:jc w:val="both"/>
        <w:rPr>
          <w:b/>
          <w:bCs/>
          <w:sz w:val="24"/>
          <w:szCs w:val="24"/>
          <w:lang w:eastAsia="ar-SA"/>
        </w:rPr>
      </w:pPr>
      <w:r w:rsidRPr="00CA17E4">
        <w:rPr>
          <w:b/>
          <w:bCs/>
          <w:sz w:val="24"/>
          <w:szCs w:val="24"/>
          <w:lang w:eastAsia="ar-SA"/>
        </w:rPr>
        <w:t>Pakiet 6 poz. 3</w:t>
      </w:r>
    </w:p>
    <w:p w:rsidR="00CA17E4" w:rsidRDefault="00CA17E4" w:rsidP="00CA17E4">
      <w:pPr>
        <w:jc w:val="both"/>
        <w:rPr>
          <w:bCs/>
          <w:sz w:val="24"/>
          <w:szCs w:val="24"/>
          <w:lang w:eastAsia="ar-SA"/>
        </w:rPr>
      </w:pPr>
      <w:r w:rsidRPr="00CA17E4">
        <w:rPr>
          <w:bCs/>
          <w:sz w:val="24"/>
          <w:szCs w:val="24"/>
          <w:lang w:eastAsia="ar-SA"/>
        </w:rPr>
        <w:t>Proszę o dopuszczenie kraników z przedłużeniem 10cm o wypełnieniu 1,25 ml</w:t>
      </w:r>
    </w:p>
    <w:p w:rsidR="00CA17E4" w:rsidRPr="00CA17E4" w:rsidRDefault="00CA17E4" w:rsidP="00CA17E4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Odpowiedź: Zamawiający nie dopuszcza, zgodnie z SWZ.</w:t>
      </w:r>
    </w:p>
    <w:p w:rsidR="00CA17E4" w:rsidRPr="00CA17E4" w:rsidRDefault="00CA17E4" w:rsidP="00CA17E4">
      <w:pPr>
        <w:jc w:val="both"/>
        <w:rPr>
          <w:bCs/>
          <w:sz w:val="24"/>
          <w:szCs w:val="24"/>
          <w:lang w:eastAsia="ar-SA"/>
        </w:rPr>
      </w:pPr>
    </w:p>
    <w:p w:rsidR="00CA17E4" w:rsidRPr="00CA17E4" w:rsidRDefault="00CA17E4" w:rsidP="00CA17E4">
      <w:pPr>
        <w:jc w:val="both"/>
        <w:rPr>
          <w:bCs/>
          <w:sz w:val="24"/>
          <w:szCs w:val="24"/>
          <w:lang w:eastAsia="ar-SA"/>
        </w:rPr>
      </w:pPr>
    </w:p>
    <w:p w:rsidR="00CA17E4" w:rsidRPr="00CA17E4" w:rsidRDefault="00CA17E4" w:rsidP="00CA17E4">
      <w:pPr>
        <w:jc w:val="both"/>
        <w:rPr>
          <w:b/>
          <w:bCs/>
          <w:sz w:val="24"/>
          <w:szCs w:val="24"/>
          <w:lang w:eastAsia="ar-SA"/>
        </w:rPr>
      </w:pPr>
      <w:r w:rsidRPr="00CA17E4">
        <w:rPr>
          <w:b/>
          <w:bCs/>
          <w:sz w:val="24"/>
          <w:szCs w:val="24"/>
          <w:lang w:eastAsia="ar-SA"/>
        </w:rPr>
        <w:t>Pakiet 30 poz. 1</w:t>
      </w:r>
    </w:p>
    <w:p w:rsidR="00CA17E4" w:rsidRDefault="00CA17E4" w:rsidP="00CA17E4">
      <w:pPr>
        <w:jc w:val="both"/>
        <w:rPr>
          <w:bCs/>
          <w:sz w:val="24"/>
          <w:szCs w:val="24"/>
          <w:lang w:eastAsia="ar-SA"/>
        </w:rPr>
      </w:pPr>
      <w:r w:rsidRPr="00CA17E4">
        <w:rPr>
          <w:bCs/>
          <w:sz w:val="24"/>
          <w:szCs w:val="24"/>
          <w:lang w:eastAsia="ar-SA"/>
        </w:rPr>
        <w:t>Proszę o dopuszczenie aparatu do przetoczeń, którego komora kroplowa wykonana jest z medycznego bezpiecznego PCV.</w:t>
      </w:r>
    </w:p>
    <w:p w:rsidR="006D42CC" w:rsidRPr="00CA17E4" w:rsidRDefault="006D42CC" w:rsidP="006D42CC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Odpowiedź: Zamawiający nie dopuszcza, zgodnie z SWZ.</w:t>
      </w:r>
    </w:p>
    <w:p w:rsidR="00CA17E4" w:rsidRPr="00CA17E4" w:rsidRDefault="00CA17E4" w:rsidP="00CA17E4">
      <w:pPr>
        <w:jc w:val="both"/>
        <w:rPr>
          <w:bCs/>
          <w:sz w:val="24"/>
          <w:szCs w:val="24"/>
          <w:lang w:eastAsia="ar-SA"/>
        </w:rPr>
      </w:pPr>
    </w:p>
    <w:p w:rsidR="00CA17E4" w:rsidRPr="00CA17E4" w:rsidRDefault="00CA17E4" w:rsidP="00CA17E4">
      <w:pPr>
        <w:jc w:val="both"/>
        <w:rPr>
          <w:bCs/>
          <w:sz w:val="24"/>
          <w:szCs w:val="24"/>
          <w:lang w:eastAsia="ar-SA"/>
        </w:rPr>
      </w:pPr>
    </w:p>
    <w:p w:rsidR="00CA17E4" w:rsidRPr="00CA17E4" w:rsidRDefault="00CA17E4" w:rsidP="00CA17E4">
      <w:pPr>
        <w:jc w:val="both"/>
        <w:rPr>
          <w:b/>
          <w:bCs/>
          <w:sz w:val="24"/>
          <w:szCs w:val="24"/>
          <w:lang w:eastAsia="ar-SA"/>
        </w:rPr>
      </w:pPr>
      <w:r w:rsidRPr="00CA17E4">
        <w:rPr>
          <w:b/>
          <w:bCs/>
          <w:sz w:val="24"/>
          <w:szCs w:val="24"/>
          <w:lang w:eastAsia="ar-SA"/>
        </w:rPr>
        <w:t>Pakiet 30 poz. 1</w:t>
      </w:r>
    </w:p>
    <w:p w:rsidR="00CA17E4" w:rsidRDefault="00CA17E4" w:rsidP="00CA17E4">
      <w:pPr>
        <w:jc w:val="both"/>
        <w:rPr>
          <w:bCs/>
          <w:sz w:val="24"/>
          <w:szCs w:val="24"/>
          <w:lang w:eastAsia="ar-SA"/>
        </w:rPr>
      </w:pPr>
      <w:r w:rsidRPr="00CA17E4">
        <w:rPr>
          <w:bCs/>
          <w:sz w:val="24"/>
          <w:szCs w:val="24"/>
          <w:lang w:eastAsia="ar-SA"/>
        </w:rPr>
        <w:t>Proszę o dopuszczenie przyrządu z logo identyfikującym przyrząd bezpośrednio na zaciskaczu rolkowym.</w:t>
      </w:r>
    </w:p>
    <w:p w:rsidR="006D42CC" w:rsidRDefault="006D42CC" w:rsidP="006D42CC">
      <w:pPr>
        <w:jc w:val="both"/>
        <w:rPr>
          <w:b/>
          <w:sz w:val="24"/>
          <w:szCs w:val="24"/>
          <w:lang w:eastAsia="ar-SA"/>
        </w:rPr>
      </w:pPr>
      <w:r w:rsidRPr="00CA17E4">
        <w:rPr>
          <w:b/>
          <w:sz w:val="24"/>
          <w:szCs w:val="24"/>
          <w:lang w:eastAsia="ar-SA"/>
        </w:rPr>
        <w:t>Odpowiedź: Zamawiający dopuszcza</w:t>
      </w:r>
      <w:r>
        <w:rPr>
          <w:b/>
          <w:sz w:val="24"/>
          <w:szCs w:val="24"/>
          <w:lang w:eastAsia="ar-SA"/>
        </w:rPr>
        <w:t xml:space="preserve"> przy zachowaniu pozostałych warunków SWZ.</w:t>
      </w:r>
    </w:p>
    <w:p w:rsidR="006D42CC" w:rsidRPr="00CA17E4" w:rsidRDefault="006D42CC" w:rsidP="00CA17E4">
      <w:pPr>
        <w:jc w:val="both"/>
        <w:rPr>
          <w:bCs/>
          <w:sz w:val="24"/>
          <w:szCs w:val="24"/>
          <w:lang w:eastAsia="ar-SA"/>
        </w:rPr>
      </w:pPr>
    </w:p>
    <w:p w:rsidR="00CA17E4" w:rsidRPr="00CA17E4" w:rsidRDefault="00CA17E4" w:rsidP="00CA17E4">
      <w:pPr>
        <w:jc w:val="both"/>
        <w:rPr>
          <w:bCs/>
          <w:sz w:val="24"/>
          <w:szCs w:val="24"/>
          <w:lang w:eastAsia="ar-SA"/>
        </w:rPr>
      </w:pPr>
    </w:p>
    <w:p w:rsidR="00CA17E4" w:rsidRPr="00CA17E4" w:rsidRDefault="00CA17E4" w:rsidP="00CA17E4">
      <w:pPr>
        <w:jc w:val="both"/>
        <w:rPr>
          <w:b/>
          <w:bCs/>
          <w:sz w:val="24"/>
          <w:szCs w:val="24"/>
          <w:lang w:eastAsia="ar-SA"/>
        </w:rPr>
      </w:pPr>
      <w:r w:rsidRPr="00CA17E4">
        <w:rPr>
          <w:b/>
          <w:bCs/>
          <w:sz w:val="24"/>
          <w:szCs w:val="24"/>
          <w:lang w:eastAsia="ar-SA"/>
        </w:rPr>
        <w:t>Pakiet 30 poz. 1</w:t>
      </w:r>
    </w:p>
    <w:p w:rsidR="00CA17E4" w:rsidRDefault="00CA17E4" w:rsidP="00CA17E4">
      <w:pPr>
        <w:jc w:val="both"/>
        <w:rPr>
          <w:bCs/>
          <w:sz w:val="24"/>
          <w:szCs w:val="24"/>
          <w:lang w:eastAsia="ar-SA"/>
        </w:rPr>
      </w:pPr>
      <w:r w:rsidRPr="00CA17E4">
        <w:rPr>
          <w:bCs/>
          <w:sz w:val="24"/>
          <w:szCs w:val="24"/>
          <w:lang w:eastAsia="ar-SA"/>
        </w:rPr>
        <w:t>Proszę o dopuszczenie aparatu do przetoczeń bursztynowego o skuteczności filtracji 99,3%</w:t>
      </w:r>
    </w:p>
    <w:p w:rsidR="006D42CC" w:rsidRPr="00CA17E4" w:rsidRDefault="006D42CC" w:rsidP="006D42CC">
      <w:pPr>
        <w:jc w:val="both"/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t>Odpowiedź: Zamawiający nie dopuszcza, zgodnie z SWZ.</w:t>
      </w:r>
    </w:p>
    <w:p w:rsidR="006D42CC" w:rsidRPr="00CA17E4" w:rsidRDefault="006D42CC" w:rsidP="00CA17E4">
      <w:pPr>
        <w:jc w:val="both"/>
        <w:rPr>
          <w:bCs/>
          <w:sz w:val="24"/>
          <w:szCs w:val="24"/>
          <w:lang w:eastAsia="ar-SA"/>
        </w:rPr>
      </w:pPr>
    </w:p>
    <w:p w:rsidR="00CA17E4" w:rsidRPr="00CA17E4" w:rsidRDefault="00CA17E4" w:rsidP="00CA17E4">
      <w:pPr>
        <w:jc w:val="both"/>
        <w:rPr>
          <w:bCs/>
          <w:sz w:val="24"/>
          <w:szCs w:val="24"/>
          <w:lang w:eastAsia="ar-SA"/>
        </w:rPr>
      </w:pPr>
    </w:p>
    <w:p w:rsidR="00CA17E4" w:rsidRPr="00CA17E4" w:rsidRDefault="00CA17E4" w:rsidP="00D8461B">
      <w:pPr>
        <w:spacing w:after="240" w:line="276" w:lineRule="auto"/>
        <w:jc w:val="both"/>
        <w:rPr>
          <w:bCs/>
          <w:sz w:val="24"/>
          <w:szCs w:val="24"/>
          <w:lang w:eastAsia="ar-SA"/>
        </w:rPr>
      </w:pPr>
    </w:p>
    <w:p w:rsidR="00CA17E4" w:rsidRPr="00CA17E4" w:rsidRDefault="00CA17E4" w:rsidP="00D8461B">
      <w:pPr>
        <w:spacing w:after="240" w:line="276" w:lineRule="auto"/>
        <w:jc w:val="both"/>
        <w:rPr>
          <w:sz w:val="22"/>
          <w:szCs w:val="22"/>
        </w:rPr>
      </w:pPr>
    </w:p>
    <w:p w:rsidR="00BE7BFD" w:rsidRPr="00CA17E4" w:rsidRDefault="00BE7BFD" w:rsidP="00520165">
      <w:pPr>
        <w:jc w:val="both"/>
        <w:rPr>
          <w:sz w:val="22"/>
          <w:szCs w:val="22"/>
        </w:rPr>
      </w:pPr>
    </w:p>
    <w:p w:rsidR="006D4AB3" w:rsidRPr="00CA17E4" w:rsidRDefault="006D42CC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CA17E4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CA17E4">
        <w:rPr>
          <w:sz w:val="24"/>
          <w:szCs w:val="24"/>
        </w:rPr>
        <w:t xml:space="preserve"> Komisji Przetargowej</w:t>
      </w:r>
    </w:p>
    <w:p w:rsidR="006D4AB3" w:rsidRPr="00CA17E4" w:rsidRDefault="006D42CC" w:rsidP="006D42CC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Barbara Parcz</w:t>
      </w:r>
    </w:p>
    <w:sectPr w:rsidR="006D4AB3" w:rsidRPr="00CA17E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116A5" w:rsidRDefault="002116A5">
      <w:r>
        <w:separator/>
      </w:r>
    </w:p>
  </w:endnote>
  <w:endnote w:type="continuationSeparator" w:id="0">
    <w:p w:rsidR="002116A5" w:rsidRDefault="00211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116A5" w:rsidRDefault="002116A5">
      <w:r>
        <w:separator/>
      </w:r>
    </w:p>
  </w:footnote>
  <w:footnote w:type="continuationSeparator" w:id="0">
    <w:p w:rsidR="002116A5" w:rsidRDefault="00211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E35F0" w:rsidRDefault="001E35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E35F0" w:rsidRDefault="001E35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E35F0" w:rsidRDefault="001E35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8777615">
    <w:abstractNumId w:val="3"/>
  </w:num>
  <w:num w:numId="2" w16cid:durableId="1034186007">
    <w:abstractNumId w:val="7"/>
  </w:num>
  <w:num w:numId="3" w16cid:durableId="1464929053">
    <w:abstractNumId w:val="2"/>
  </w:num>
  <w:num w:numId="4" w16cid:durableId="2126926754">
    <w:abstractNumId w:val="6"/>
  </w:num>
  <w:num w:numId="5" w16cid:durableId="763109797">
    <w:abstractNumId w:val="0"/>
  </w:num>
  <w:num w:numId="6" w16cid:durableId="1898347925">
    <w:abstractNumId w:val="1"/>
  </w:num>
  <w:num w:numId="7" w16cid:durableId="2758714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16A5"/>
    <w:rsid w:val="00031374"/>
    <w:rsid w:val="000A1097"/>
    <w:rsid w:val="000E2A8F"/>
    <w:rsid w:val="0012774F"/>
    <w:rsid w:val="00144B7A"/>
    <w:rsid w:val="00180C6E"/>
    <w:rsid w:val="001E35F0"/>
    <w:rsid w:val="002116A5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2CC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A17E4"/>
    <w:rsid w:val="00D20AD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02A249"/>
  <w15:chartTrackingRefBased/>
  <w15:docId w15:val="{CB1FD405-F57C-4933-A8E2-F72C270B4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2</Pages>
  <Words>279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4</cp:revision>
  <cp:lastPrinted>2001-02-10T14:28:00Z</cp:lastPrinted>
  <dcterms:created xsi:type="dcterms:W3CDTF">2025-07-17T06:56:00Z</dcterms:created>
  <dcterms:modified xsi:type="dcterms:W3CDTF">2025-07-17T07:08:00Z</dcterms:modified>
</cp:coreProperties>
</file>