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5CE761AD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36720D">
        <w:rPr>
          <w:b/>
          <w:sz w:val="24"/>
        </w:rPr>
        <w:t>397</w:t>
      </w:r>
      <w:r w:rsidRPr="00B12BC7">
        <w:rPr>
          <w:b/>
          <w:sz w:val="24"/>
        </w:rPr>
        <w:t>/2</w:t>
      </w:r>
      <w:r w:rsidR="002635C3">
        <w:rPr>
          <w:b/>
          <w:sz w:val="24"/>
        </w:rPr>
        <w:t>5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6E114B00" w:rsidR="00B12BC7" w:rsidRPr="00B12BC7" w:rsidRDefault="0036720D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 xml:space="preserve"> zaawansowanego systemu analizy </w:t>
      </w:r>
      <w:proofErr w:type="spellStart"/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>mikroporów</w:t>
      </w:r>
      <w:proofErr w:type="spellEnd"/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 xml:space="preserve"> i powierzchni BET dla materiałów </w:t>
      </w:r>
      <w:proofErr w:type="spellStart"/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>ultraporowatych</w:t>
      </w:r>
      <w:proofErr w:type="spellEnd"/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 xml:space="preserve"> - </w:t>
      </w:r>
      <w:proofErr w:type="spellStart"/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>MOFs</w:t>
      </w:r>
      <w:proofErr w:type="spellEnd"/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 xml:space="preserve"> i </w:t>
      </w:r>
      <w:proofErr w:type="spellStart"/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>aerożeli</w:t>
      </w:r>
      <w:proofErr w:type="spellEnd"/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 xml:space="preserve"> dla </w:t>
      </w:r>
      <w:proofErr w:type="spellStart"/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>ACMiN</w:t>
      </w:r>
      <w:proofErr w:type="spellEnd"/>
      <w:r w:rsidRPr="0036720D">
        <w:rPr>
          <w:rFonts w:ascii="Verdana" w:eastAsia="Times New Roman" w:hAnsi="Verdana"/>
          <w:b/>
          <w:sz w:val="20"/>
          <w:szCs w:val="20"/>
          <w:lang w:eastAsia="pl-PL"/>
        </w:rPr>
        <w:t xml:space="preserve"> AGH - DE-dzp.272-397/25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0B7EAEDD" w14:textId="2877389C" w:rsidR="00B12BC7" w:rsidRPr="0036720D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36720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p w14:paraId="68B90A31" w14:textId="77777777" w:rsidR="0036720D" w:rsidRDefault="0036720D" w:rsidP="0036720D">
      <w:pPr>
        <w:spacing w:after="0" w:line="240" w:lineRule="auto"/>
        <w:ind w:left="720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09F2759" w14:textId="77777777" w:rsidR="0036720D" w:rsidRDefault="0036720D" w:rsidP="0036720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14:paraId="2A2FF2E9" w14:textId="77777777" w:rsidR="0036720D" w:rsidRPr="00B12BC7" w:rsidRDefault="0036720D" w:rsidP="0036720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36720D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11D1E"/>
    <w:rsid w:val="001F4E82"/>
    <w:rsid w:val="00237270"/>
    <w:rsid w:val="002635C3"/>
    <w:rsid w:val="00285E58"/>
    <w:rsid w:val="00337243"/>
    <w:rsid w:val="0036720D"/>
    <w:rsid w:val="003D1274"/>
    <w:rsid w:val="00430A9F"/>
    <w:rsid w:val="005741C5"/>
    <w:rsid w:val="005E5BD1"/>
    <w:rsid w:val="00623F70"/>
    <w:rsid w:val="008C0748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EC5AB3"/>
    <w:rsid w:val="00F1300C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2025-07-10T12:45:00Z</dcterms:created>
  <dcterms:modified xsi:type="dcterms:W3CDTF">2025-07-10T12:45:00Z</dcterms:modified>
</cp:coreProperties>
</file>