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9355A">
            <w:pPr>
              <w:spacing w:before="120" w:after="120" w:line="254" w:lineRule="auto"/>
              <w:ind w:left="0" w:right="0" w:firstLine="0"/>
              <w:jc w:val="left"/>
              <w:rPr>
                <w:rFonts w:ascii="Arial" w:hAnsi="Arial" w:cs="Arial"/>
                <w:sz w:val="18"/>
                <w:szCs w:val="18"/>
                <w:lang w:eastAsia="en-US"/>
              </w:rPr>
            </w:pPr>
            <w:r w:rsidRPr="0049355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9355A">
            <w:pPr>
              <w:spacing w:before="120" w:after="120" w:line="254" w:lineRule="auto"/>
              <w:ind w:left="0" w:right="0" w:firstLine="0"/>
              <w:jc w:val="left"/>
              <w:rPr>
                <w:rFonts w:ascii="Arial" w:hAnsi="Arial" w:cs="Arial"/>
                <w:sz w:val="18"/>
                <w:szCs w:val="18"/>
                <w:lang w:eastAsia="en-US"/>
              </w:rPr>
            </w:pPr>
            <w:r w:rsidRPr="0049355A">
              <w:rPr>
                <w:rFonts w:ascii="Arial" w:hAnsi="Arial" w:cs="Arial"/>
                <w:sz w:val="18"/>
                <w:szCs w:val="18"/>
                <w:lang w:eastAsia="en-US"/>
              </w:rPr>
              <w:t>dostawa zaawansowanego systemu analizy mikroporów i powierzchni BET dla materiałów ultraporowatych - MOFs i aerożeli dla ACMiN AGH - DE-dzp.272-397/25</w:t>
            </w:r>
          </w:p>
        </w:tc>
      </w:tr>
      <w:tr w:rsidR="0049355A" w:rsidRPr="00C24737" w:rsidTr="00C039D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9355A" w:rsidRDefault="0049355A" w:rsidP="00C039D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9355A" w:rsidRDefault="0049355A" w:rsidP="00C039DE">
            <w:pPr>
              <w:spacing w:before="120" w:after="0" w:line="254" w:lineRule="auto"/>
              <w:ind w:left="0" w:right="0" w:firstLine="0"/>
              <w:jc w:val="left"/>
              <w:rPr>
                <w:rFonts w:ascii="Arial" w:hAnsi="Arial" w:cs="Arial"/>
                <w:sz w:val="18"/>
                <w:szCs w:val="18"/>
                <w:lang w:eastAsia="en-US"/>
              </w:rPr>
            </w:pPr>
            <w:r w:rsidRPr="0049355A">
              <w:rPr>
                <w:rFonts w:ascii="Arial" w:hAnsi="Arial" w:cs="Arial"/>
                <w:sz w:val="18"/>
                <w:szCs w:val="18"/>
                <w:lang w:eastAsia="en-US"/>
              </w:rPr>
              <w:t>DE-dzp.272-397/25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A1000" w:rsidRDefault="007A1000">
      <w:pPr>
        <w:spacing w:after="0" w:line="240" w:lineRule="auto"/>
      </w:pPr>
      <w:r>
        <w:separator/>
      </w:r>
    </w:p>
  </w:endnote>
  <w:endnote w:type="continuationSeparator" w:id="0">
    <w:p w:rsidR="007A1000" w:rsidRDefault="007A1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A1000" w:rsidRDefault="007A1000">
      <w:pPr>
        <w:spacing w:after="0" w:line="244" w:lineRule="auto"/>
        <w:ind w:left="0" w:right="69" w:firstLine="0"/>
      </w:pPr>
      <w:r>
        <w:separator/>
      </w:r>
    </w:p>
  </w:footnote>
  <w:footnote w:type="continuationSeparator" w:id="0">
    <w:p w:rsidR="007A1000" w:rsidRDefault="007A100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355A" w:rsidRDefault="004935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355A" w:rsidRDefault="004935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9355A" w:rsidRDefault="004935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17621371">
    <w:abstractNumId w:val="14"/>
  </w:num>
  <w:num w:numId="2" w16cid:durableId="29427601">
    <w:abstractNumId w:val="9"/>
  </w:num>
  <w:num w:numId="3" w16cid:durableId="1991518524">
    <w:abstractNumId w:val="0"/>
  </w:num>
  <w:num w:numId="4" w16cid:durableId="551311871">
    <w:abstractNumId w:val="16"/>
  </w:num>
  <w:num w:numId="5" w16cid:durableId="1299724265">
    <w:abstractNumId w:val="10"/>
  </w:num>
  <w:num w:numId="6" w16cid:durableId="732237977">
    <w:abstractNumId w:val="13"/>
  </w:num>
  <w:num w:numId="7" w16cid:durableId="1974361587">
    <w:abstractNumId w:val="6"/>
  </w:num>
  <w:num w:numId="8" w16cid:durableId="139084190">
    <w:abstractNumId w:val="15"/>
  </w:num>
  <w:num w:numId="9" w16cid:durableId="525630989">
    <w:abstractNumId w:val="4"/>
  </w:num>
  <w:num w:numId="10" w16cid:durableId="457189832">
    <w:abstractNumId w:val="5"/>
  </w:num>
  <w:num w:numId="11" w16cid:durableId="540241118">
    <w:abstractNumId w:val="3"/>
  </w:num>
  <w:num w:numId="12" w16cid:durableId="1640573889">
    <w:abstractNumId w:val="8"/>
  </w:num>
  <w:num w:numId="13" w16cid:durableId="1161238710">
    <w:abstractNumId w:val="12"/>
  </w:num>
  <w:num w:numId="14" w16cid:durableId="873273469">
    <w:abstractNumId w:val="7"/>
  </w:num>
  <w:num w:numId="15" w16cid:durableId="529800989">
    <w:abstractNumId w:val="2"/>
  </w:num>
  <w:num w:numId="16" w16cid:durableId="1596743934">
    <w:abstractNumId w:val="1"/>
  </w:num>
  <w:num w:numId="17" w16cid:durableId="810246743">
    <w:abstractNumId w:val="11"/>
  </w:num>
  <w:num w:numId="18" w16cid:durableId="27609720">
    <w:abstractNumId w:val="17"/>
  </w:num>
  <w:num w:numId="19" w16cid:durableId="7085784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24475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11095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23557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48677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95615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44247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37154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3831764">
    <w:abstractNumId w:val="10"/>
    <w:lvlOverride w:ilvl="0">
      <w:startOverride w:val="1"/>
    </w:lvlOverride>
    <w:lvlOverride w:ilvl="1"/>
    <w:lvlOverride w:ilvl="2"/>
    <w:lvlOverride w:ilvl="3"/>
    <w:lvlOverride w:ilvl="4"/>
    <w:lvlOverride w:ilvl="5"/>
    <w:lvlOverride w:ilvl="6"/>
    <w:lvlOverride w:ilvl="7"/>
    <w:lvlOverride w:ilvl="8"/>
  </w:num>
  <w:num w:numId="28" w16cid:durableId="10093322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790608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148394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2802962">
    <w:abstractNumId w:val="15"/>
    <w:lvlOverride w:ilvl="0"/>
    <w:lvlOverride w:ilvl="1"/>
    <w:lvlOverride w:ilvl="2"/>
    <w:lvlOverride w:ilvl="3"/>
    <w:lvlOverride w:ilvl="4"/>
    <w:lvlOverride w:ilvl="5"/>
    <w:lvlOverride w:ilvl="6"/>
    <w:lvlOverride w:ilvl="7"/>
    <w:lvlOverride w:ilvl="8"/>
  </w:num>
  <w:num w:numId="32" w16cid:durableId="63115834">
    <w:abstractNumId w:val="4"/>
    <w:lvlOverride w:ilvl="0"/>
    <w:lvlOverride w:ilvl="1"/>
    <w:lvlOverride w:ilvl="2"/>
    <w:lvlOverride w:ilvl="3"/>
    <w:lvlOverride w:ilvl="4"/>
    <w:lvlOverride w:ilvl="5"/>
    <w:lvlOverride w:ilvl="6"/>
    <w:lvlOverride w:ilvl="7"/>
    <w:lvlOverride w:ilvl="8"/>
  </w:num>
  <w:num w:numId="33" w16cid:durableId="18146360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90321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99449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76399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100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355A"/>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1000"/>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F14F1FC3-4595-4EF1-B091-FF86F0483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4296</Words>
  <Characters>25781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2025-07-10T11:28:00Z</dcterms:created>
  <dcterms:modified xsi:type="dcterms:W3CDTF">2025-07-10T11:28:00Z</dcterms:modified>
</cp:coreProperties>
</file>