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r w:rsidR="0000358F" w:rsidRPr="0000358F">
        <w:rPr>
          <w:sz w:val="22"/>
          <w:szCs w:val="22"/>
        </w:rPr>
        <w:t xml:space="preserve">ym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6A391D71"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563804">
        <w:rPr>
          <w:b/>
          <w:sz w:val="22"/>
          <w:szCs w:val="22"/>
          <w:lang w:val="x-none" w:eastAsia="x-none"/>
        </w:rPr>
        <w:t>/</w:t>
      </w:r>
      <w:r w:rsidR="00776863">
        <w:rPr>
          <w:b/>
          <w:sz w:val="22"/>
          <w:szCs w:val="22"/>
          <w:lang w:val="x-none" w:eastAsia="x-none"/>
        </w:rPr>
        <w:t>4</w:t>
      </w:r>
      <w:r w:rsidR="00563804">
        <w:rPr>
          <w:b/>
          <w:sz w:val="22"/>
          <w:szCs w:val="22"/>
          <w:lang w:val="x-none" w:eastAsia="x-none"/>
        </w:rPr>
        <w:t>1/</w:t>
      </w:r>
      <w:r w:rsidRPr="00E376D3">
        <w:rPr>
          <w:b/>
          <w:sz w:val="22"/>
          <w:szCs w:val="22"/>
          <w:lang w:val="x-none" w:eastAsia="x-none"/>
        </w:rPr>
        <w:t>20</w:t>
      </w:r>
      <w:r w:rsidRPr="00E376D3">
        <w:rPr>
          <w:b/>
          <w:sz w:val="22"/>
          <w:szCs w:val="22"/>
          <w:lang w:eastAsia="x-none"/>
        </w:rPr>
        <w:t>2</w:t>
      </w:r>
      <w:r w:rsidR="005B3D83">
        <w:rPr>
          <w:b/>
          <w:sz w:val="22"/>
          <w:szCs w:val="22"/>
          <w:lang w:eastAsia="x-none"/>
        </w:rPr>
        <w:t>5</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563804">
        <w:rPr>
          <w:b/>
          <w:bCs/>
          <w:sz w:val="22"/>
          <w:szCs w:val="22"/>
        </w:rPr>
        <w:t xml:space="preserve"> </w:t>
      </w:r>
      <w:r w:rsidR="00776863">
        <w:rPr>
          <w:b/>
          <w:bCs/>
          <w:sz w:val="22"/>
          <w:szCs w:val="22"/>
        </w:rPr>
        <w:t>I</w:t>
      </w:r>
      <w:r w:rsidR="00563804">
        <w:rPr>
          <w:b/>
          <w:bCs/>
          <w:sz w:val="22"/>
          <w:szCs w:val="22"/>
        </w:rPr>
        <w:t>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2C2B5557"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w:t>
      </w:r>
      <w:r w:rsidR="00563804">
        <w:rPr>
          <w:b/>
          <w:bCs/>
          <w:sz w:val="22"/>
          <w:szCs w:val="22"/>
        </w:rPr>
        <w:t xml:space="preserve"> I</w:t>
      </w:r>
      <w:r w:rsidR="00776863">
        <w:rPr>
          <w:b/>
          <w:bCs/>
          <w:sz w:val="22"/>
          <w:szCs w:val="22"/>
        </w:rPr>
        <w:t>I</w:t>
      </w:r>
      <w:r w:rsidR="000A4B4E" w:rsidRPr="000A4B4E">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5D1033DC"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563804">
        <w:rPr>
          <w:sz w:val="22"/>
          <w:szCs w:val="22"/>
        </w:rPr>
        <w:t>/</w:t>
      </w:r>
      <w:r w:rsidR="00776863">
        <w:rPr>
          <w:sz w:val="22"/>
          <w:szCs w:val="22"/>
        </w:rPr>
        <w:t>4</w:t>
      </w:r>
      <w:r w:rsidR="00563804">
        <w:rPr>
          <w:sz w:val="22"/>
          <w:szCs w:val="22"/>
        </w:rPr>
        <w:t>1/</w:t>
      </w:r>
      <w:r w:rsidRPr="00E376D3">
        <w:rPr>
          <w:sz w:val="22"/>
          <w:szCs w:val="22"/>
        </w:rPr>
        <w:t>202</w:t>
      </w:r>
      <w:r w:rsidR="005B3D83">
        <w:rPr>
          <w:sz w:val="22"/>
          <w:szCs w:val="22"/>
        </w:rPr>
        <w:t>5</w:t>
      </w:r>
      <w:r w:rsidR="00CE69A2">
        <w:rPr>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747296DC"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za przedmiot umowy nie może ulec zmianie na niekorzyść</w:t>
      </w:r>
      <w:r w:rsidR="00FE1085">
        <w:rPr>
          <w:sz w:val="22"/>
          <w:szCs w:val="22"/>
        </w:rPr>
        <w:t xml:space="preserve"> </w:t>
      </w:r>
      <w:r w:rsidRPr="000E4CFB">
        <w:rPr>
          <w:sz w:val="22"/>
          <w:szCs w:val="22"/>
        </w:rPr>
        <w:t xml:space="preserve">Zamawiającego </w:t>
      </w:r>
      <w:r w:rsidR="00776863">
        <w:rPr>
          <w:sz w:val="22"/>
          <w:szCs w:val="22"/>
        </w:rPr>
        <w:br/>
      </w:r>
      <w:r w:rsidRPr="000E4CFB">
        <w:rPr>
          <w:sz w:val="22"/>
          <w:szCs w:val="22"/>
        </w:rPr>
        <w:t xml:space="preserve">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sidRPr="00C8520B">
        <w:rPr>
          <w:i/>
          <w:sz w:val="22"/>
          <w:szCs w:val="22"/>
        </w:rPr>
        <w:t>Zamawiający ma prawo do rozwiązania umowy w trybie natychmiastowym w przypadku powzięcia informacji o podwykonawcy, będącym podmiotem określonym w §1</w:t>
      </w:r>
      <w:r w:rsidR="00EE4550" w:rsidRPr="00C8520B">
        <w:rPr>
          <w:i/>
          <w:sz w:val="22"/>
          <w:szCs w:val="22"/>
        </w:rPr>
        <w:t>5</w:t>
      </w:r>
      <w:r w:rsidRPr="00C8520B">
        <w:rPr>
          <w:i/>
          <w:sz w:val="22"/>
          <w:szCs w:val="22"/>
        </w:rPr>
        <w:t xml:space="preserve">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737322D0"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w terminie do </w:t>
      </w:r>
      <w:r w:rsidRPr="00E9363F">
        <w:rPr>
          <w:b/>
          <w:bCs/>
          <w:sz w:val="22"/>
          <w:szCs w:val="22"/>
        </w:rPr>
        <w:t>5 dni roboczych</w:t>
      </w:r>
      <w:r w:rsidRPr="00E9363F">
        <w:rPr>
          <w:sz w:val="22"/>
          <w:szCs w:val="22"/>
        </w:rPr>
        <w:t xml:space="preserve"> od złożenia zamówienia.</w:t>
      </w:r>
    </w:p>
    <w:bookmarkEnd w:id="3"/>
    <w:p w14:paraId="5D756119" w14:textId="533254FB"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1C1E1D72"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r w:rsidR="00365BCF">
        <w:rPr>
          <w:color w:val="000000"/>
          <w:sz w:val="22"/>
          <w:szCs w:val="22"/>
        </w:rPr>
        <w:t>.</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DD72B7">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DD72B7">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04E5C4E" w14:textId="77777777" w:rsidR="00703117" w:rsidRPr="003031F2" w:rsidRDefault="00703117" w:rsidP="00703117">
      <w:pPr>
        <w:pStyle w:val="Akapitzlist"/>
        <w:numPr>
          <w:ilvl w:val="0"/>
          <w:numId w:val="8"/>
        </w:numPr>
        <w:tabs>
          <w:tab w:val="clear" w:pos="360"/>
          <w:tab w:val="num" w:pos="426"/>
        </w:tabs>
        <w:spacing w:line="276" w:lineRule="auto"/>
        <w:ind w:left="426" w:hanging="426"/>
        <w:jc w:val="both"/>
        <w:rPr>
          <w:b/>
          <w:sz w:val="22"/>
          <w:szCs w:val="22"/>
        </w:rPr>
      </w:pPr>
      <w:r w:rsidRPr="003031F2">
        <w:rPr>
          <w:color w:val="000000"/>
          <w:sz w:val="22"/>
          <w:szCs w:val="22"/>
        </w:rPr>
        <w:t>Zamawiający wymaga dostarczenia elektronicznego zestawienia kodów UDI wraz z każdą dostawą wyrobów medycznych zgodnie z harmonogramem MDR na adres e-mail:</w:t>
      </w:r>
      <w:r>
        <w:t xml:space="preserve">       </w:t>
      </w:r>
      <w:hyperlink r:id="rId9" w:history="1">
        <w:r w:rsidRPr="003031F2">
          <w:rPr>
            <w:rStyle w:val="Hipercze"/>
            <w:sz w:val="22"/>
            <w:szCs w:val="22"/>
          </w:rPr>
          <w:t>magazyn@narutowicz.krakow.pl</w:t>
        </w:r>
      </w:hyperlink>
      <w:r w:rsidRPr="003031F2">
        <w:rPr>
          <w:rStyle w:val="Hipercze"/>
          <w:sz w:val="22"/>
          <w:szCs w:val="22"/>
          <w:u w:val="none"/>
        </w:rPr>
        <w:t xml:space="preserve">, </w:t>
      </w:r>
      <w:r w:rsidRPr="003031F2">
        <w:rPr>
          <w:rStyle w:val="Hipercze"/>
          <w:color w:val="auto"/>
          <w:sz w:val="22"/>
          <w:szCs w:val="22"/>
          <w:u w:val="none"/>
        </w:rPr>
        <w:t>dla każdego wyrobu medycznego, którego dotyczą przepisy Rozporządzenia MDR 2017/745 na dzień zawarcia umowy – nie dotyczy wyrobów medycznych udostępnianych na podstawie art. 120 ust. 3-3c MDR.</w:t>
      </w:r>
    </w:p>
    <w:p w14:paraId="378D3279" w14:textId="77777777" w:rsidR="000812A8" w:rsidRDefault="000812A8" w:rsidP="00732B42">
      <w:pPr>
        <w:spacing w:line="276" w:lineRule="auto"/>
        <w:jc w:val="center"/>
        <w:rPr>
          <w:b/>
          <w:color w:val="000000"/>
          <w:sz w:val="22"/>
          <w:szCs w:val="22"/>
        </w:rPr>
      </w:pPr>
    </w:p>
    <w:p w14:paraId="157ADDC6" w14:textId="77777777" w:rsidR="00797F0B" w:rsidRDefault="00797F0B" w:rsidP="00732B42">
      <w:pPr>
        <w:spacing w:line="276" w:lineRule="auto"/>
        <w:jc w:val="center"/>
        <w:rPr>
          <w:b/>
          <w:color w:val="000000"/>
          <w:sz w:val="22"/>
          <w:szCs w:val="22"/>
        </w:rPr>
      </w:pPr>
    </w:p>
    <w:p w14:paraId="3C2C8D92" w14:textId="77777777" w:rsidR="00797F0B" w:rsidRDefault="00797F0B" w:rsidP="00732B42">
      <w:pPr>
        <w:spacing w:line="276" w:lineRule="auto"/>
        <w:jc w:val="center"/>
        <w:rPr>
          <w:b/>
          <w:color w:val="000000"/>
          <w:sz w:val="22"/>
          <w:szCs w:val="22"/>
        </w:rPr>
      </w:pPr>
    </w:p>
    <w:p w14:paraId="14203CD7" w14:textId="259ABC0A" w:rsidR="00C236D5" w:rsidRPr="00BC5E4F" w:rsidRDefault="00B6361F"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Pr>
          <w:color w:val="000000"/>
          <w:sz w:val="22"/>
          <w:szCs w:val="22"/>
        </w:rPr>
        <w:t>nr</w:t>
      </w:r>
      <w:r w:rsidR="000812A8">
        <w:rPr>
          <w:color w:val="000000"/>
          <w:sz w:val="22"/>
          <w:szCs w:val="22"/>
        </w:rPr>
        <w:t xml:space="preserve">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7"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7"/>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8"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8"/>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1D606B45"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w szczególności Wykonawca nie może zawrzeć umowy poręczenia 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2B94D751"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w:t>
      </w:r>
      <w:r w:rsidRPr="00EE4550">
        <w:rPr>
          <w:sz w:val="22"/>
          <w:szCs w:val="22"/>
        </w:rPr>
        <w:br/>
        <w:t xml:space="preserve">o których mowa w niniejszym paragrafie, może natomiast skutkować obniżeniem wysokości wynagrodzenia Wykonawcy. </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lastRenderedPageBreak/>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2394476A"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352DBF">
        <w:rPr>
          <w:color w:val="0D0D0D"/>
          <w:sz w:val="22"/>
          <w:szCs w:val="22"/>
        </w:rPr>
        <w:t>1</w:t>
      </w:r>
      <w:r w:rsidR="00E65F10">
        <w:rPr>
          <w:color w:val="0D0D0D"/>
          <w:sz w:val="22"/>
          <w:szCs w:val="22"/>
        </w:rPr>
        <w:t>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z poniższymi zasadami, o ile zmiany te będą miały wpływ na koszt wykonywania zamówienia przez Wykonawcę (art. 439 ustawy Pzp):</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6B8B3005"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352DBF">
        <w:rPr>
          <w:color w:val="0D0D0D"/>
          <w:sz w:val="22"/>
          <w:szCs w:val="22"/>
        </w:rPr>
        <w:t>1</w:t>
      </w:r>
      <w:r w:rsidR="00E65F10">
        <w:rPr>
          <w:color w:val="0D0D0D"/>
          <w:sz w:val="22"/>
          <w:szCs w:val="22"/>
        </w:rPr>
        <w:t>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7B003040"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352DBF">
        <w:rPr>
          <w:color w:val="0D0D0D"/>
          <w:sz w:val="22"/>
          <w:szCs w:val="22"/>
        </w:rPr>
        <w:t>1</w:t>
      </w:r>
      <w:r w:rsidR="00E65F10">
        <w:rPr>
          <w:color w:val="0D0D0D"/>
          <w:sz w:val="22"/>
          <w:szCs w:val="22"/>
        </w:rPr>
        <w:t>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lastRenderedPageBreak/>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9"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10"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9"/>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 xml:space="preserve">w wyznaczonym terminie, nie krótszym niż 10 dni roboczych, dokumentów, z których będzie wynikać </w:t>
      </w:r>
      <w:r w:rsidRPr="00E57A11">
        <w:rPr>
          <w:rFonts w:eastAsia="Arial"/>
          <w:color w:val="000000"/>
          <w:sz w:val="22"/>
          <w:szCs w:val="22"/>
        </w:rPr>
        <w:lastRenderedPageBreak/>
        <w:t>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10"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10"/>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4C11D31E"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w:t>
      </w:r>
      <w:r w:rsidR="001F2276">
        <w:rPr>
          <w:sz w:val="22"/>
          <w:szCs w:val="22"/>
          <w:lang w:eastAsia="zh-CN"/>
        </w:rPr>
        <w:t>ie</w:t>
      </w:r>
      <w:r w:rsidRPr="003F6797">
        <w:rPr>
          <w:sz w:val="22"/>
          <w:szCs w:val="22"/>
          <w:lang w:eastAsia="zh-CN"/>
        </w:rPr>
        <w:t xml:space="preserve"> określon</w:t>
      </w:r>
      <w:r w:rsidR="001F2276">
        <w:rPr>
          <w:sz w:val="22"/>
          <w:szCs w:val="22"/>
          <w:lang w:eastAsia="zh-CN"/>
        </w:rPr>
        <w:t xml:space="preserve">ym w </w:t>
      </w:r>
      <w:r w:rsidR="001F2276" w:rsidRPr="00560A18">
        <w:rPr>
          <w:sz w:val="22"/>
          <w:szCs w:val="22"/>
          <w:lang w:eastAsia="zh-CN"/>
        </w:rPr>
        <w:t xml:space="preserve">§ </w:t>
      </w:r>
      <w:r w:rsidR="001F2276">
        <w:rPr>
          <w:sz w:val="22"/>
          <w:szCs w:val="22"/>
          <w:lang w:eastAsia="zh-CN"/>
        </w:rPr>
        <w:t>4</w:t>
      </w:r>
      <w:r w:rsidR="001F2276" w:rsidRPr="00560A18">
        <w:rPr>
          <w:sz w:val="22"/>
          <w:szCs w:val="22"/>
          <w:lang w:eastAsia="zh-CN"/>
        </w:rPr>
        <w:t xml:space="preserve"> ust. </w:t>
      </w:r>
      <w:r w:rsidR="001F2276">
        <w:rPr>
          <w:sz w:val="22"/>
          <w:szCs w:val="22"/>
          <w:lang w:eastAsia="zh-CN"/>
        </w:rPr>
        <w:t xml:space="preserve">1 </w:t>
      </w:r>
      <w:r w:rsidRPr="003F6797">
        <w:rPr>
          <w:sz w:val="22"/>
          <w:szCs w:val="22"/>
          <w:lang w:eastAsia="zh-CN"/>
        </w:rPr>
        <w:t>umow</w:t>
      </w:r>
      <w:r w:rsidR="001F2276">
        <w:rPr>
          <w:sz w:val="22"/>
          <w:szCs w:val="22"/>
          <w:lang w:eastAsia="zh-CN"/>
        </w:rPr>
        <w:t>y</w:t>
      </w:r>
      <w:r w:rsidRPr="003F6797">
        <w:rPr>
          <w:sz w:val="22"/>
          <w:szCs w:val="22"/>
          <w:lang w:eastAsia="zh-CN"/>
        </w:rPr>
        <w:t xml:space="preserv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776863">
        <w:rPr>
          <w:color w:val="000000"/>
          <w:sz w:val="22"/>
          <w:szCs w:val="22"/>
        </w:rPr>
        <w:t>zamawianej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zwłoki w jej dostarczeniu</w:t>
      </w:r>
      <w:r w:rsidRPr="003F6797">
        <w:rPr>
          <w:sz w:val="22"/>
          <w:szCs w:val="22"/>
          <w:lang w:eastAsia="zh-CN"/>
        </w:rPr>
        <w:t>,</w:t>
      </w:r>
      <w:r w:rsidR="00776863">
        <w:rPr>
          <w:sz w:val="22"/>
          <w:szCs w:val="22"/>
          <w:lang w:eastAsia="zh-CN"/>
        </w:rPr>
        <w:t xml:space="preserve"> </w:t>
      </w:r>
      <w:r w:rsidR="00776863" w:rsidRPr="00560A18">
        <w:t>t</w:t>
      </w:r>
      <w:r w:rsidR="00776863" w:rsidRPr="00560A18">
        <w:rPr>
          <w:sz w:val="22"/>
          <w:szCs w:val="22"/>
          <w:lang w:eastAsia="zh-CN"/>
        </w:rPr>
        <w:t>aka sama kara będzie się należeć za niewydanie przedmiotu umowy wolnego od wad w miejsce wadliwego w terminie, o którym mowa w § 7 ust. 3</w:t>
      </w:r>
      <w:r w:rsidR="00776863">
        <w:rPr>
          <w:sz w:val="22"/>
          <w:szCs w:val="22"/>
          <w:lang w:eastAsia="zh-CN"/>
        </w:rPr>
        <w:t>,</w:t>
      </w:r>
    </w:p>
    <w:p w14:paraId="5922C83F" w14:textId="68E56216" w:rsidR="00776863" w:rsidRDefault="00776863" w:rsidP="009E5928">
      <w:pPr>
        <w:numPr>
          <w:ilvl w:val="0"/>
          <w:numId w:val="19"/>
        </w:numPr>
        <w:ind w:left="1134" w:hanging="426"/>
        <w:jc w:val="both"/>
        <w:rPr>
          <w:sz w:val="22"/>
          <w:szCs w:val="22"/>
          <w:lang w:eastAsia="zh-CN"/>
        </w:rPr>
      </w:pPr>
      <w:r w:rsidRPr="00560A18">
        <w:rPr>
          <w:sz w:val="22"/>
          <w:szCs w:val="22"/>
          <w:lang w:eastAsia="zh-CN"/>
        </w:rPr>
        <w:t xml:space="preserve">zwłoki w realizacji dostawy towaru,  w terminach określonych w niniejszej umowie </w:t>
      </w:r>
      <w:r>
        <w:rPr>
          <w:sz w:val="22"/>
          <w:szCs w:val="22"/>
          <w:lang w:eastAsia="zh-CN"/>
        </w:rPr>
        <w:t xml:space="preserve">„tryb pilny” </w:t>
      </w:r>
      <w:r>
        <w:rPr>
          <w:sz w:val="22"/>
          <w:szCs w:val="22"/>
          <w:lang w:eastAsia="zh-CN"/>
        </w:rPr>
        <w:br/>
        <w:t>(</w:t>
      </w:r>
      <w:r w:rsidRPr="00560A18">
        <w:rPr>
          <w:sz w:val="22"/>
          <w:szCs w:val="22"/>
          <w:lang w:eastAsia="zh-CN"/>
        </w:rPr>
        <w:t xml:space="preserve">§ </w:t>
      </w:r>
      <w:r>
        <w:rPr>
          <w:sz w:val="22"/>
          <w:szCs w:val="22"/>
          <w:lang w:eastAsia="zh-CN"/>
        </w:rPr>
        <w:t>4</w:t>
      </w:r>
      <w:r w:rsidRPr="00560A18">
        <w:rPr>
          <w:sz w:val="22"/>
          <w:szCs w:val="22"/>
          <w:lang w:eastAsia="zh-CN"/>
        </w:rPr>
        <w:t xml:space="preserve"> ust. </w:t>
      </w:r>
      <w:r>
        <w:rPr>
          <w:sz w:val="22"/>
          <w:szCs w:val="22"/>
          <w:lang w:eastAsia="zh-CN"/>
        </w:rPr>
        <w:t xml:space="preserve">2) </w:t>
      </w:r>
      <w:r w:rsidRPr="00560A18">
        <w:rPr>
          <w:sz w:val="22"/>
          <w:szCs w:val="22"/>
          <w:lang w:eastAsia="zh-CN"/>
        </w:rPr>
        <w:t xml:space="preserve">- kwoty w wysokości </w:t>
      </w:r>
      <w:r>
        <w:rPr>
          <w:sz w:val="22"/>
          <w:szCs w:val="22"/>
          <w:lang w:eastAsia="zh-CN"/>
        </w:rPr>
        <w:t>2</w:t>
      </w:r>
      <w:r w:rsidRPr="00560A18">
        <w:rPr>
          <w:sz w:val="22"/>
          <w:szCs w:val="22"/>
          <w:lang w:eastAsia="zh-CN"/>
        </w:rPr>
        <w:t>%</w:t>
      </w:r>
      <w:r w:rsidRPr="00560A18">
        <w:rPr>
          <w:sz w:val="22"/>
          <w:szCs w:val="22"/>
        </w:rPr>
        <w:t xml:space="preserve"> wartości brutto </w:t>
      </w:r>
      <w:r>
        <w:rPr>
          <w:color w:val="000000"/>
          <w:sz w:val="22"/>
          <w:szCs w:val="22"/>
        </w:rPr>
        <w:t xml:space="preserve">zamawianej </w:t>
      </w:r>
      <w:r w:rsidRPr="00560A18">
        <w:rPr>
          <w:color w:val="000000"/>
          <w:sz w:val="22"/>
          <w:szCs w:val="22"/>
        </w:rPr>
        <w:t>partii produktu za każdy dzień zwłoki w jej dostarczeniu</w:t>
      </w:r>
      <w:r>
        <w:rPr>
          <w:color w:val="000000"/>
          <w:sz w:val="22"/>
          <w:szCs w:val="22"/>
        </w:rPr>
        <w:t>,</w:t>
      </w:r>
    </w:p>
    <w:p w14:paraId="01B9D335" w14:textId="612DA492"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4C7625B8"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11"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11"/>
      <w:r w:rsidRPr="003F6797">
        <w:rPr>
          <w:sz w:val="22"/>
          <w:szCs w:val="22"/>
          <w:lang w:eastAsia="zh-CN"/>
        </w:rPr>
        <w:t>,</w:t>
      </w:r>
    </w:p>
    <w:p w14:paraId="75287157" w14:textId="5E95FD41"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675A858" w14:textId="28837AA8" w:rsidR="00DA11EE"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p>
    <w:p w14:paraId="028FFCC1" w14:textId="5C049350" w:rsidR="00776863" w:rsidRPr="00776863" w:rsidRDefault="00776863" w:rsidP="00776863">
      <w:pPr>
        <w:numPr>
          <w:ilvl w:val="0"/>
          <w:numId w:val="5"/>
        </w:numPr>
        <w:suppressAutoHyphens/>
        <w:jc w:val="both"/>
        <w:rPr>
          <w:sz w:val="22"/>
          <w:szCs w:val="22"/>
          <w:lang w:eastAsia="zh-CN"/>
        </w:rPr>
      </w:pPr>
      <w:r w:rsidRPr="00491992">
        <w:rPr>
          <w:sz w:val="22"/>
          <w:szCs w:val="22"/>
          <w:lang w:eastAsia="zh-CN"/>
        </w:rPr>
        <w:t xml:space="preserve">Sumaryczny limit kar umownych, które mogą zostać naliczone na podstawie umowy wynosi 30% wynagrodzenia </w:t>
      </w:r>
      <w:r>
        <w:rPr>
          <w:sz w:val="22"/>
          <w:szCs w:val="22"/>
          <w:lang w:eastAsia="zh-CN"/>
        </w:rPr>
        <w:t>bru</w:t>
      </w:r>
      <w:r w:rsidRPr="00491992">
        <w:rPr>
          <w:sz w:val="22"/>
          <w:szCs w:val="22"/>
          <w:lang w:eastAsia="zh-CN"/>
        </w:rPr>
        <w:t xml:space="preserve">tto, o którym mowa w § </w:t>
      </w:r>
      <w:r>
        <w:rPr>
          <w:sz w:val="22"/>
          <w:szCs w:val="22"/>
          <w:lang w:eastAsia="zh-CN"/>
        </w:rPr>
        <w:t>2</w:t>
      </w:r>
      <w:r w:rsidRPr="00491992">
        <w:rPr>
          <w:sz w:val="22"/>
          <w:szCs w:val="22"/>
          <w:lang w:eastAsia="zh-CN"/>
        </w:rPr>
        <w:t xml:space="preserve"> ust. 1 umowy.</w:t>
      </w:r>
    </w:p>
    <w:p w14:paraId="63E32019" w14:textId="4EBB5E8D"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1F2276">
        <w:rPr>
          <w:sz w:val="22"/>
          <w:szCs w:val="22"/>
          <w:lang w:eastAsia="zh-CN"/>
        </w:rPr>
        <w:t>d</w:t>
      </w:r>
      <w:r w:rsidRPr="003F6797">
        <w:rPr>
          <w:sz w:val="22"/>
          <w:szCs w:val="22"/>
          <w:lang w:eastAsia="zh-CN"/>
        </w:rPr>
        <w:t xml:space="preserve">) i </w:t>
      </w:r>
      <w:r w:rsidR="001F2276">
        <w:rPr>
          <w:sz w:val="22"/>
          <w:szCs w:val="22"/>
          <w:lang w:eastAsia="zh-CN"/>
        </w:rPr>
        <w:t>e</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7128AC4D" w14:textId="24F8CA1C" w:rsidR="00776863" w:rsidRDefault="00776863" w:rsidP="00776863">
      <w:pPr>
        <w:numPr>
          <w:ilvl w:val="0"/>
          <w:numId w:val="5"/>
        </w:numPr>
        <w:suppressAutoHyphens/>
        <w:jc w:val="both"/>
        <w:rPr>
          <w:sz w:val="22"/>
          <w:szCs w:val="22"/>
          <w:lang w:eastAsia="zh-CN"/>
        </w:rPr>
      </w:pPr>
      <w:r w:rsidRPr="003E0610">
        <w:rPr>
          <w:color w:val="000000"/>
          <w:sz w:val="22"/>
          <w:szCs w:val="22"/>
          <w:lang w:eastAsia="zh-CN"/>
        </w:rPr>
        <w:t xml:space="preserve">Wykonawca  zobowiązany jest do zapłaty kary umownej w terminie 7 dni od otrzymania informacji </w:t>
      </w:r>
      <w:r>
        <w:rPr>
          <w:color w:val="000000"/>
          <w:sz w:val="22"/>
          <w:szCs w:val="22"/>
          <w:lang w:eastAsia="zh-CN"/>
        </w:rPr>
        <w:br/>
      </w:r>
      <w:r w:rsidRPr="003E0610">
        <w:rPr>
          <w:color w:val="000000"/>
          <w:sz w:val="22"/>
          <w:szCs w:val="22"/>
          <w:lang w:eastAsia="zh-CN"/>
        </w:rPr>
        <w:t xml:space="preserve">o jej naliczeniu.  Brak terminowej zapłaty uprawnia Zamawiającego do potrącenia kary umownej </w:t>
      </w:r>
      <w:r>
        <w:rPr>
          <w:color w:val="000000"/>
          <w:sz w:val="22"/>
          <w:szCs w:val="22"/>
          <w:lang w:eastAsia="zh-CN"/>
        </w:rPr>
        <w:br/>
      </w:r>
      <w:r w:rsidRPr="003E0610">
        <w:rPr>
          <w:color w:val="000000"/>
          <w:sz w:val="22"/>
          <w:szCs w:val="22"/>
          <w:lang w:eastAsia="zh-CN"/>
        </w:rPr>
        <w:t>z wynagrodzenia Wykonawcy   lub innych jego wierzytelności przysługujących Wykonawcy w stosunku do Zamawiającego, na co Wykonawca wyraża zgodę.</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lastRenderedPageBreak/>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1944AB27" w14:textId="7CC38439" w:rsidR="00E07660" w:rsidRPr="00563804" w:rsidRDefault="00797F0B" w:rsidP="00563804">
      <w:pPr>
        <w:jc w:val="both"/>
        <w:rPr>
          <w:sz w:val="22"/>
          <w:szCs w:val="22"/>
        </w:rPr>
      </w:pPr>
      <w:r w:rsidRPr="00563804">
        <w:rPr>
          <w:sz w:val="22"/>
          <w:szCs w:val="22"/>
        </w:rPr>
        <w:t>Umowa zostaje sporządzona w dwóch jednobrzmiących egzemplarzach, po jednym dla każdej ze stron</w:t>
      </w:r>
      <w:r w:rsidR="005B3D83" w:rsidRPr="00563804">
        <w:rPr>
          <w:sz w:val="22"/>
          <w:szCs w:val="22"/>
        </w:rPr>
        <w:t xml:space="preserve"> /  </w:t>
      </w:r>
      <w:r w:rsidRPr="00563804">
        <w:rPr>
          <w:sz w:val="22"/>
          <w:szCs w:val="22"/>
        </w:rPr>
        <w:t>Umowa została sporządzona w formie elektronicznej oraz przekazana każdej ze Stron</w:t>
      </w:r>
      <w:r w:rsidRPr="00563804">
        <w:rPr>
          <w:rStyle w:val="Odwoanieprzypisudolnego"/>
          <w:sz w:val="22"/>
          <w:szCs w:val="22"/>
        </w:rPr>
        <w:footnoteReference w:id="8"/>
      </w:r>
      <w:r w:rsidRPr="00563804">
        <w:rPr>
          <w:sz w:val="22"/>
          <w:szCs w:val="22"/>
        </w:rPr>
        <w:t>.</w:t>
      </w:r>
    </w:p>
    <w:p w14:paraId="41B2D222" w14:textId="77777777" w:rsidR="007E73D5" w:rsidRDefault="007E73D5" w:rsidP="00732B42">
      <w:pPr>
        <w:spacing w:line="276" w:lineRule="auto"/>
        <w:jc w:val="center"/>
        <w:rPr>
          <w:b/>
          <w:color w:val="000000"/>
          <w:sz w:val="22"/>
          <w:szCs w:val="22"/>
        </w:rPr>
      </w:pPr>
    </w:p>
    <w:p w14:paraId="7A66A3AC" w14:textId="1967E46C"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59116A54" w:rsidR="00DD6117" w:rsidRPr="00E17E06" w:rsidRDefault="00DD6117" w:rsidP="00DD6117">
      <w:pPr>
        <w:jc w:val="center"/>
        <w:rPr>
          <w:b/>
          <w:color w:val="000000"/>
          <w:sz w:val="22"/>
          <w:szCs w:val="22"/>
        </w:rPr>
      </w:pPr>
      <w:r w:rsidRPr="00E17E06">
        <w:rPr>
          <w:b/>
          <w:color w:val="000000"/>
          <w:sz w:val="22"/>
          <w:szCs w:val="22"/>
        </w:rPr>
        <w:t>§ 1</w:t>
      </w:r>
      <w:r w:rsidR="00903161">
        <w:rPr>
          <w:b/>
          <w:color w:val="000000"/>
          <w:sz w:val="22"/>
          <w:szCs w:val="22"/>
        </w:rPr>
        <w:t>9</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1"/>
      <w:footerReference w:type="even" r:id="rId12"/>
      <w:footerReference w:type="default" r:id="rId13"/>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182CBFF0"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przypadku dostawy implantów na wyznaczony termin zabiegu zapis zostanie usunięty.</w:t>
      </w:r>
    </w:p>
  </w:footnote>
  <w:footnote w:id="2">
    <w:p w14:paraId="5055B928" w14:textId="07CC159C"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3B65B6B9"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7,</w:t>
      </w:r>
      <w:r w:rsidR="00563804">
        <w:rPr>
          <w:sz w:val="16"/>
          <w:szCs w:val="16"/>
        </w:rPr>
        <w:t xml:space="preserve"> </w:t>
      </w:r>
      <w:r>
        <w:rPr>
          <w:sz w:val="16"/>
          <w:szCs w:val="16"/>
        </w:rPr>
        <w:t xml:space="preserve">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4E36E3F5" w14:textId="77777777" w:rsidR="00797F0B" w:rsidRPr="006565D3" w:rsidRDefault="00797F0B" w:rsidP="00797F0B">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50D2D"/>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4677D"/>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1F2276"/>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34644"/>
    <w:rsid w:val="00352DBF"/>
    <w:rsid w:val="00356C8C"/>
    <w:rsid w:val="00365BCF"/>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4AFF"/>
    <w:rsid w:val="00476AFC"/>
    <w:rsid w:val="00496AA8"/>
    <w:rsid w:val="004A5F4F"/>
    <w:rsid w:val="004B14A7"/>
    <w:rsid w:val="004B6C77"/>
    <w:rsid w:val="004C765F"/>
    <w:rsid w:val="004D1F06"/>
    <w:rsid w:val="005073DA"/>
    <w:rsid w:val="00511975"/>
    <w:rsid w:val="00517AD7"/>
    <w:rsid w:val="0052116F"/>
    <w:rsid w:val="00525B85"/>
    <w:rsid w:val="00531F64"/>
    <w:rsid w:val="00536D33"/>
    <w:rsid w:val="005454FC"/>
    <w:rsid w:val="00551379"/>
    <w:rsid w:val="00563804"/>
    <w:rsid w:val="0056414B"/>
    <w:rsid w:val="00566159"/>
    <w:rsid w:val="005749F2"/>
    <w:rsid w:val="00592565"/>
    <w:rsid w:val="00595A3F"/>
    <w:rsid w:val="005B3D83"/>
    <w:rsid w:val="005D46AD"/>
    <w:rsid w:val="0060606A"/>
    <w:rsid w:val="00606660"/>
    <w:rsid w:val="00612766"/>
    <w:rsid w:val="006232FD"/>
    <w:rsid w:val="00624972"/>
    <w:rsid w:val="00630A2B"/>
    <w:rsid w:val="00634A5D"/>
    <w:rsid w:val="00661AD8"/>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3117"/>
    <w:rsid w:val="00704992"/>
    <w:rsid w:val="007130FC"/>
    <w:rsid w:val="007135E9"/>
    <w:rsid w:val="007154F7"/>
    <w:rsid w:val="007163FA"/>
    <w:rsid w:val="00732B42"/>
    <w:rsid w:val="0074022C"/>
    <w:rsid w:val="007637DA"/>
    <w:rsid w:val="00764DB0"/>
    <w:rsid w:val="00766C94"/>
    <w:rsid w:val="007732E4"/>
    <w:rsid w:val="00776863"/>
    <w:rsid w:val="00783C1F"/>
    <w:rsid w:val="007921A1"/>
    <w:rsid w:val="00793224"/>
    <w:rsid w:val="00797F0B"/>
    <w:rsid w:val="007A065E"/>
    <w:rsid w:val="007B7DDF"/>
    <w:rsid w:val="007D1903"/>
    <w:rsid w:val="007D60DB"/>
    <w:rsid w:val="007E2CF2"/>
    <w:rsid w:val="007E73D5"/>
    <w:rsid w:val="007F321B"/>
    <w:rsid w:val="00810005"/>
    <w:rsid w:val="00830391"/>
    <w:rsid w:val="008471FB"/>
    <w:rsid w:val="00850821"/>
    <w:rsid w:val="00870E46"/>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6306A"/>
    <w:rsid w:val="00967E00"/>
    <w:rsid w:val="00992210"/>
    <w:rsid w:val="00994B08"/>
    <w:rsid w:val="009A27D1"/>
    <w:rsid w:val="009A5CAE"/>
    <w:rsid w:val="009B4473"/>
    <w:rsid w:val="009C3134"/>
    <w:rsid w:val="009E29A8"/>
    <w:rsid w:val="009E5928"/>
    <w:rsid w:val="009F250B"/>
    <w:rsid w:val="009F2C45"/>
    <w:rsid w:val="00A00343"/>
    <w:rsid w:val="00A070D2"/>
    <w:rsid w:val="00A146D6"/>
    <w:rsid w:val="00A22DFE"/>
    <w:rsid w:val="00A34DE0"/>
    <w:rsid w:val="00A35705"/>
    <w:rsid w:val="00A358C6"/>
    <w:rsid w:val="00A45DE0"/>
    <w:rsid w:val="00A658B3"/>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BF4AC5"/>
    <w:rsid w:val="00C20E67"/>
    <w:rsid w:val="00C236D5"/>
    <w:rsid w:val="00C33085"/>
    <w:rsid w:val="00C56F44"/>
    <w:rsid w:val="00C61BAE"/>
    <w:rsid w:val="00C8342A"/>
    <w:rsid w:val="00C8520B"/>
    <w:rsid w:val="00CA42D9"/>
    <w:rsid w:val="00CA5C0E"/>
    <w:rsid w:val="00CB0745"/>
    <w:rsid w:val="00CB1C91"/>
    <w:rsid w:val="00CB1D04"/>
    <w:rsid w:val="00CB46E9"/>
    <w:rsid w:val="00CC07CF"/>
    <w:rsid w:val="00CC0C03"/>
    <w:rsid w:val="00CE002E"/>
    <w:rsid w:val="00CE4410"/>
    <w:rsid w:val="00CE4A5E"/>
    <w:rsid w:val="00CE69A2"/>
    <w:rsid w:val="00D06C89"/>
    <w:rsid w:val="00D1051E"/>
    <w:rsid w:val="00D118E1"/>
    <w:rsid w:val="00D176DB"/>
    <w:rsid w:val="00D22881"/>
    <w:rsid w:val="00D27E06"/>
    <w:rsid w:val="00D363EF"/>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A5F76"/>
    <w:rsid w:val="00EC1B8D"/>
    <w:rsid w:val="00EE4550"/>
    <w:rsid w:val="00EE6696"/>
    <w:rsid w:val="00EF79A4"/>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4412</Words>
  <Characters>27208</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Urszula Sojka</cp:lastModifiedBy>
  <cp:revision>4</cp:revision>
  <cp:lastPrinted>2025-07-08T11:47:00Z</cp:lastPrinted>
  <dcterms:created xsi:type="dcterms:W3CDTF">2025-07-08T07:46:00Z</dcterms:created>
  <dcterms:modified xsi:type="dcterms:W3CDTF">2025-07-08T11:51:00Z</dcterms:modified>
</cp:coreProperties>
</file>