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D03B4" w:rsidP="00D665F5">
      <w:pPr>
        <w:spacing w:after="240"/>
        <w:jc w:val="right"/>
        <w:rPr>
          <w:sz w:val="22"/>
          <w:szCs w:val="22"/>
        </w:rPr>
      </w:pPr>
      <w:r w:rsidRPr="004D03B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D03B4">
        <w:rPr>
          <w:sz w:val="22"/>
          <w:szCs w:val="22"/>
        </w:rPr>
        <w:t>2025-07-18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D03B4" w:rsidRPr="004D03B4" w:rsidRDefault="004D03B4" w:rsidP="00577BC6">
      <w:pPr>
        <w:spacing w:after="40"/>
        <w:rPr>
          <w:b/>
          <w:bCs/>
          <w:sz w:val="22"/>
          <w:szCs w:val="22"/>
        </w:rPr>
      </w:pPr>
      <w:r w:rsidRPr="004D03B4">
        <w:rPr>
          <w:b/>
          <w:bCs/>
          <w:sz w:val="22"/>
          <w:szCs w:val="22"/>
        </w:rPr>
        <w:t>Akademia Górniczo - Hutnicza</w:t>
      </w:r>
    </w:p>
    <w:p w:rsidR="004D03B4" w:rsidRPr="004D03B4" w:rsidRDefault="004D03B4" w:rsidP="00577BC6">
      <w:pPr>
        <w:spacing w:after="40"/>
        <w:rPr>
          <w:b/>
          <w:bCs/>
          <w:sz w:val="22"/>
          <w:szCs w:val="22"/>
        </w:rPr>
      </w:pPr>
      <w:r w:rsidRPr="004D03B4">
        <w:rPr>
          <w:b/>
          <w:bCs/>
          <w:sz w:val="22"/>
          <w:szCs w:val="22"/>
        </w:rPr>
        <w:t>im. Stanisława Staszica w Krakowie</w:t>
      </w:r>
    </w:p>
    <w:p w:rsidR="00D665F5" w:rsidRPr="00D91931" w:rsidRDefault="004D03B4" w:rsidP="00577BC6">
      <w:pPr>
        <w:spacing w:after="40"/>
        <w:rPr>
          <w:b/>
          <w:bCs/>
          <w:sz w:val="22"/>
          <w:szCs w:val="22"/>
        </w:rPr>
      </w:pPr>
      <w:r w:rsidRPr="004D03B4">
        <w:rPr>
          <w:b/>
          <w:bCs/>
          <w:sz w:val="22"/>
          <w:szCs w:val="22"/>
        </w:rPr>
        <w:t>Dział Zamówień Publicznych</w:t>
      </w:r>
    </w:p>
    <w:p w:rsidR="00D665F5" w:rsidRPr="00BD5546" w:rsidRDefault="004D03B4" w:rsidP="00D665F5">
      <w:pPr>
        <w:rPr>
          <w:sz w:val="22"/>
          <w:szCs w:val="22"/>
        </w:rPr>
      </w:pPr>
      <w:r w:rsidRPr="004D03B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D03B4">
        <w:rPr>
          <w:sz w:val="22"/>
          <w:szCs w:val="22"/>
        </w:rPr>
        <w:t>30</w:t>
      </w:r>
    </w:p>
    <w:p w:rsidR="00D665F5" w:rsidRPr="00BD5546" w:rsidRDefault="004D03B4" w:rsidP="00D665F5">
      <w:pPr>
        <w:rPr>
          <w:sz w:val="22"/>
          <w:szCs w:val="22"/>
        </w:rPr>
      </w:pPr>
      <w:r w:rsidRPr="004D03B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D03B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03B4" w:rsidRPr="004D03B4">
        <w:rPr>
          <w:b/>
          <w:sz w:val="22"/>
          <w:szCs w:val="22"/>
        </w:rPr>
        <w:t>DE-dzp.272-346/25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D03B4" w:rsidRPr="004D03B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D03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D03B4">
        <w:rPr>
          <w:b/>
          <w:sz w:val="22"/>
          <w:szCs w:val="22"/>
        </w:rPr>
        <w:t>Dostawa stanowiska do badania właściwości reologicznych i mechanicznych proszków i w szerokim zakresie temperatury 1 zestaw - DE-dzp.272-346/25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D03B4" w:rsidRPr="004D03B4">
        <w:rPr>
          <w:sz w:val="22"/>
          <w:szCs w:val="22"/>
        </w:rPr>
        <w:t>18/07/2025</w:t>
      </w:r>
      <w:r w:rsidR="00FF4AB1" w:rsidRPr="00577BC6">
        <w:rPr>
          <w:sz w:val="22"/>
          <w:szCs w:val="22"/>
        </w:rPr>
        <w:t xml:space="preserve"> o godz. </w:t>
      </w:r>
      <w:r w:rsidR="004D03B4" w:rsidRPr="004D03B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D03B4" w:rsidRPr="00493F8C" w:rsidTr="00D1547B">
        <w:tc>
          <w:tcPr>
            <w:tcW w:w="993" w:type="dxa"/>
            <w:shd w:val="clear" w:color="auto" w:fill="auto"/>
            <w:vAlign w:val="center"/>
          </w:tcPr>
          <w:p w:rsidR="004D03B4" w:rsidRPr="00490DC0" w:rsidRDefault="004D03B4" w:rsidP="00D1547B">
            <w:pPr>
              <w:spacing w:before="120" w:after="120"/>
              <w:jc w:val="center"/>
            </w:pPr>
            <w:r w:rsidRPr="004D03B4">
              <w:t>1</w:t>
            </w:r>
          </w:p>
        </w:tc>
        <w:tc>
          <w:tcPr>
            <w:tcW w:w="5244" w:type="dxa"/>
            <w:shd w:val="clear" w:color="auto" w:fill="auto"/>
          </w:tcPr>
          <w:p w:rsidR="004D03B4" w:rsidRPr="00490DC0" w:rsidRDefault="004D03B4" w:rsidP="00D1547B">
            <w:pPr>
              <w:spacing w:before="40"/>
            </w:pPr>
            <w:r w:rsidRPr="004D03B4">
              <w:t xml:space="preserve">Anton </w:t>
            </w:r>
            <w:proofErr w:type="spellStart"/>
            <w:r w:rsidRPr="004D03B4">
              <w:t>Paar</w:t>
            </w:r>
            <w:proofErr w:type="spellEnd"/>
            <w:r w:rsidRPr="004D03B4">
              <w:t xml:space="preserve"> Poland Sp. z o.o.</w:t>
            </w:r>
          </w:p>
          <w:p w:rsidR="004D03B4" w:rsidRPr="00490DC0" w:rsidRDefault="004D03B4" w:rsidP="00D1547B">
            <w:r w:rsidRPr="004D03B4">
              <w:t>Osmańska</w:t>
            </w:r>
            <w:r w:rsidRPr="00490DC0">
              <w:t xml:space="preserve"> </w:t>
            </w:r>
            <w:r w:rsidRPr="004D03B4">
              <w:t>14</w:t>
            </w:r>
            <w:r w:rsidRPr="00490DC0">
              <w:t xml:space="preserve"> </w:t>
            </w:r>
          </w:p>
          <w:p w:rsidR="004D03B4" w:rsidRPr="00490DC0" w:rsidRDefault="004D03B4" w:rsidP="00D1547B">
            <w:pPr>
              <w:spacing w:after="40"/>
              <w:jc w:val="both"/>
            </w:pPr>
            <w:r w:rsidRPr="004D03B4">
              <w:t>02-823</w:t>
            </w:r>
            <w:r w:rsidRPr="00490DC0">
              <w:t xml:space="preserve"> </w:t>
            </w:r>
            <w:r w:rsidRPr="004D03B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3B4" w:rsidRPr="00490DC0" w:rsidRDefault="004D03B4" w:rsidP="00D1547B">
            <w:pPr>
              <w:spacing w:before="120" w:after="120"/>
              <w:jc w:val="both"/>
            </w:pPr>
            <w:r w:rsidRPr="004D03B4">
              <w:t>675 270.00 zł</w:t>
            </w:r>
          </w:p>
        </w:tc>
      </w:tr>
      <w:tr w:rsidR="004D03B4" w:rsidRPr="00493F8C" w:rsidTr="00D1547B">
        <w:tc>
          <w:tcPr>
            <w:tcW w:w="993" w:type="dxa"/>
            <w:shd w:val="clear" w:color="auto" w:fill="auto"/>
            <w:vAlign w:val="center"/>
          </w:tcPr>
          <w:p w:rsidR="004D03B4" w:rsidRPr="00490DC0" w:rsidRDefault="004D03B4" w:rsidP="00D1547B">
            <w:pPr>
              <w:spacing w:before="120" w:after="120"/>
              <w:jc w:val="center"/>
            </w:pPr>
            <w:r w:rsidRPr="004D03B4">
              <w:t>2</w:t>
            </w:r>
          </w:p>
        </w:tc>
        <w:tc>
          <w:tcPr>
            <w:tcW w:w="5244" w:type="dxa"/>
            <w:shd w:val="clear" w:color="auto" w:fill="auto"/>
          </w:tcPr>
          <w:p w:rsidR="004D03B4" w:rsidRPr="00490DC0" w:rsidRDefault="004D03B4" w:rsidP="00D1547B">
            <w:pPr>
              <w:spacing w:before="40"/>
            </w:pPr>
            <w:r w:rsidRPr="004D03B4">
              <w:t>RHL-Service Radosław Leszczyński</w:t>
            </w:r>
          </w:p>
          <w:p w:rsidR="004D03B4" w:rsidRPr="00490DC0" w:rsidRDefault="004D03B4" w:rsidP="00D1547B">
            <w:r w:rsidRPr="004D03B4">
              <w:t>Warzywna</w:t>
            </w:r>
            <w:r w:rsidRPr="00490DC0">
              <w:t xml:space="preserve"> </w:t>
            </w:r>
            <w:r w:rsidRPr="004D03B4">
              <w:t>8</w:t>
            </w:r>
            <w:r w:rsidRPr="00490DC0">
              <w:t xml:space="preserve"> </w:t>
            </w:r>
          </w:p>
          <w:p w:rsidR="004D03B4" w:rsidRPr="00490DC0" w:rsidRDefault="004D03B4" w:rsidP="00D1547B">
            <w:pPr>
              <w:spacing w:after="40"/>
              <w:jc w:val="both"/>
            </w:pPr>
            <w:r w:rsidRPr="004D03B4">
              <w:t>62-081</w:t>
            </w:r>
            <w:r w:rsidRPr="00490DC0">
              <w:t xml:space="preserve"> </w:t>
            </w:r>
            <w:r w:rsidRPr="004D03B4">
              <w:t>Wysogotowo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3B4" w:rsidRPr="00490DC0" w:rsidRDefault="004D03B4" w:rsidP="00D1547B">
            <w:pPr>
              <w:spacing w:before="120" w:after="120"/>
              <w:jc w:val="both"/>
            </w:pPr>
            <w:r w:rsidRPr="004D03B4">
              <w:t>499 564.50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D0A" w:rsidRDefault="00BD2D0A">
      <w:r>
        <w:separator/>
      </w:r>
    </w:p>
  </w:endnote>
  <w:endnote w:type="continuationSeparator" w:id="0">
    <w:p w:rsidR="00BD2D0A" w:rsidRDefault="00BD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D0A" w:rsidRDefault="00BD2D0A">
      <w:r>
        <w:separator/>
      </w:r>
    </w:p>
  </w:footnote>
  <w:footnote w:type="continuationSeparator" w:id="0">
    <w:p w:rsidR="00BD2D0A" w:rsidRDefault="00BD2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3B4" w:rsidRDefault="004D0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3B4" w:rsidRDefault="007A0C62">
    <w:pPr>
      <w:pStyle w:val="Nagwek"/>
    </w:pPr>
    <w:r w:rsidRPr="00697D8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3B4" w:rsidRDefault="004D03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D0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D03B4"/>
    <w:rsid w:val="005324A5"/>
    <w:rsid w:val="00577BC6"/>
    <w:rsid w:val="00601802"/>
    <w:rsid w:val="0069085C"/>
    <w:rsid w:val="006D03E2"/>
    <w:rsid w:val="006E3702"/>
    <w:rsid w:val="0073323E"/>
    <w:rsid w:val="007965DC"/>
    <w:rsid w:val="007A0C62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D2D0A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40060E-7314-4C79-AC02-7C1E1C70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2025-07-18T09:41:00Z</cp:lastPrinted>
  <dcterms:created xsi:type="dcterms:W3CDTF">2025-07-18T09:41:00Z</dcterms:created>
  <dcterms:modified xsi:type="dcterms:W3CDTF">2025-07-18T09:41:00Z</dcterms:modified>
</cp:coreProperties>
</file>