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08AE8" w14:textId="77777777" w:rsidR="005C0930" w:rsidRPr="00AA018B" w:rsidRDefault="00DF0029" w:rsidP="005C0930">
      <w:pPr>
        <w:spacing w:after="240"/>
        <w:jc w:val="right"/>
        <w:rPr>
          <w:rFonts w:ascii="Verdana" w:hAnsi="Verdana"/>
        </w:rPr>
      </w:pPr>
      <w:r w:rsidRPr="00AA018B">
        <w:rPr>
          <w:rFonts w:ascii="Verdana" w:hAnsi="Verdana"/>
        </w:rPr>
        <w:t>Kraków</w:t>
      </w:r>
      <w:r w:rsidR="005C0930" w:rsidRPr="00AA018B">
        <w:rPr>
          <w:rFonts w:ascii="Verdana" w:hAnsi="Verdana"/>
        </w:rPr>
        <w:t xml:space="preserve"> dnia: </w:t>
      </w:r>
      <w:r w:rsidRPr="00AA018B">
        <w:rPr>
          <w:rFonts w:ascii="Verdana" w:hAnsi="Verdana"/>
        </w:rPr>
        <w:t>2025-07-18</w:t>
      </w:r>
    </w:p>
    <w:p w14:paraId="367DCF1B" w14:textId="77777777" w:rsidR="00DF0029" w:rsidRPr="00AA018B" w:rsidRDefault="00DF0029" w:rsidP="005C0930">
      <w:pPr>
        <w:rPr>
          <w:rFonts w:ascii="Verdana" w:hAnsi="Verdana"/>
          <w:b/>
          <w:bCs/>
        </w:rPr>
      </w:pPr>
      <w:r w:rsidRPr="00AA018B">
        <w:rPr>
          <w:rFonts w:ascii="Verdana" w:hAnsi="Verdana"/>
          <w:b/>
          <w:bCs/>
        </w:rPr>
        <w:t>Akademia Górniczo - Hutnicza</w:t>
      </w:r>
    </w:p>
    <w:p w14:paraId="137F1D25" w14:textId="77777777" w:rsidR="00DF0029" w:rsidRPr="00AA018B" w:rsidRDefault="00DF0029" w:rsidP="005C0930">
      <w:pPr>
        <w:rPr>
          <w:rFonts w:ascii="Verdana" w:hAnsi="Verdana"/>
          <w:b/>
          <w:bCs/>
        </w:rPr>
      </w:pPr>
      <w:r w:rsidRPr="00AA018B">
        <w:rPr>
          <w:rFonts w:ascii="Verdana" w:hAnsi="Verdana"/>
          <w:b/>
          <w:bCs/>
        </w:rPr>
        <w:t>im. Stanisława Staszica w Krakowie</w:t>
      </w:r>
    </w:p>
    <w:p w14:paraId="0E8DE238" w14:textId="77777777" w:rsidR="005C0930" w:rsidRPr="00AA018B" w:rsidRDefault="00DF0029" w:rsidP="005C0930">
      <w:pPr>
        <w:rPr>
          <w:rFonts w:ascii="Verdana" w:hAnsi="Verdana"/>
          <w:b/>
          <w:bCs/>
        </w:rPr>
      </w:pPr>
      <w:r w:rsidRPr="00AA018B">
        <w:rPr>
          <w:rFonts w:ascii="Verdana" w:hAnsi="Verdana"/>
          <w:b/>
          <w:bCs/>
        </w:rPr>
        <w:t>Dział Zamówień Publicznych</w:t>
      </w:r>
    </w:p>
    <w:p w14:paraId="742C46A6" w14:textId="77777777" w:rsidR="005C0930" w:rsidRPr="00AA018B" w:rsidRDefault="00DF0029" w:rsidP="005C0930">
      <w:pPr>
        <w:rPr>
          <w:rFonts w:ascii="Verdana" w:hAnsi="Verdana"/>
        </w:rPr>
      </w:pPr>
      <w:r w:rsidRPr="00AA018B">
        <w:rPr>
          <w:rFonts w:ascii="Verdana" w:hAnsi="Verdana"/>
        </w:rPr>
        <w:t>Al. Mickiewicza</w:t>
      </w:r>
      <w:r w:rsidR="005C0930" w:rsidRPr="00AA018B">
        <w:rPr>
          <w:rFonts w:ascii="Verdana" w:hAnsi="Verdana"/>
        </w:rPr>
        <w:t xml:space="preserve"> </w:t>
      </w:r>
      <w:r w:rsidRPr="00AA018B">
        <w:rPr>
          <w:rFonts w:ascii="Verdana" w:hAnsi="Verdana"/>
        </w:rPr>
        <w:t>30</w:t>
      </w:r>
    </w:p>
    <w:p w14:paraId="619F3302" w14:textId="77777777" w:rsidR="005C0930" w:rsidRPr="00AA018B" w:rsidRDefault="00DF0029" w:rsidP="005C0930">
      <w:pPr>
        <w:rPr>
          <w:rFonts w:ascii="Verdana" w:hAnsi="Verdana"/>
        </w:rPr>
      </w:pPr>
      <w:r w:rsidRPr="00AA018B">
        <w:rPr>
          <w:rFonts w:ascii="Verdana" w:hAnsi="Verdana"/>
        </w:rPr>
        <w:t>30-059</w:t>
      </w:r>
      <w:r w:rsidR="005C0930" w:rsidRPr="00AA018B">
        <w:rPr>
          <w:rFonts w:ascii="Verdana" w:hAnsi="Verdana"/>
        </w:rPr>
        <w:t xml:space="preserve"> </w:t>
      </w:r>
      <w:r w:rsidRPr="00AA018B">
        <w:rPr>
          <w:rFonts w:ascii="Verdana" w:hAnsi="Verdana"/>
        </w:rPr>
        <w:t>Kraków</w:t>
      </w:r>
    </w:p>
    <w:p w14:paraId="3374B25D" w14:textId="77777777" w:rsidR="005C0930" w:rsidRPr="00AA018B" w:rsidRDefault="00B26D41" w:rsidP="005C0930">
      <w:pPr>
        <w:pStyle w:val="Nagwek"/>
        <w:tabs>
          <w:tab w:val="clear" w:pos="4536"/>
        </w:tabs>
        <w:rPr>
          <w:rFonts w:ascii="Verdana" w:hAnsi="Verdana"/>
        </w:rPr>
      </w:pPr>
      <w:r w:rsidRPr="00AA018B">
        <w:rPr>
          <w:rFonts w:ascii="Verdana" w:hAnsi="Verdana"/>
        </w:rPr>
        <w:t xml:space="preserve">Sygnatura: </w:t>
      </w:r>
      <w:r w:rsidR="00DF0029" w:rsidRPr="00AA018B">
        <w:rPr>
          <w:rFonts w:ascii="Verdana" w:hAnsi="Verdana"/>
          <w:b/>
        </w:rPr>
        <w:t>DE-dzp.272-402/25</w:t>
      </w:r>
      <w:r w:rsidR="005C0930" w:rsidRPr="00AA018B">
        <w:rPr>
          <w:rFonts w:ascii="Verdana" w:hAnsi="Verdana"/>
        </w:rPr>
        <w:tab/>
        <w:t xml:space="preserve"> </w:t>
      </w:r>
    </w:p>
    <w:p w14:paraId="1EEB5D13" w14:textId="77777777" w:rsidR="005C0930" w:rsidRPr="00AA018B" w:rsidRDefault="005C0930" w:rsidP="005C0930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65E59B9" w14:textId="77777777" w:rsidR="005C0930" w:rsidRPr="00AA018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A018B">
        <w:rPr>
          <w:rFonts w:ascii="Verdana" w:hAnsi="Verdana"/>
          <w:b/>
        </w:rPr>
        <w:t>WYKONAWCY</w:t>
      </w:r>
    </w:p>
    <w:p w14:paraId="2CA4F469" w14:textId="77777777" w:rsidR="005C0930" w:rsidRPr="00AA018B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A018B">
        <w:rPr>
          <w:rFonts w:ascii="Verdana" w:hAnsi="Verdana"/>
        </w:rPr>
        <w:t>ubiegający się o zamówienie publiczne</w:t>
      </w:r>
    </w:p>
    <w:p w14:paraId="4F4130B1" w14:textId="77777777" w:rsidR="00EF1037" w:rsidRPr="00AA018B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2F5DA42" w14:textId="77777777" w:rsidR="00EF1037" w:rsidRPr="00AA018B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</w:rPr>
      </w:pPr>
    </w:p>
    <w:p w14:paraId="7CC2D54A" w14:textId="77777777" w:rsidR="00EF1037" w:rsidRPr="00AA018B" w:rsidRDefault="00EF1037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597D6461" w14:textId="77777777" w:rsidR="00EF1037" w:rsidRPr="00AA018B" w:rsidRDefault="00EF1037">
      <w:pPr>
        <w:pStyle w:val="Nagwek1"/>
        <w:jc w:val="center"/>
        <w:rPr>
          <w:rFonts w:ascii="Verdana" w:hAnsi="Verdana"/>
          <w:sz w:val="20"/>
        </w:rPr>
      </w:pPr>
      <w:r w:rsidRPr="00AA018B">
        <w:rPr>
          <w:rFonts w:ascii="Verdana" w:hAnsi="Verdana"/>
          <w:sz w:val="20"/>
        </w:rPr>
        <w:t>P O W I A D O M I E N I E</w:t>
      </w:r>
    </w:p>
    <w:p w14:paraId="3A80B7AD" w14:textId="77777777" w:rsidR="00EF1037" w:rsidRPr="00AA018B" w:rsidRDefault="00EF1037" w:rsidP="005C0930">
      <w:pPr>
        <w:pStyle w:val="Nagwek1"/>
        <w:spacing w:before="0" w:after="480"/>
        <w:jc w:val="center"/>
        <w:rPr>
          <w:rFonts w:ascii="Verdana" w:hAnsi="Verdana"/>
          <w:sz w:val="20"/>
        </w:rPr>
      </w:pPr>
      <w:r w:rsidRPr="00AA018B">
        <w:rPr>
          <w:rFonts w:ascii="Verdana" w:hAnsi="Verdana"/>
          <w:sz w:val="20"/>
        </w:rPr>
        <w:t>o zmianach  SWZ</w:t>
      </w:r>
    </w:p>
    <w:p w14:paraId="77134AE6" w14:textId="5D4B42D6" w:rsidR="00EF1037" w:rsidRPr="00AA018B" w:rsidRDefault="005C0930" w:rsidP="00431ECB">
      <w:pPr>
        <w:jc w:val="both"/>
        <w:rPr>
          <w:rFonts w:ascii="Verdana" w:hAnsi="Verdana"/>
          <w:iCs/>
        </w:rPr>
      </w:pPr>
      <w:r w:rsidRPr="00AA018B">
        <w:rPr>
          <w:rFonts w:ascii="Verdana" w:hAnsi="Verdana"/>
        </w:rPr>
        <w:t>Dotyczy: postępowania o udzielenie zamówienia publicznego, prowadzonego w trybie</w:t>
      </w:r>
      <w:r w:rsidR="00431ECB" w:rsidRPr="00AA018B">
        <w:rPr>
          <w:rFonts w:ascii="Verdana" w:hAnsi="Verdana"/>
        </w:rPr>
        <w:t>:</w:t>
      </w:r>
      <w:r w:rsidRPr="00AA018B">
        <w:rPr>
          <w:rFonts w:ascii="Verdana" w:hAnsi="Verdana"/>
        </w:rPr>
        <w:t xml:space="preserve"> </w:t>
      </w:r>
      <w:r w:rsidR="00DF0029" w:rsidRPr="00AA018B">
        <w:rPr>
          <w:rFonts w:ascii="Verdana" w:hAnsi="Verdana"/>
        </w:rPr>
        <w:t xml:space="preserve">Tryb podstawowy bez negocjacji - art. 275 pkt. 1 ustawy </w:t>
      </w:r>
      <w:proofErr w:type="spellStart"/>
      <w:r w:rsidR="00DF0029" w:rsidRPr="00AA018B">
        <w:rPr>
          <w:rFonts w:ascii="Verdana" w:hAnsi="Verdana"/>
        </w:rPr>
        <w:t>Pzp</w:t>
      </w:r>
      <w:proofErr w:type="spellEnd"/>
      <w:r w:rsidRPr="00AA018B">
        <w:rPr>
          <w:rFonts w:ascii="Verdana" w:hAnsi="Verdana"/>
          <w:b/>
        </w:rPr>
        <w:t xml:space="preserve"> </w:t>
      </w:r>
      <w:r w:rsidR="000817F1" w:rsidRPr="00AA018B">
        <w:rPr>
          <w:rFonts w:ascii="Verdana" w:hAnsi="Verdana"/>
          <w:bCs/>
        </w:rPr>
        <w:t>pn.</w:t>
      </w:r>
      <w:r w:rsidRPr="00AA018B">
        <w:rPr>
          <w:rFonts w:ascii="Verdana" w:hAnsi="Verdana"/>
          <w:b/>
        </w:rPr>
        <w:t xml:space="preserve"> </w:t>
      </w:r>
      <w:r w:rsidRPr="00AA018B">
        <w:rPr>
          <w:rFonts w:ascii="Verdana" w:hAnsi="Verdana"/>
          <w:bCs/>
        </w:rPr>
        <w:t>”</w:t>
      </w:r>
      <w:r w:rsidR="00DF0029" w:rsidRPr="00AA018B">
        <w:rPr>
          <w:rFonts w:ascii="Verdana" w:hAnsi="Verdana"/>
          <w:b/>
          <w:bCs/>
        </w:rPr>
        <w:t>Remont zabezpieczeń p-</w:t>
      </w:r>
      <w:proofErr w:type="spellStart"/>
      <w:r w:rsidR="00DF0029" w:rsidRPr="00AA018B">
        <w:rPr>
          <w:rFonts w:ascii="Verdana" w:hAnsi="Verdana"/>
          <w:b/>
          <w:bCs/>
        </w:rPr>
        <w:t>poż</w:t>
      </w:r>
      <w:proofErr w:type="spellEnd"/>
      <w:r w:rsidR="00DF0029" w:rsidRPr="00AA018B">
        <w:rPr>
          <w:rFonts w:ascii="Verdana" w:hAnsi="Verdana"/>
          <w:b/>
          <w:bCs/>
        </w:rPr>
        <w:t>. na instalacji wentylacji mechanicznej aneksów kuchennych w budynku domu studenckiego DS1 "Olimp" przy ul. Rostafińskiego 9 w Krakowie - DE-dzp.272-402/25</w:t>
      </w:r>
      <w:r w:rsidRPr="00AA018B">
        <w:rPr>
          <w:rFonts w:ascii="Verdana" w:hAnsi="Verdana"/>
          <w:bCs/>
        </w:rPr>
        <w:t>”</w:t>
      </w:r>
      <w:r w:rsidRPr="00AA018B">
        <w:rPr>
          <w:rFonts w:ascii="Verdana" w:hAnsi="Verdana"/>
          <w:b/>
        </w:rPr>
        <w:t>.</w:t>
      </w:r>
    </w:p>
    <w:p w14:paraId="3A2D5EB4" w14:textId="2B4FF206" w:rsidR="00EF1037" w:rsidRPr="00AA018B" w:rsidRDefault="005C0930" w:rsidP="00431ECB">
      <w:pPr>
        <w:spacing w:before="120" w:after="120"/>
        <w:jc w:val="both"/>
        <w:rPr>
          <w:rFonts w:ascii="Verdana" w:hAnsi="Verdana"/>
        </w:rPr>
      </w:pPr>
      <w:r w:rsidRPr="00AA018B">
        <w:rPr>
          <w:rFonts w:ascii="Verdana" w:hAnsi="Verdana"/>
        </w:rPr>
        <w:t xml:space="preserve">Zamawiający, działając na podstawie art. </w:t>
      </w:r>
      <w:r w:rsidR="00F004A8" w:rsidRPr="00AA018B">
        <w:rPr>
          <w:rFonts w:ascii="Verdana" w:hAnsi="Verdana"/>
        </w:rPr>
        <w:t>286</w:t>
      </w:r>
      <w:r w:rsidRPr="00AA018B">
        <w:rPr>
          <w:rFonts w:ascii="Verdana" w:hAnsi="Verdana"/>
        </w:rPr>
        <w:t xml:space="preserve"> ust. 1 i </w:t>
      </w:r>
      <w:r w:rsidR="00F004A8" w:rsidRPr="00AA018B">
        <w:rPr>
          <w:rFonts w:ascii="Verdana" w:hAnsi="Verdana"/>
        </w:rPr>
        <w:t>7</w:t>
      </w:r>
      <w:r w:rsidRPr="00AA018B">
        <w:rPr>
          <w:rFonts w:ascii="Verdana" w:hAnsi="Verdana"/>
        </w:rPr>
        <w:t xml:space="preserve"> ustawy z dnia 11 września 2019r. Prawo zamówień publicznych</w:t>
      </w:r>
      <w:r w:rsidR="009509A1" w:rsidRPr="00AA018B">
        <w:rPr>
          <w:rFonts w:ascii="Verdana" w:hAnsi="Verdana"/>
        </w:rPr>
        <w:t xml:space="preserve"> </w:t>
      </w:r>
      <w:r w:rsidR="00986A5B" w:rsidRPr="00AA018B">
        <w:rPr>
          <w:rFonts w:ascii="Verdana" w:hAnsi="Verdana"/>
        </w:rPr>
        <w:t xml:space="preserve">(Dz.U.2024.1320 </w:t>
      </w:r>
      <w:proofErr w:type="spellStart"/>
      <w:r w:rsidR="00986A5B" w:rsidRPr="00AA018B">
        <w:rPr>
          <w:rFonts w:ascii="Verdana" w:hAnsi="Verdana"/>
        </w:rPr>
        <w:t>t.j</w:t>
      </w:r>
      <w:proofErr w:type="spellEnd"/>
      <w:r w:rsidR="00986A5B" w:rsidRPr="00AA018B">
        <w:rPr>
          <w:rFonts w:ascii="Verdana" w:hAnsi="Verdana"/>
        </w:rPr>
        <w:t xml:space="preserve">. ze zm.) </w:t>
      </w:r>
      <w:r w:rsidR="00EB3650" w:rsidRPr="00AA018B">
        <w:rPr>
          <w:rFonts w:ascii="Verdana" w:hAnsi="Verdana"/>
        </w:rPr>
        <w:t xml:space="preserve">informuje o </w:t>
      </w:r>
      <w:r w:rsidRPr="00AA018B">
        <w:rPr>
          <w:rFonts w:ascii="Verdana" w:hAnsi="Verdana"/>
        </w:rPr>
        <w:t>dokon</w:t>
      </w:r>
      <w:r w:rsidR="00EB3650" w:rsidRPr="00AA018B">
        <w:rPr>
          <w:rFonts w:ascii="Verdana" w:hAnsi="Verdana"/>
        </w:rPr>
        <w:t>aniu</w:t>
      </w:r>
      <w:r w:rsidRPr="00AA018B">
        <w:rPr>
          <w:rFonts w:ascii="Verdana" w:hAnsi="Verdana"/>
        </w:rPr>
        <w:t xml:space="preserve"> </w:t>
      </w:r>
      <w:r w:rsidR="00460DC4" w:rsidRPr="00AA018B">
        <w:rPr>
          <w:rFonts w:ascii="Verdana" w:hAnsi="Verdana"/>
        </w:rPr>
        <w:t>zmian</w:t>
      </w:r>
      <w:r w:rsidRPr="00AA018B">
        <w:rPr>
          <w:rFonts w:ascii="Verdana" w:hAnsi="Verdana"/>
        </w:rPr>
        <w:t xml:space="preserve"> w z</w:t>
      </w:r>
      <w:r w:rsidR="00460DC4" w:rsidRPr="00AA018B">
        <w:rPr>
          <w:rFonts w:ascii="Verdana" w:hAnsi="Verdana"/>
        </w:rPr>
        <w:t>apis</w:t>
      </w:r>
      <w:r w:rsidRPr="00AA018B">
        <w:rPr>
          <w:rFonts w:ascii="Verdana" w:hAnsi="Verdana"/>
        </w:rPr>
        <w:t>ach</w:t>
      </w:r>
      <w:r w:rsidR="00460DC4" w:rsidRPr="00AA018B">
        <w:rPr>
          <w:rFonts w:ascii="Verdana" w:hAnsi="Verdana"/>
        </w:rPr>
        <w:t xml:space="preserve"> </w:t>
      </w:r>
      <w:r w:rsidRPr="00AA018B">
        <w:rPr>
          <w:rFonts w:ascii="Verdana" w:hAnsi="Verdana"/>
        </w:rPr>
        <w:t>S</w:t>
      </w:r>
      <w:r w:rsidR="00EF1037" w:rsidRPr="00AA018B">
        <w:rPr>
          <w:rFonts w:ascii="Verdana" w:hAnsi="Verdana"/>
        </w:rPr>
        <w:t>pecyfikacji warunków zamówienia</w:t>
      </w:r>
      <w:r w:rsidR="00460DC4" w:rsidRPr="00AA018B">
        <w:rPr>
          <w:rFonts w:ascii="Verdana" w:hAnsi="Verdana"/>
        </w:rPr>
        <w:t xml:space="preserve"> w następującym zakresie</w:t>
      </w:r>
      <w:r w:rsidR="00EF1037" w:rsidRPr="00AA018B">
        <w:rPr>
          <w:rFonts w:ascii="Verdana" w:hAnsi="Verdana"/>
        </w:rPr>
        <w:t>:</w:t>
      </w:r>
    </w:p>
    <w:p w14:paraId="07DCF679" w14:textId="5258547E" w:rsidR="00AA018B" w:rsidRPr="00AA018B" w:rsidRDefault="00AA018B" w:rsidP="00AA018B">
      <w:pPr>
        <w:spacing w:before="120" w:after="120" w:line="360" w:lineRule="auto"/>
        <w:rPr>
          <w:rFonts w:ascii="Verdana" w:hAnsi="Verdana"/>
          <w:bCs/>
          <w:sz w:val="18"/>
          <w:szCs w:val="18"/>
        </w:rPr>
      </w:pPr>
      <w:r w:rsidRPr="00AA018B">
        <w:rPr>
          <w:rFonts w:ascii="Verdana" w:hAnsi="Verdana"/>
          <w:b/>
        </w:rPr>
        <w:t>Zamawiający zamieszcza nowy obowiązujący link:</w:t>
      </w:r>
      <w:r w:rsidRPr="00AA018B">
        <w:rPr>
          <w:rFonts w:ascii="Verdana" w:hAnsi="Verdana"/>
          <w:b/>
          <w:lang w:val="en-US"/>
        </w:rPr>
        <w:br/>
      </w:r>
      <w:r w:rsidRPr="00AA018B">
        <w:rPr>
          <w:rFonts w:ascii="Verdana" w:hAnsi="Verdana"/>
          <w:bCs/>
          <w:lang w:val="en-US"/>
        </w:rPr>
        <w:br/>
      </w:r>
      <w:hyperlink r:id="rId6" w:history="1">
        <w:r w:rsidRPr="00AA018B">
          <w:rPr>
            <w:rStyle w:val="Hipercze"/>
            <w:rFonts w:ascii="Verdana" w:hAnsi="Verdana"/>
            <w:bCs/>
            <w:sz w:val="18"/>
            <w:szCs w:val="18"/>
            <w:lang w:val="en-US"/>
          </w:rPr>
          <w:t>https://miasteczko.agh.edu.pl/docs/dzp/dokumentacja-remont_zabezpieczen_ppoz_wentylacji_w_aneksach_kuchennych_w_DS1_poprawiona.zip</w:t>
        </w:r>
      </w:hyperlink>
    </w:p>
    <w:p w14:paraId="2E9C6CDA" w14:textId="77777777" w:rsidR="00EF1037" w:rsidRPr="00AA018B" w:rsidRDefault="00EF1037" w:rsidP="00E02559">
      <w:pPr>
        <w:pStyle w:val="Tekstpodstawowy"/>
        <w:jc w:val="right"/>
        <w:rPr>
          <w:rFonts w:ascii="Verdana" w:hAnsi="Verdana"/>
          <w:sz w:val="20"/>
          <w:lang w:val="en-US"/>
        </w:rPr>
      </w:pPr>
    </w:p>
    <w:p w14:paraId="4208A3AA" w14:textId="77777777" w:rsidR="005C0930" w:rsidRPr="00AA018B" w:rsidRDefault="005C0930" w:rsidP="00E02559">
      <w:pPr>
        <w:pStyle w:val="Tekstpodstawowy"/>
        <w:jc w:val="right"/>
        <w:rPr>
          <w:rFonts w:ascii="Verdana" w:hAnsi="Verdana"/>
          <w:sz w:val="20"/>
          <w:lang w:val="en-US"/>
        </w:rPr>
      </w:pPr>
    </w:p>
    <w:sectPr w:rsidR="005C0930" w:rsidRPr="00AA018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C8486" w14:textId="77777777" w:rsidR="00A86E5A" w:rsidRDefault="00A86E5A">
      <w:r>
        <w:separator/>
      </w:r>
    </w:p>
  </w:endnote>
  <w:endnote w:type="continuationSeparator" w:id="0">
    <w:p w14:paraId="149F9472" w14:textId="77777777" w:rsidR="00A86E5A" w:rsidRDefault="00A86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07C1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B4B57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A2B7C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1A5833B9">
        <v:line id="_x0000_s1025" style="position:absolute;left:0;text-align:left;z-index:251657728" from="-3.85pt,7.55pt" to="455.15pt,7.55pt"/>
      </w:pict>
    </w:r>
  </w:p>
  <w:p w14:paraId="59A2F60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BC6784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567F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33022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E6FA60" w14:textId="77777777" w:rsidR="00EF1037" w:rsidRDefault="00EF1037">
    <w:pPr>
      <w:pStyle w:val="Stopka"/>
      <w:tabs>
        <w:tab w:val="clear" w:pos="4536"/>
        <w:tab w:val="left" w:pos="6237"/>
      </w:tabs>
    </w:pPr>
  </w:p>
  <w:p w14:paraId="721FE4A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D6ACF" w14:textId="77777777" w:rsidR="00A86E5A" w:rsidRDefault="00A86E5A">
      <w:r>
        <w:separator/>
      </w:r>
    </w:p>
  </w:footnote>
  <w:footnote w:type="continuationSeparator" w:id="0">
    <w:p w14:paraId="7C558921" w14:textId="77777777" w:rsidR="00A86E5A" w:rsidRDefault="00A86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EF48C" w14:textId="77777777" w:rsidR="00DF0029" w:rsidRDefault="00DF00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3346D" w14:textId="77777777" w:rsidR="00DF0029" w:rsidRDefault="00DF00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3388D" w14:textId="77777777" w:rsidR="00DF0029" w:rsidRDefault="00DF00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6E5A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86E5A"/>
    <w:rsid w:val="00AA018B"/>
    <w:rsid w:val="00AE235B"/>
    <w:rsid w:val="00B26D41"/>
    <w:rsid w:val="00B361A9"/>
    <w:rsid w:val="00C1255C"/>
    <w:rsid w:val="00C152AE"/>
    <w:rsid w:val="00D1574A"/>
    <w:rsid w:val="00D248D2"/>
    <w:rsid w:val="00DF0029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B341E"/>
  <w15:chartTrackingRefBased/>
  <w15:docId w15:val="{88A54E43-DE5C-40C6-A6F4-D5E51F18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AA018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A01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asteczko.agh.edu.pl/docs/dzp/dokumentacja-remont_zabezpieczen_ppoz_wentylacji_w_aneksach_kuchennych_w_DS1_poprawiona.zip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2025-07-18T09:11:00Z</cp:lastPrinted>
  <dcterms:created xsi:type="dcterms:W3CDTF">2025-07-18T09:11:00Z</dcterms:created>
  <dcterms:modified xsi:type="dcterms:W3CDTF">2025-07-18T09:11:00Z</dcterms:modified>
</cp:coreProperties>
</file>