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4252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4252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4252C">
        <w:rPr>
          <w:sz w:val="22"/>
          <w:szCs w:val="22"/>
        </w:rPr>
        <w:t>2025-07-16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4252C" w:rsidRPr="00B4252C" w:rsidRDefault="00B4252C" w:rsidP="00FB7F50">
      <w:pPr>
        <w:spacing w:after="40"/>
        <w:rPr>
          <w:b/>
          <w:bCs/>
          <w:sz w:val="22"/>
          <w:szCs w:val="22"/>
        </w:rPr>
      </w:pPr>
      <w:r w:rsidRPr="00B4252C">
        <w:rPr>
          <w:b/>
          <w:bCs/>
          <w:sz w:val="22"/>
          <w:szCs w:val="22"/>
        </w:rPr>
        <w:t>Akademia Górniczo - Hutnicza</w:t>
      </w:r>
    </w:p>
    <w:p w:rsidR="00B4252C" w:rsidRPr="00B4252C" w:rsidRDefault="00B4252C" w:rsidP="00FB7F50">
      <w:pPr>
        <w:spacing w:after="40"/>
        <w:rPr>
          <w:b/>
          <w:bCs/>
          <w:sz w:val="22"/>
          <w:szCs w:val="22"/>
        </w:rPr>
      </w:pPr>
      <w:r w:rsidRPr="00B4252C">
        <w:rPr>
          <w:b/>
          <w:bCs/>
          <w:sz w:val="22"/>
          <w:szCs w:val="22"/>
        </w:rPr>
        <w:t>im. Stanisława Staszica w Krakowie</w:t>
      </w:r>
    </w:p>
    <w:p w:rsidR="00FB7F50" w:rsidRPr="002245BE" w:rsidRDefault="00B4252C" w:rsidP="00FB7F50">
      <w:pPr>
        <w:spacing w:after="40"/>
        <w:rPr>
          <w:b/>
          <w:bCs/>
          <w:sz w:val="22"/>
          <w:szCs w:val="22"/>
        </w:rPr>
      </w:pPr>
      <w:r w:rsidRPr="00B4252C">
        <w:rPr>
          <w:b/>
          <w:bCs/>
          <w:sz w:val="22"/>
          <w:szCs w:val="22"/>
        </w:rPr>
        <w:t>Dział Zamówień Publicznych</w:t>
      </w:r>
    </w:p>
    <w:p w:rsidR="00FB7F50" w:rsidRPr="002245BE" w:rsidRDefault="00B4252C" w:rsidP="00FB7F50">
      <w:pPr>
        <w:rPr>
          <w:sz w:val="22"/>
          <w:szCs w:val="22"/>
        </w:rPr>
      </w:pPr>
      <w:r w:rsidRPr="00B4252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4252C">
        <w:rPr>
          <w:sz w:val="22"/>
          <w:szCs w:val="22"/>
        </w:rPr>
        <w:t>30</w:t>
      </w:r>
    </w:p>
    <w:p w:rsidR="00FB7F50" w:rsidRPr="002245BE" w:rsidRDefault="00B4252C" w:rsidP="00FB7F50">
      <w:pPr>
        <w:rPr>
          <w:sz w:val="22"/>
          <w:szCs w:val="22"/>
        </w:rPr>
      </w:pPr>
      <w:r w:rsidRPr="00B4252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4252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4252C" w:rsidRPr="00607F9B" w:rsidTr="00A266DC">
        <w:trPr>
          <w:trHeight w:val="638"/>
        </w:trPr>
        <w:tc>
          <w:tcPr>
            <w:tcW w:w="959" w:type="dxa"/>
            <w:shd w:val="clear" w:color="auto" w:fill="auto"/>
          </w:tcPr>
          <w:p w:rsidR="00B4252C" w:rsidRPr="00607F9B" w:rsidRDefault="00B4252C" w:rsidP="00A266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252C" w:rsidRPr="00607F9B" w:rsidRDefault="00B4252C" w:rsidP="00A266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4252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252C">
              <w:rPr>
                <w:b/>
                <w:bCs/>
                <w:sz w:val="22"/>
                <w:szCs w:val="22"/>
              </w:rPr>
              <w:t xml:space="preserve">Dostawa 1 szt. urządzenia do badania właściwości sprężystych materiałów, metodą ultradźwiękową dla </w:t>
            </w:r>
            <w:proofErr w:type="spellStart"/>
            <w:r w:rsidRPr="00B4252C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B4252C">
              <w:rPr>
                <w:b/>
                <w:bCs/>
                <w:sz w:val="22"/>
                <w:szCs w:val="22"/>
              </w:rPr>
              <w:t xml:space="preserve"> - DE-dzp.272-285/25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252C">
              <w:rPr>
                <w:b/>
                <w:sz w:val="22"/>
                <w:szCs w:val="22"/>
              </w:rPr>
              <w:t>DE-dzp.272-285/25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4252C" w:rsidTr="00A266DC">
        <w:trPr>
          <w:cantSplit/>
        </w:trPr>
        <w:tc>
          <w:tcPr>
            <w:tcW w:w="10150" w:type="dxa"/>
          </w:tcPr>
          <w:p w:rsidR="00B4252C" w:rsidRPr="00D26ED6" w:rsidRDefault="00B4252C" w:rsidP="00A266D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252C">
              <w:rPr>
                <w:b/>
                <w:sz w:val="22"/>
                <w:szCs w:val="22"/>
              </w:rPr>
              <w:t>MERAZET Spółka Akcyjna</w:t>
            </w:r>
          </w:p>
          <w:p w:rsidR="00B4252C" w:rsidRPr="009F0E5C" w:rsidRDefault="00B4252C" w:rsidP="00A266DC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4252C">
              <w:rPr>
                <w:bCs/>
                <w:sz w:val="22"/>
                <w:szCs w:val="22"/>
              </w:rPr>
              <w:t>J.Krauthofera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252C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252C" w:rsidRPr="009F0E5C" w:rsidRDefault="00B4252C" w:rsidP="00A266DC">
            <w:pPr>
              <w:jc w:val="both"/>
              <w:rPr>
                <w:bCs/>
                <w:sz w:val="22"/>
                <w:szCs w:val="22"/>
              </w:rPr>
            </w:pPr>
            <w:r w:rsidRPr="00B4252C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252C">
              <w:rPr>
                <w:bCs/>
                <w:sz w:val="22"/>
                <w:szCs w:val="22"/>
              </w:rPr>
              <w:t>Poznań</w:t>
            </w:r>
          </w:p>
          <w:p w:rsidR="00B4252C" w:rsidRPr="00D26ED6" w:rsidRDefault="00B4252C" w:rsidP="00A266D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4252C">
              <w:rPr>
                <w:b/>
                <w:sz w:val="22"/>
                <w:szCs w:val="22"/>
              </w:rPr>
              <w:t>25 215.00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4252C" w:rsidRDefault="00B4252C" w:rsidP="00A266D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943914" w:rsidRPr="00756CDA" w:rsidRDefault="00943914" w:rsidP="0094391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418"/>
        <w:gridCol w:w="1984"/>
        <w:gridCol w:w="1276"/>
        <w:gridCol w:w="1843"/>
      </w:tblGrid>
      <w:tr w:rsidR="00943914" w:rsidRPr="008567C7" w:rsidTr="00A266DC">
        <w:trPr>
          <w:trHeight w:val="510"/>
        </w:trPr>
        <w:tc>
          <w:tcPr>
            <w:tcW w:w="709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943914" w:rsidRPr="008567C7" w:rsidRDefault="00943914" w:rsidP="00A266D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943914" w:rsidRPr="008567C7" w:rsidRDefault="00943914" w:rsidP="00A266D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276" w:type="dxa"/>
            <w:vAlign w:val="center"/>
          </w:tcPr>
          <w:p w:rsidR="00943914" w:rsidRPr="008567C7" w:rsidRDefault="00943914" w:rsidP="00A266D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43914" w:rsidRPr="008567C7" w:rsidTr="00A266DC">
        <w:tc>
          <w:tcPr>
            <w:tcW w:w="709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943914" w:rsidRPr="002B6761" w:rsidRDefault="00943914" w:rsidP="00A266D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:rsidR="00943914" w:rsidRPr="008567C7" w:rsidRDefault="00943914" w:rsidP="00A266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E4095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4095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43914" w:rsidRPr="001B7815" w:rsidRDefault="00943914" w:rsidP="00A266D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409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418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43914" w:rsidRPr="008567C7" w:rsidTr="00A266DC">
        <w:tc>
          <w:tcPr>
            <w:tcW w:w="709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943914" w:rsidRPr="002B6761" w:rsidRDefault="00943914" w:rsidP="00A266D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E4095">
              <w:rPr>
                <w:rFonts w:ascii="Times New Roman" w:hAnsi="Times New Roman" w:cs="Times New Roman"/>
                <w:b/>
                <w:sz w:val="18"/>
                <w:szCs w:val="18"/>
              </w:rPr>
              <w:t>Viateco</w:t>
            </w:r>
            <w:proofErr w:type="spellEnd"/>
            <w:r w:rsidRPr="00CE40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943914" w:rsidRPr="008567C7" w:rsidRDefault="00943914" w:rsidP="00A266D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bCs/>
                <w:sz w:val="18"/>
                <w:szCs w:val="18"/>
              </w:rPr>
              <w:t>Stalowa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4095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43914" w:rsidRPr="001B7815" w:rsidRDefault="00943914" w:rsidP="00A266D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4095">
              <w:rPr>
                <w:rFonts w:ascii="Times New Roman" w:hAnsi="Times New Roman" w:cs="Times New Roman"/>
                <w:bCs/>
                <w:sz w:val="18"/>
                <w:szCs w:val="18"/>
              </w:rPr>
              <w:t>41-506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4095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</w:tc>
        <w:tc>
          <w:tcPr>
            <w:tcW w:w="1418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1984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1276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1843" w:type="dxa"/>
            <w:vAlign w:val="center"/>
          </w:tcPr>
          <w:p w:rsidR="00943914" w:rsidRPr="008567C7" w:rsidRDefault="00943914" w:rsidP="00A266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</w:tr>
    </w:tbl>
    <w:p w:rsidR="00943914" w:rsidRPr="00E858FD" w:rsidRDefault="00943914" w:rsidP="00943914">
      <w:pPr>
        <w:spacing w:before="120"/>
        <w:jc w:val="both"/>
        <w:rPr>
          <w:i/>
          <w:color w:val="000000"/>
          <w:sz w:val="20"/>
          <w:szCs w:val="20"/>
        </w:rPr>
      </w:pPr>
      <w:r w:rsidRPr="00E858FD">
        <w:rPr>
          <w:i/>
          <w:color w:val="000000"/>
          <w:sz w:val="20"/>
          <w:szCs w:val="20"/>
        </w:rPr>
        <w:t>* Zamawiający nie przyznawał punktów ponieważ oferta została odrzucona</w:t>
      </w: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6624" w:rsidRDefault="00936624">
      <w:r>
        <w:separator/>
      </w:r>
    </w:p>
  </w:endnote>
  <w:endnote w:type="continuationSeparator" w:id="0">
    <w:p w:rsidR="00936624" w:rsidRDefault="00936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6624" w:rsidRDefault="00936624">
      <w:r>
        <w:separator/>
      </w:r>
    </w:p>
  </w:footnote>
  <w:footnote w:type="continuationSeparator" w:id="0">
    <w:p w:rsidR="00936624" w:rsidRDefault="00936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662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0FD9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6624"/>
    <w:rsid w:val="00943914"/>
    <w:rsid w:val="00952256"/>
    <w:rsid w:val="0097748A"/>
    <w:rsid w:val="009F0E5C"/>
    <w:rsid w:val="00A029B8"/>
    <w:rsid w:val="00A17CDB"/>
    <w:rsid w:val="00AA02AC"/>
    <w:rsid w:val="00B32D12"/>
    <w:rsid w:val="00B4252C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E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84419A-97AF-45CB-B635-C5648494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4391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2025-07-16T12:34:00Z</dcterms:created>
  <dcterms:modified xsi:type="dcterms:W3CDTF">2025-07-16T12:35:00Z</dcterms:modified>
</cp:coreProperties>
</file>