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3B1809">
        <w:rPr>
          <w:rFonts w:ascii="Verdana" w:hAnsi="Verdana" w:cs="Verdana"/>
          <w:sz w:val="18"/>
          <w:szCs w:val="18"/>
        </w:rPr>
        <w:t>-………/……… ),</w:t>
      </w:r>
      <w:r w:rsidR="00020164" w:rsidRPr="00020164">
        <w:rPr>
          <w:rFonts w:ascii="Verdana" w:hAnsi="Verdana" w:cs="Verdana"/>
          <w:sz w:val="18"/>
          <w:szCs w:val="18"/>
        </w:rPr>
        <w:t xml:space="preserve">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47815325" w:rsidR="0097361C" w:rsidRPr="00001768" w:rsidRDefault="0097361C" w:rsidP="003B1809">
      <w:pPr>
        <w:spacing w:line="276" w:lineRule="auto"/>
        <w:jc w:val="both"/>
        <w:rPr>
          <w:rFonts w:ascii="Verdana" w:hAnsi="Verdana" w:cs="Verdana"/>
          <w:sz w:val="18"/>
          <w:szCs w:val="18"/>
        </w:rPr>
      </w:pPr>
      <w:r w:rsidRPr="00001768">
        <w:rPr>
          <w:rFonts w:ascii="Verdana" w:hAnsi="Verdana" w:cs="Verdana"/>
          <w:sz w:val="18"/>
          <w:szCs w:val="18"/>
        </w:rPr>
        <w:t>Przedmiotem umowy jest</w:t>
      </w:r>
      <w:r w:rsidR="003B1809">
        <w:rPr>
          <w:rFonts w:ascii="Verdana" w:hAnsi="Verdana" w:cs="Verdana"/>
          <w:sz w:val="18"/>
          <w:szCs w:val="18"/>
        </w:rPr>
        <w:t xml:space="preserve">: </w:t>
      </w:r>
      <w:r w:rsidR="003B1809" w:rsidRPr="003B1809">
        <w:rPr>
          <w:rFonts w:ascii="Verdana" w:hAnsi="Verdana" w:cs="Verdana"/>
          <w:b/>
          <w:sz w:val="18"/>
          <w:szCs w:val="18"/>
        </w:rPr>
        <w:t>R</w:t>
      </w:r>
      <w:r w:rsidR="003B1809" w:rsidRPr="003B1809">
        <w:rPr>
          <w:rFonts w:ascii="Verdana" w:hAnsi="Verdana" w:cs="Times New Roman"/>
          <w:b/>
          <w:kern w:val="0"/>
          <w:sz w:val="18"/>
          <w:szCs w:val="18"/>
          <w:lang w:eastAsia="ar-SA"/>
        </w:rPr>
        <w:t xml:space="preserve">emont laboratorium nr H112c i pomieszczenia H112b </w:t>
      </w:r>
      <w:r w:rsidR="003B1809">
        <w:rPr>
          <w:rFonts w:ascii="Verdana" w:hAnsi="Verdana" w:cs="Times New Roman"/>
          <w:b/>
          <w:kern w:val="0"/>
          <w:sz w:val="18"/>
          <w:szCs w:val="18"/>
          <w:lang w:eastAsia="ar-SA"/>
        </w:rPr>
        <w:t xml:space="preserve">w budynku H-B1B2 AGH w Krakowie </w:t>
      </w:r>
      <w:r w:rsidRPr="003B1809">
        <w:rPr>
          <w:rFonts w:ascii="Verdana" w:hAnsi="Verdana" w:cs="Verdana"/>
          <w:bCs/>
          <w:sz w:val="18"/>
          <w:szCs w:val="18"/>
        </w:rPr>
        <w:t>(zwanej dalej Umową)</w:t>
      </w:r>
      <w:r w:rsidR="003B1809">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3B1809"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przekazania placu budowy i rozpoczęcia robót stanowiących przedmiot Umowy ustala się na dzień</w:t>
      </w:r>
      <w:r w:rsidRPr="003B1809">
        <w:rPr>
          <w:rFonts w:ascii="Verdana" w:hAnsi="Verdana" w:cs="Verdana"/>
          <w:sz w:val="18"/>
          <w:szCs w:val="18"/>
        </w:rPr>
        <w:t xml:space="preserve">: ………… </w:t>
      </w:r>
      <w:bookmarkStart w:id="0" w:name="_Hlk157425662"/>
      <w:r w:rsidRPr="003B1809">
        <w:rPr>
          <w:rFonts w:ascii="Verdana" w:eastAsia="Times New Roman" w:hAnsi="Verdana" w:cs="Verdana"/>
          <w:i/>
          <w:kern w:val="28"/>
          <w:sz w:val="18"/>
          <w:szCs w:val="18"/>
          <w:lang w:eastAsia="pl-PL"/>
        </w:rPr>
        <w:t>(do …… dni od daty zawarcia umowy)</w:t>
      </w:r>
      <w:bookmarkEnd w:id="0"/>
      <w:r w:rsidRPr="003B1809">
        <w:rPr>
          <w:rFonts w:ascii="Verdana" w:hAnsi="Verdana" w:cs="Verdana"/>
          <w:sz w:val="18"/>
          <w:szCs w:val="18"/>
        </w:rPr>
        <w:t>.</w:t>
      </w:r>
    </w:p>
    <w:p w14:paraId="0E8A3237" w14:textId="77777777" w:rsidR="00020164" w:rsidRPr="003B1809"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3B1809">
        <w:rPr>
          <w:rFonts w:ascii="Verdana" w:hAnsi="Verdana" w:cs="Verdana"/>
          <w:sz w:val="18"/>
          <w:szCs w:val="18"/>
        </w:rPr>
        <w:t>Termin wykonania</w:t>
      </w:r>
      <w:r w:rsidRPr="003B1809">
        <w:rPr>
          <w:rFonts w:ascii="Verdana" w:hAnsi="Verdana"/>
          <w:sz w:val="18"/>
          <w:szCs w:val="18"/>
        </w:rPr>
        <w:t xml:space="preserve"> całości</w:t>
      </w:r>
      <w:r w:rsidRPr="003B1809">
        <w:rPr>
          <w:rFonts w:ascii="Verdana" w:hAnsi="Verdana" w:cs="Verdana"/>
          <w:sz w:val="18"/>
          <w:szCs w:val="18"/>
        </w:rPr>
        <w:t xml:space="preserve"> przedmiotu Umowy ustala się do dnia ……………(do …… dni od daty zawarcia umowy).</w:t>
      </w:r>
    </w:p>
    <w:p w14:paraId="6B8C26C4" w14:textId="4717C814" w:rsidR="0097361C" w:rsidRPr="003B1809"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3B1809">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3B1809" w:rsidRDefault="00C61701" w:rsidP="00C61701">
      <w:pPr>
        <w:pStyle w:val="Akapitzlist"/>
        <w:numPr>
          <w:ilvl w:val="0"/>
          <w:numId w:val="5"/>
        </w:numPr>
        <w:rPr>
          <w:rFonts w:ascii="Verdana" w:eastAsia="Times New Roman" w:hAnsi="Verdana" w:cs="Calibri"/>
          <w:kern w:val="28"/>
          <w:sz w:val="18"/>
          <w:szCs w:val="18"/>
          <w:lang w:eastAsia="pl-PL"/>
        </w:rPr>
      </w:pPr>
      <w:r w:rsidRPr="003B1809">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064E8BA1"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0E4F472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126873D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4C30B115"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5B22D8B9" w:rsidR="00D2087F" w:rsidRPr="003B1809" w:rsidRDefault="0097361C" w:rsidP="003B1809">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3B1809">
        <w:rPr>
          <w:rFonts w:ascii="Verdana" w:hAnsi="Verdana"/>
          <w:sz w:val="18"/>
          <w:szCs w:val="18"/>
        </w:rPr>
        <w:t xml:space="preserve"> </w:t>
      </w:r>
      <w:r w:rsidR="00CB0BCB" w:rsidRPr="003B1809">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70A7E38D" w:rsidR="00225363" w:rsidRPr="003B1809"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w:t>
      </w:r>
      <w:r w:rsidRPr="003B1809">
        <w:rPr>
          <w:rFonts w:ascii="Verdana" w:hAnsi="Verdana" w:cs="Verdana"/>
          <w:sz w:val="18"/>
          <w:szCs w:val="18"/>
        </w:rPr>
        <w:t xml:space="preserve">rozliczenie Wykonawcy za przedmiot </w:t>
      </w:r>
      <w:r w:rsidR="00D57CF9" w:rsidRPr="003B1809">
        <w:rPr>
          <w:rFonts w:ascii="Verdana" w:hAnsi="Verdana" w:cs="Verdana"/>
          <w:sz w:val="18"/>
          <w:szCs w:val="18"/>
        </w:rPr>
        <w:t>U</w:t>
      </w:r>
      <w:r w:rsidRPr="003B1809">
        <w:rPr>
          <w:rFonts w:ascii="Verdana" w:hAnsi="Verdana" w:cs="Verdana"/>
          <w:sz w:val="18"/>
          <w:szCs w:val="18"/>
        </w:rPr>
        <w:t xml:space="preserve">mowy </w:t>
      </w:r>
      <w:r w:rsidR="00023151" w:rsidRPr="003B1809">
        <w:rPr>
          <w:rFonts w:ascii="Verdana" w:hAnsi="Verdana" w:cs="Verdana"/>
          <w:sz w:val="18"/>
          <w:szCs w:val="18"/>
        </w:rPr>
        <w:t>nastąpi jednorazow</w:t>
      </w:r>
      <w:r w:rsidR="0034009B" w:rsidRPr="003B1809">
        <w:rPr>
          <w:rFonts w:ascii="Verdana" w:hAnsi="Verdana" w:cs="Verdana"/>
          <w:sz w:val="18"/>
          <w:szCs w:val="18"/>
        </w:rPr>
        <w:t>o,</w:t>
      </w:r>
      <w:r w:rsidR="00023151" w:rsidRPr="003B1809">
        <w:rPr>
          <w:rFonts w:ascii="Verdana" w:hAnsi="Verdana" w:cs="Verdana"/>
          <w:sz w:val="18"/>
          <w:szCs w:val="18"/>
        </w:rPr>
        <w:t xml:space="preserve"> fakturą końcową, wystawioną po wykonaniu wszystkich prac, na podstawie końcowego protokołu odbioru robót, podpisanego przez Kierownika budowy i nadzór Zamawiającego.</w:t>
      </w:r>
      <w:r w:rsidR="00225363" w:rsidRPr="003B1809">
        <w:rPr>
          <w:rFonts w:ascii="Verdana" w:hAnsi="Verdana" w:cs="Verdana"/>
          <w:sz w:val="16"/>
          <w:szCs w:val="16"/>
        </w:rPr>
        <w:t xml:space="preserve"> </w:t>
      </w:r>
      <w:r w:rsidR="00225363" w:rsidRPr="003B1809">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3B1809">
        <w:rPr>
          <w:rFonts w:ascii="Verdana" w:hAnsi="Verdana" w:cs="Verdana"/>
          <w:sz w:val="18"/>
          <w:szCs w:val="16"/>
        </w:rPr>
        <w:t>e</w:t>
      </w:r>
      <w:r w:rsidR="00225363" w:rsidRPr="003B1809">
        <w:rPr>
          <w:rFonts w:ascii="Verdana" w:hAnsi="Verdana" w:cs="Verdana"/>
          <w:sz w:val="18"/>
          <w:szCs w:val="16"/>
        </w:rPr>
        <w:t xml:space="preserve"> został</w:t>
      </w:r>
      <w:r w:rsidR="00FA1B70" w:rsidRPr="003B1809">
        <w:rPr>
          <w:rFonts w:ascii="Verdana" w:hAnsi="Verdana" w:cs="Verdana"/>
          <w:sz w:val="18"/>
          <w:szCs w:val="16"/>
        </w:rPr>
        <w:t>o</w:t>
      </w:r>
      <w:r w:rsidR="00225363" w:rsidRPr="003B1809">
        <w:rPr>
          <w:rFonts w:ascii="Verdana" w:hAnsi="Verdana" w:cs="Verdana"/>
          <w:sz w:val="18"/>
          <w:szCs w:val="16"/>
        </w:rPr>
        <w:t xml:space="preserve"> określon</w:t>
      </w:r>
      <w:r w:rsidR="00FA1B70" w:rsidRPr="003B1809">
        <w:rPr>
          <w:rFonts w:ascii="Verdana" w:hAnsi="Verdana" w:cs="Verdana"/>
          <w:sz w:val="18"/>
          <w:szCs w:val="16"/>
        </w:rPr>
        <w:t>e</w:t>
      </w:r>
      <w:r w:rsidR="00225363" w:rsidRPr="003B1809">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49D18AEE"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3B1809">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06CBA302"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3B1809">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4D392F56"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3B1809">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2E6CDA2F" w:rsidR="00C82D21" w:rsidRPr="003B1809"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dziennika budowy oraz odrębnym pismem złożonym w Zespole Obsługi Zadań (z siedzibą w Krakowie przy ul. Reymonta 7, budynek U-2 AGH, pok. 014), co najmniej </w:t>
      </w:r>
      <w:r w:rsidRPr="003B1809">
        <w:rPr>
          <w:rFonts w:ascii="Verdana" w:hAnsi="Verdana" w:cs="Verdana"/>
          <w:sz w:val="18"/>
          <w:szCs w:val="18"/>
        </w:rPr>
        <w:t xml:space="preserve">na </w:t>
      </w:r>
      <w:r w:rsidR="00A45D85" w:rsidRPr="003B1809">
        <w:rPr>
          <w:rFonts w:ascii="Verdana" w:hAnsi="Verdana"/>
          <w:sz w:val="18"/>
          <w:szCs w:val="18"/>
        </w:rPr>
        <w:t>10</w:t>
      </w:r>
      <w:r w:rsidRPr="003B1809">
        <w:rPr>
          <w:rFonts w:ascii="Verdana" w:hAnsi="Verdana" w:cs="Verdana"/>
          <w:sz w:val="18"/>
          <w:szCs w:val="18"/>
        </w:rPr>
        <w:t> dni przed terminem określonym w §3 ust.</w:t>
      </w:r>
      <w:r w:rsidRPr="003B1809">
        <w:rPr>
          <w:rFonts w:ascii="Verdana" w:hAnsi="Verdana"/>
          <w:sz w:val="18"/>
          <w:szCs w:val="18"/>
        </w:rPr>
        <w:t xml:space="preserve"> </w:t>
      </w:r>
      <w:r w:rsidRPr="003B1809">
        <w:rPr>
          <w:rFonts w:ascii="Verdana" w:hAnsi="Verdana" w:cs="Verdana"/>
          <w:sz w:val="18"/>
          <w:szCs w:val="18"/>
        </w:rPr>
        <w:t>2</w:t>
      </w:r>
      <w:r w:rsidRPr="003B1809">
        <w:rPr>
          <w:rFonts w:ascii="Verdana" w:hAnsi="Verdana"/>
          <w:sz w:val="18"/>
          <w:szCs w:val="18"/>
        </w:rPr>
        <w:t>.</w:t>
      </w:r>
      <w:r w:rsidRPr="003B1809">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3B1809">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w:t>
      </w:r>
      <w:r w:rsidRPr="00753980">
        <w:rPr>
          <w:rFonts w:ascii="Verdana" w:hAnsi="Verdana" w:cs="Verdana"/>
          <w:sz w:val="18"/>
          <w:szCs w:val="18"/>
        </w:rPr>
        <w:t xml:space="preserv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59C7F66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3B1809">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6744CEF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Pr="003B1809"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3B1809">
        <w:rPr>
          <w:rFonts w:ascii="Verdana" w:hAnsi="Verdana" w:cs="Verdana"/>
          <w:kern w:val="2"/>
          <w:sz w:val="18"/>
          <w:szCs w:val="18"/>
        </w:rPr>
        <w:t>normami, sztuką budowlaną i warunkami Umowy, bez wad uniemożliwiającyc</w:t>
      </w:r>
      <w:r w:rsidR="00E9721E" w:rsidRPr="003B1809">
        <w:rPr>
          <w:rFonts w:ascii="Verdana" w:hAnsi="Verdana" w:cs="Verdana"/>
          <w:kern w:val="2"/>
          <w:sz w:val="18"/>
          <w:szCs w:val="18"/>
        </w:rPr>
        <w:t>h użytkowanie obiektu zgodnie z </w:t>
      </w:r>
      <w:r w:rsidR="0069798B" w:rsidRPr="003B1809">
        <w:rPr>
          <w:rFonts w:ascii="Verdana" w:hAnsi="Verdana" w:cs="Verdana"/>
          <w:kern w:val="2"/>
          <w:sz w:val="18"/>
          <w:szCs w:val="18"/>
        </w:rPr>
        <w:t>jego</w:t>
      </w:r>
      <w:r w:rsidRPr="003B1809">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3B1809">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3B1809">
        <w:rPr>
          <w:rFonts w:ascii="Verdana" w:hAnsi="Verdana" w:cs="Times New Roman"/>
          <w:b/>
          <w:color w:val="000000" w:themeColor="text1"/>
          <w:sz w:val="18"/>
          <w:szCs w:val="18"/>
        </w:rPr>
        <w:t>trzech lat</w:t>
      </w:r>
      <w:r w:rsidRPr="003B1809">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r w:rsidRPr="007A7EA1">
        <w:rPr>
          <w:rFonts w:ascii="Verdana" w:hAnsi="Verdana" w:cs="Times New Roman"/>
          <w:color w:val="000000" w:themeColor="text1"/>
          <w:sz w:val="18"/>
          <w:szCs w:val="18"/>
        </w:rPr>
        <w:t>.</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3B1809"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3B1809">
        <w:rPr>
          <w:rFonts w:ascii="Verdana" w:hAnsi="Verdana" w:cs="Verdana"/>
          <w:kern w:val="2"/>
          <w:sz w:val="18"/>
          <w:szCs w:val="18"/>
        </w:rPr>
        <w:t>obowiązki:</w:t>
      </w:r>
    </w:p>
    <w:p w14:paraId="42E36A03" w14:textId="0A85F366" w:rsidR="0097361C" w:rsidRPr="003B1809" w:rsidRDefault="0097361C" w:rsidP="0007152F">
      <w:pPr>
        <w:numPr>
          <w:ilvl w:val="0"/>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 xml:space="preserve">W terminie </w:t>
      </w:r>
      <w:r w:rsidR="0008786C" w:rsidRPr="003B1809">
        <w:rPr>
          <w:rFonts w:ascii="Verdana" w:hAnsi="Verdana" w:cs="Verdana"/>
          <w:kern w:val="2"/>
          <w:sz w:val="18"/>
          <w:szCs w:val="18"/>
        </w:rPr>
        <w:t xml:space="preserve">14 </w:t>
      </w:r>
      <w:r w:rsidRPr="003B1809">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3B1809" w:rsidRDefault="0097361C" w:rsidP="0007152F">
      <w:pPr>
        <w:numPr>
          <w:ilvl w:val="0"/>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3B1809">
        <w:rPr>
          <w:rFonts w:ascii="Verdana" w:hAnsi="Verdana" w:cs="Verdana"/>
          <w:kern w:val="2"/>
          <w:sz w:val="18"/>
          <w:szCs w:val="18"/>
        </w:rPr>
        <w:t>5</w:t>
      </w:r>
      <w:r w:rsidR="00ED6027" w:rsidRPr="003B1809">
        <w:rPr>
          <w:rFonts w:ascii="Verdana" w:hAnsi="Verdana" w:cs="Verdana"/>
          <w:kern w:val="2"/>
          <w:sz w:val="18"/>
          <w:szCs w:val="18"/>
        </w:rPr>
        <w:t xml:space="preserve"> </w:t>
      </w:r>
      <w:r w:rsidR="0041275B" w:rsidRPr="003B1809">
        <w:rPr>
          <w:rFonts w:ascii="Verdana" w:hAnsi="Verdana" w:cs="Verdana"/>
          <w:kern w:val="2"/>
          <w:sz w:val="18"/>
          <w:szCs w:val="18"/>
        </w:rPr>
        <w:t xml:space="preserve">ust. 1 </w:t>
      </w:r>
      <w:r w:rsidR="00693E40" w:rsidRPr="003B1809">
        <w:rPr>
          <w:rFonts w:ascii="Verdana" w:hAnsi="Verdana" w:cs="Verdana"/>
          <w:kern w:val="2"/>
          <w:sz w:val="18"/>
          <w:szCs w:val="18"/>
        </w:rPr>
        <w:t>lit</w:t>
      </w:r>
      <w:r w:rsidR="009E1940" w:rsidRPr="003B1809">
        <w:rPr>
          <w:rFonts w:ascii="Verdana" w:hAnsi="Verdana" w:cs="Verdana"/>
          <w:kern w:val="2"/>
          <w:sz w:val="18"/>
          <w:szCs w:val="18"/>
        </w:rPr>
        <w:t xml:space="preserve">. </w:t>
      </w:r>
      <w:r w:rsidR="00DE7B32" w:rsidRPr="003B1809">
        <w:rPr>
          <w:rFonts w:ascii="Verdana" w:hAnsi="Verdana" w:cs="Verdana"/>
          <w:kern w:val="2"/>
          <w:sz w:val="18"/>
          <w:szCs w:val="18"/>
        </w:rPr>
        <w:t>b</w:t>
      </w:r>
      <w:r w:rsidR="0041275B" w:rsidRPr="003B1809">
        <w:rPr>
          <w:rFonts w:ascii="Verdana" w:hAnsi="Verdana" w:cs="Verdana"/>
          <w:kern w:val="2"/>
          <w:sz w:val="18"/>
          <w:szCs w:val="18"/>
        </w:rPr>
        <w:t>)÷</w:t>
      </w:r>
      <w:r w:rsidR="00E60201" w:rsidRPr="003B1809">
        <w:rPr>
          <w:rFonts w:ascii="Verdana" w:hAnsi="Verdana" w:cs="Verdana"/>
          <w:kern w:val="2"/>
          <w:sz w:val="18"/>
          <w:szCs w:val="18"/>
        </w:rPr>
        <w:t>j</w:t>
      </w:r>
      <w:r w:rsidRPr="003B1809">
        <w:rPr>
          <w:rFonts w:ascii="Verdana" w:hAnsi="Verdana" w:cs="Verdana"/>
          <w:kern w:val="2"/>
          <w:sz w:val="18"/>
          <w:szCs w:val="18"/>
        </w:rPr>
        <w:t>) koszty te ponosi Wykonawca.</w:t>
      </w:r>
    </w:p>
    <w:p w14:paraId="727C6455" w14:textId="77777777" w:rsidR="0097361C" w:rsidRPr="003B1809" w:rsidRDefault="0097361C" w:rsidP="0007152F">
      <w:pPr>
        <w:numPr>
          <w:ilvl w:val="0"/>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3B1809">
        <w:rPr>
          <w:rFonts w:ascii="Verdana" w:hAnsi="Verdana" w:cs="Verdana"/>
          <w:kern w:val="2"/>
          <w:sz w:val="18"/>
          <w:szCs w:val="18"/>
        </w:rPr>
        <w:t>nieobjętych</w:t>
      </w:r>
      <w:r w:rsidRPr="003B1809">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3B1809" w:rsidRDefault="0097361C" w:rsidP="0007152F">
      <w:pPr>
        <w:numPr>
          <w:ilvl w:val="0"/>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3B1809" w:rsidRDefault="0097361C" w:rsidP="0007152F">
      <w:pPr>
        <w:numPr>
          <w:ilvl w:val="0"/>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 xml:space="preserve">Wykonawca niezwłocznie, a najpóźniej w terminie </w:t>
      </w:r>
      <w:r w:rsidR="0008786C" w:rsidRPr="003B1809">
        <w:rPr>
          <w:rFonts w:ascii="Verdana" w:hAnsi="Verdana" w:cs="Verdana"/>
          <w:kern w:val="2"/>
          <w:sz w:val="18"/>
          <w:szCs w:val="18"/>
        </w:rPr>
        <w:t>14</w:t>
      </w:r>
      <w:r w:rsidRPr="003B1809">
        <w:rPr>
          <w:rFonts w:ascii="Verdana" w:hAnsi="Verdana" w:cs="Verdana"/>
          <w:kern w:val="2"/>
          <w:sz w:val="18"/>
          <w:szCs w:val="18"/>
        </w:rPr>
        <w:t xml:space="preserve"> dni od daty odstąpienia od </w:t>
      </w:r>
      <w:r w:rsidR="00693E40" w:rsidRPr="003B1809">
        <w:rPr>
          <w:rFonts w:ascii="Verdana" w:hAnsi="Verdana" w:cs="Verdana"/>
          <w:kern w:val="2"/>
          <w:sz w:val="18"/>
          <w:szCs w:val="18"/>
        </w:rPr>
        <w:t>U</w:t>
      </w:r>
      <w:r w:rsidR="00582A18" w:rsidRPr="003B1809">
        <w:rPr>
          <w:rFonts w:ascii="Verdana" w:hAnsi="Verdana" w:cs="Verdana"/>
          <w:kern w:val="2"/>
          <w:sz w:val="18"/>
          <w:szCs w:val="18"/>
        </w:rPr>
        <w:t>mowy, usunie z </w:t>
      </w:r>
      <w:r w:rsidRPr="003B1809">
        <w:rPr>
          <w:rFonts w:ascii="Verdana" w:hAnsi="Verdana" w:cs="Verdana"/>
          <w:kern w:val="2"/>
          <w:sz w:val="18"/>
          <w:szCs w:val="18"/>
        </w:rPr>
        <w:t xml:space="preserve">terenu budowy urządzenia zaplecza technicznego przez niego dostarczone lub wzniesione. </w:t>
      </w:r>
    </w:p>
    <w:p w14:paraId="102D9F43" w14:textId="77777777" w:rsidR="0097361C" w:rsidRPr="003B1809" w:rsidRDefault="0097361C" w:rsidP="0007152F">
      <w:pPr>
        <w:numPr>
          <w:ilvl w:val="0"/>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3B1809" w:rsidRDefault="0097361C" w:rsidP="0007152F">
      <w:pPr>
        <w:numPr>
          <w:ilvl w:val="1"/>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dokonania odbioru robót przerwanych oraz do zapłaty wynagrodzenia za roboty, które zostały wykonane do dnia odstąpienia</w:t>
      </w:r>
      <w:r w:rsidR="00582A18" w:rsidRPr="003B1809">
        <w:rPr>
          <w:rFonts w:ascii="Verdana" w:hAnsi="Verdana" w:cs="Verdana"/>
          <w:kern w:val="2"/>
          <w:sz w:val="18"/>
          <w:szCs w:val="18"/>
        </w:rPr>
        <w:t>;</w:t>
      </w:r>
    </w:p>
    <w:p w14:paraId="403726D1" w14:textId="77777777" w:rsidR="0097361C" w:rsidRPr="003B1809" w:rsidRDefault="0097361C" w:rsidP="0007152F">
      <w:pPr>
        <w:numPr>
          <w:ilvl w:val="1"/>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odkupienia materiałów i urządzeń określonych w ust. 3 niniejszego paragrafu Umowy, których nie da się zagospodarować na innych placach budowy</w:t>
      </w:r>
      <w:r w:rsidR="00582A18" w:rsidRPr="003B1809">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3B1809">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3B1809">
        <w:rPr>
          <w:rFonts w:ascii="Verdana" w:hAnsi="Verdana" w:cs="Verdana"/>
          <w:kern w:val="2"/>
          <w:sz w:val="18"/>
          <w:szCs w:val="18"/>
        </w:rPr>
        <w:t>zaplecza, urządzeń związanych z </w:t>
      </w:r>
      <w:r w:rsidRPr="003B1809">
        <w:rPr>
          <w:rFonts w:ascii="Verdana" w:hAnsi="Verdana" w:cs="Verdana"/>
          <w:kern w:val="2"/>
          <w:sz w:val="18"/>
          <w:szCs w:val="18"/>
        </w:rPr>
        <w:t>zagospodarowaniem i uzbrojeniem terenu budowy, chyba że Wykonawca wyrazi zgodę na</w:t>
      </w:r>
      <w:r w:rsidRPr="00001768">
        <w:rPr>
          <w:rFonts w:ascii="Verdana" w:hAnsi="Verdana" w:cs="Verdana"/>
          <w:kern w:val="2"/>
          <w:sz w:val="18"/>
          <w:szCs w:val="18"/>
        </w:rPr>
        <w:t xml:space="preserve">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46CB7EBA" w:rsidR="00512D5F" w:rsidRPr="003B1809" w:rsidRDefault="00512D5F" w:rsidP="00512D5F">
      <w:pPr>
        <w:spacing w:after="0" w:line="240" w:lineRule="auto"/>
        <w:mirrorIndents/>
        <w:jc w:val="right"/>
        <w:rPr>
          <w:rFonts w:ascii="Verdana" w:hAnsi="Verdana"/>
          <w:sz w:val="16"/>
          <w:szCs w:val="16"/>
        </w:rPr>
      </w:pPr>
      <w:r w:rsidRPr="003B1809">
        <w:rPr>
          <w:rFonts w:ascii="Verdana" w:hAnsi="Verdana"/>
          <w:sz w:val="16"/>
          <w:szCs w:val="16"/>
        </w:rPr>
        <w:t xml:space="preserve">Załącznik </w:t>
      </w:r>
      <w:r w:rsidR="003B1809">
        <w:rPr>
          <w:rFonts w:ascii="Verdana" w:hAnsi="Verdana"/>
          <w:sz w:val="16"/>
          <w:szCs w:val="16"/>
        </w:rPr>
        <w:t>n</w:t>
      </w:r>
      <w:r w:rsidRPr="003B1809">
        <w:rPr>
          <w:rFonts w:ascii="Verdana" w:hAnsi="Verdana"/>
          <w:sz w:val="16"/>
          <w:szCs w:val="16"/>
        </w:rPr>
        <w:t>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36FEB5B0" w14:textId="29E4D8B4"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3B1809" w:rsidRPr="003B1809">
        <w:rPr>
          <w:rFonts w:ascii="Verdana" w:hAnsi="Verdana"/>
          <w:b/>
          <w:i/>
          <w:sz w:val="18"/>
          <w:szCs w:val="18"/>
        </w:rPr>
        <w:t>Remont laboratorium nr H112c i pomieszczenia H112b w budynku H-B1B2 AGH w Krakowie</w:t>
      </w:r>
      <w:r w:rsidRPr="003B1809">
        <w:rPr>
          <w:rFonts w:ascii="Verdana" w:hAnsi="Verdana"/>
          <w:b/>
          <w:i/>
          <w:sz w:val="18"/>
          <w:szCs w:val="18"/>
        </w:rPr>
        <w:t>”</w:t>
      </w:r>
      <w:r w:rsidRPr="00EC7C7C">
        <w:rPr>
          <w:rFonts w:ascii="Verdana" w:hAnsi="Verdana"/>
          <w:sz w:val="18"/>
          <w:szCs w:val="18"/>
        </w:rPr>
        <w:t>, 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6299333" w:rsidR="00B005D3" w:rsidRPr="00EC7C7C" w:rsidRDefault="00B005D3" w:rsidP="003B180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3B1809">
        <w:rPr>
          <w:rFonts w:ascii="Verdana" w:hAnsi="Verdana"/>
          <w:sz w:val="18"/>
          <w:szCs w:val="18"/>
        </w:rPr>
        <w:t>„</w:t>
      </w:r>
      <w:r w:rsidR="003B1809" w:rsidRPr="003B1809">
        <w:rPr>
          <w:rFonts w:ascii="Verdana" w:hAnsi="Verdana"/>
          <w:i/>
          <w:sz w:val="18"/>
          <w:szCs w:val="18"/>
        </w:rPr>
        <w:t>Remont laboratorium nr H112c i pomieszczenia H112b w budynku H-B1B2 AGH w Krakowie</w:t>
      </w:r>
      <w:r w:rsidRPr="003B1809">
        <w:rPr>
          <w:rFonts w:ascii="Verdana" w:hAnsi="Verdana"/>
          <w:i/>
          <w:sz w:val="18"/>
          <w:szCs w:val="18"/>
        </w:rPr>
        <w:t>”</w:t>
      </w:r>
      <w:r w:rsidRPr="003B1809">
        <w:rPr>
          <w:rFonts w:ascii="Verdana" w:hAnsi="Verdana"/>
          <w:sz w:val="18"/>
          <w:szCs w:val="18"/>
        </w:rPr>
        <w:t>,</w:t>
      </w:r>
      <w:r w:rsidRPr="00EC7C7C">
        <w:rPr>
          <w:rFonts w:ascii="Verdana" w:hAnsi="Verdana"/>
          <w:sz w:val="18"/>
          <w:szCs w:val="18"/>
        </w:rPr>
        <w:t xml:space="preserve">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3B180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B1809">
        <w:rPr>
          <w:rFonts w:ascii="Verdana" w:hAnsi="Verdana"/>
          <w:sz w:val="18"/>
          <w:szCs w:val="18"/>
        </w:rPr>
        <w:t>niezbędnych do zgodnego z prawem użytkowania elementów i urządzeń podlegających uregulowaniu w polskim prawie**,</w:t>
      </w:r>
    </w:p>
    <w:p w14:paraId="200AA2AD" w14:textId="77777777" w:rsidR="00B005D3" w:rsidRPr="003B180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B1809">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3B1809"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3B1809">
        <w:rPr>
          <w:rFonts w:ascii="Verdana" w:hAnsi="Verdana"/>
          <w:sz w:val="18"/>
          <w:szCs w:val="18"/>
        </w:rPr>
        <w:t>corocznych przeglądów gwarancyjnych, prób i badań, których zakres określony jest w DTR-</w:t>
      </w:r>
      <w:proofErr w:type="spellStart"/>
      <w:r w:rsidRPr="003B1809">
        <w:rPr>
          <w:rFonts w:ascii="Verdana" w:hAnsi="Verdana"/>
          <w:sz w:val="18"/>
          <w:szCs w:val="18"/>
        </w:rPr>
        <w:t>kach</w:t>
      </w:r>
      <w:proofErr w:type="spellEnd"/>
      <w:r w:rsidRPr="003B1809">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3B1809"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w:t>
      </w:r>
      <w:r w:rsidR="00B005D3" w:rsidRPr="003B1809">
        <w:rPr>
          <w:rFonts w:ascii="Verdana" w:hAnsi="Verdana"/>
          <w:sz w:val="18"/>
          <w:szCs w:val="18"/>
        </w:rPr>
        <w:t>czynności eksploatacyjnych urządzeń nie powoduje utraty praw gwarancyjnych.</w:t>
      </w:r>
    </w:p>
    <w:p w14:paraId="5D7C3F93" w14:textId="77777777" w:rsidR="00B005D3" w:rsidRPr="003B1809" w:rsidRDefault="00B005D3" w:rsidP="00B005D3">
      <w:pPr>
        <w:pStyle w:val="Akapitzlist"/>
        <w:numPr>
          <w:ilvl w:val="1"/>
          <w:numId w:val="19"/>
        </w:numPr>
        <w:spacing w:after="0" w:line="240" w:lineRule="auto"/>
        <w:contextualSpacing w:val="0"/>
        <w:jc w:val="both"/>
        <w:rPr>
          <w:rFonts w:ascii="Verdana" w:hAnsi="Verdana"/>
          <w:sz w:val="18"/>
          <w:szCs w:val="18"/>
        </w:rPr>
      </w:pPr>
      <w:r w:rsidRPr="003B1809">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3B1809" w:rsidRDefault="00B005D3" w:rsidP="00B005D3">
      <w:pPr>
        <w:pStyle w:val="Akapitzlist"/>
        <w:numPr>
          <w:ilvl w:val="1"/>
          <w:numId w:val="19"/>
        </w:numPr>
        <w:spacing w:after="0" w:line="240" w:lineRule="auto"/>
        <w:contextualSpacing w:val="0"/>
        <w:jc w:val="both"/>
        <w:rPr>
          <w:rFonts w:ascii="Verdana" w:hAnsi="Verdana"/>
          <w:sz w:val="18"/>
          <w:szCs w:val="18"/>
        </w:rPr>
      </w:pPr>
      <w:r w:rsidRPr="003B1809">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3B1809" w:rsidRDefault="00B005D3" w:rsidP="00B005D3">
      <w:pPr>
        <w:pStyle w:val="Akapitzlist"/>
        <w:numPr>
          <w:ilvl w:val="1"/>
          <w:numId w:val="19"/>
        </w:numPr>
        <w:spacing w:after="0" w:line="240" w:lineRule="auto"/>
        <w:contextualSpacing w:val="0"/>
        <w:jc w:val="both"/>
        <w:rPr>
          <w:rFonts w:ascii="Verdana" w:hAnsi="Verdana"/>
          <w:sz w:val="18"/>
          <w:szCs w:val="18"/>
        </w:rPr>
      </w:pPr>
      <w:r w:rsidRPr="003B1809">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3B1809" w:rsidRDefault="00B005D3" w:rsidP="00B005D3">
      <w:pPr>
        <w:pStyle w:val="Akapitzlist"/>
        <w:numPr>
          <w:ilvl w:val="1"/>
          <w:numId w:val="19"/>
        </w:numPr>
        <w:spacing w:after="0" w:line="240" w:lineRule="auto"/>
        <w:contextualSpacing w:val="0"/>
        <w:jc w:val="both"/>
        <w:rPr>
          <w:rFonts w:ascii="Verdana" w:hAnsi="Verdana"/>
          <w:sz w:val="18"/>
          <w:szCs w:val="18"/>
        </w:rPr>
      </w:pPr>
      <w:r w:rsidRPr="003B1809">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3B1809" w:rsidRDefault="00B005D3" w:rsidP="00B005D3">
      <w:pPr>
        <w:pStyle w:val="Akapitzlist"/>
        <w:numPr>
          <w:ilvl w:val="1"/>
          <w:numId w:val="19"/>
        </w:numPr>
        <w:spacing w:after="0" w:line="240" w:lineRule="auto"/>
        <w:contextualSpacing w:val="0"/>
        <w:jc w:val="both"/>
        <w:rPr>
          <w:rFonts w:ascii="Verdana" w:hAnsi="Verdana"/>
          <w:sz w:val="18"/>
          <w:szCs w:val="18"/>
        </w:rPr>
      </w:pPr>
      <w:r w:rsidRPr="003B1809">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3B1809" w:rsidRDefault="00B005D3" w:rsidP="00B005D3">
      <w:pPr>
        <w:pStyle w:val="Akapitzlist"/>
        <w:numPr>
          <w:ilvl w:val="1"/>
          <w:numId w:val="19"/>
        </w:numPr>
        <w:spacing w:after="0" w:line="240" w:lineRule="auto"/>
        <w:contextualSpacing w:val="0"/>
        <w:jc w:val="both"/>
        <w:rPr>
          <w:rFonts w:ascii="Verdana" w:hAnsi="Verdana"/>
          <w:sz w:val="18"/>
          <w:szCs w:val="18"/>
        </w:rPr>
      </w:pPr>
      <w:r w:rsidRPr="003B1809">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3B1809" w:rsidRDefault="00B005D3" w:rsidP="00B005D3">
      <w:pPr>
        <w:pStyle w:val="Akapitzlist"/>
        <w:numPr>
          <w:ilvl w:val="0"/>
          <w:numId w:val="19"/>
        </w:numPr>
        <w:spacing w:after="0" w:line="240" w:lineRule="auto"/>
        <w:contextualSpacing w:val="0"/>
        <w:jc w:val="both"/>
        <w:rPr>
          <w:rFonts w:ascii="Verdana" w:hAnsi="Verdana"/>
          <w:sz w:val="18"/>
          <w:szCs w:val="18"/>
        </w:rPr>
      </w:pPr>
      <w:r w:rsidRPr="003B1809">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3B1809" w:rsidRDefault="00B005D3" w:rsidP="00B005D3">
      <w:pPr>
        <w:pStyle w:val="Akapitzlist"/>
        <w:numPr>
          <w:ilvl w:val="0"/>
          <w:numId w:val="19"/>
        </w:numPr>
        <w:rPr>
          <w:rFonts w:ascii="Verdana" w:hAnsi="Verdana"/>
          <w:sz w:val="18"/>
          <w:szCs w:val="18"/>
        </w:rPr>
      </w:pPr>
      <w:r w:rsidRPr="003B1809">
        <w:rPr>
          <w:rFonts w:ascii="Verdana" w:hAnsi="Verdana"/>
          <w:sz w:val="18"/>
          <w:szCs w:val="18"/>
        </w:rPr>
        <w:t>Wykonawca-Gwarant nie może odmówić usunięcia wad bez względu na wysokość związanych z tym kosztów.</w:t>
      </w:r>
    </w:p>
    <w:p w14:paraId="20E45C23" w14:textId="77777777" w:rsidR="00B005D3" w:rsidRPr="003B1809" w:rsidRDefault="00B005D3" w:rsidP="008025A0">
      <w:pPr>
        <w:pStyle w:val="Akapitzlist"/>
        <w:numPr>
          <w:ilvl w:val="0"/>
          <w:numId w:val="19"/>
        </w:numPr>
        <w:spacing w:after="0" w:line="240" w:lineRule="auto"/>
        <w:ind w:hanging="357"/>
        <w:jc w:val="both"/>
        <w:rPr>
          <w:rFonts w:ascii="Verdana" w:hAnsi="Verdana"/>
          <w:sz w:val="18"/>
          <w:szCs w:val="18"/>
        </w:rPr>
      </w:pPr>
      <w:r w:rsidRPr="003B1809">
        <w:rPr>
          <w:rFonts w:ascii="Verdana" w:hAnsi="Verdana"/>
          <w:sz w:val="18"/>
          <w:szCs w:val="18"/>
        </w:rPr>
        <w:t>Wykonawca-Gwarant przyjmuje powiadomienia o wystąpieniu wady z wykorzystaniem następujących środków komunikacji:</w:t>
      </w:r>
    </w:p>
    <w:p w14:paraId="41431F28" w14:textId="77777777" w:rsidR="00B005D3" w:rsidRPr="003B1809" w:rsidRDefault="00B005D3" w:rsidP="008025A0">
      <w:pPr>
        <w:pStyle w:val="Akapitzlist"/>
        <w:numPr>
          <w:ilvl w:val="0"/>
          <w:numId w:val="27"/>
        </w:numPr>
        <w:spacing w:after="0" w:line="240" w:lineRule="auto"/>
        <w:ind w:hanging="357"/>
        <w:jc w:val="both"/>
        <w:rPr>
          <w:rFonts w:ascii="Verdana" w:hAnsi="Verdana"/>
          <w:sz w:val="18"/>
          <w:szCs w:val="18"/>
        </w:rPr>
      </w:pPr>
      <w:r w:rsidRPr="003B1809">
        <w:rPr>
          <w:rFonts w:ascii="Verdana" w:hAnsi="Verdana"/>
          <w:sz w:val="18"/>
          <w:szCs w:val="18"/>
        </w:rPr>
        <w:t>telefonicznie:</w:t>
      </w:r>
      <w:r w:rsidRPr="003B1809">
        <w:rPr>
          <w:rFonts w:ascii="Verdana" w:hAnsi="Verdana"/>
          <w:sz w:val="18"/>
          <w:szCs w:val="18"/>
        </w:rPr>
        <w:tab/>
        <w:t>……………………………………………………………………………………</w:t>
      </w:r>
    </w:p>
    <w:p w14:paraId="5A69E04D" w14:textId="77777777" w:rsidR="00B005D3" w:rsidRPr="003B1809" w:rsidRDefault="00B005D3" w:rsidP="008025A0">
      <w:pPr>
        <w:pStyle w:val="Akapitzlist"/>
        <w:numPr>
          <w:ilvl w:val="0"/>
          <w:numId w:val="27"/>
        </w:numPr>
        <w:spacing w:after="0" w:line="240" w:lineRule="auto"/>
        <w:ind w:hanging="357"/>
        <w:jc w:val="both"/>
        <w:rPr>
          <w:rFonts w:ascii="Verdana" w:hAnsi="Verdana"/>
          <w:sz w:val="18"/>
          <w:szCs w:val="18"/>
        </w:rPr>
      </w:pPr>
      <w:r w:rsidRPr="003B1809">
        <w:rPr>
          <w:rFonts w:ascii="Verdana" w:hAnsi="Verdana"/>
          <w:sz w:val="18"/>
          <w:szCs w:val="18"/>
        </w:rPr>
        <w:t xml:space="preserve">e-mailem: </w:t>
      </w:r>
      <w:r w:rsidRPr="003B1809">
        <w:rPr>
          <w:rFonts w:ascii="Verdana" w:hAnsi="Verdana"/>
          <w:sz w:val="18"/>
          <w:szCs w:val="18"/>
        </w:rPr>
        <w:tab/>
        <w:t>……………………………………………………………………………………</w:t>
      </w:r>
    </w:p>
    <w:p w14:paraId="42DA80BA" w14:textId="2A7EF5B7" w:rsidR="00B005D3" w:rsidRPr="00635F1E" w:rsidRDefault="00B005D3" w:rsidP="008025A0">
      <w:pPr>
        <w:pStyle w:val="Akapitzlist"/>
        <w:numPr>
          <w:ilvl w:val="0"/>
          <w:numId w:val="19"/>
        </w:numPr>
        <w:suppressAutoHyphens/>
        <w:spacing w:after="0" w:line="240" w:lineRule="auto"/>
        <w:ind w:hanging="357"/>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bookmarkStart w:id="1" w:name="_GoBack"/>
      <w:bookmarkEnd w:id="1"/>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073E9" w14:textId="77777777" w:rsidR="00F85E35" w:rsidRDefault="00F85E35" w:rsidP="00467FC3">
      <w:pPr>
        <w:spacing w:after="0" w:line="240" w:lineRule="auto"/>
      </w:pPr>
      <w:r>
        <w:separator/>
      </w:r>
    </w:p>
  </w:endnote>
  <w:endnote w:type="continuationSeparator" w:id="0">
    <w:p w14:paraId="68B45073" w14:textId="77777777" w:rsidR="00F85E35" w:rsidRDefault="00F85E35"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EDE82" w14:textId="77777777" w:rsidR="00F85E35" w:rsidRDefault="00F85E35" w:rsidP="00467FC3">
      <w:pPr>
        <w:spacing w:after="0" w:line="240" w:lineRule="auto"/>
      </w:pPr>
      <w:r>
        <w:separator/>
      </w:r>
    </w:p>
  </w:footnote>
  <w:footnote w:type="continuationSeparator" w:id="0">
    <w:p w14:paraId="25764882" w14:textId="77777777" w:rsidR="00F85E35" w:rsidRDefault="00F85E35"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267"/>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1809"/>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5A0"/>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6CDD"/>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50C1"/>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85E35"/>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14C9"/>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8E626BC0-21E5-441C-A0ED-04B7F37FF49E}">
  <ds:schemaRefs>
    <ds:schemaRef ds:uri="http://schemas.openxmlformats.org/officeDocument/2006/bibliography"/>
  </ds:schemaRefs>
</ds:datastoreItem>
</file>

<file path=customXml/itemProps5.xml><?xml version="1.0" encoding="utf-8"?>
<ds:datastoreItem xmlns:ds="http://schemas.openxmlformats.org/officeDocument/2006/customXml" ds:itemID="{70753BA5-4725-44CC-AF2F-AA8E90276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9961</Words>
  <Characters>59767</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5</cp:revision>
  <cp:lastPrinted>2017-02-28T07:44:00Z</cp:lastPrinted>
  <dcterms:created xsi:type="dcterms:W3CDTF">2025-07-09T09:18:00Z</dcterms:created>
  <dcterms:modified xsi:type="dcterms:W3CDTF">2025-07-09T09:39:00Z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