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183B2B" w:rsidRDefault="00183B2B" w:rsidP="00183B2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183B2B" w:rsidRDefault="00183B2B" w:rsidP="00183B2B">
      <w:pPr>
        <w:ind w:right="-110"/>
        <w:rPr>
          <w:b/>
        </w:rPr>
      </w:pPr>
      <w:r>
        <w:rPr>
          <w:b/>
        </w:rPr>
        <w:t>Akademia Górniczo - Hutnicza</w:t>
      </w:r>
    </w:p>
    <w:p w:rsidR="00183B2B" w:rsidRDefault="00183B2B" w:rsidP="00183B2B">
      <w:pPr>
        <w:ind w:right="-110"/>
        <w:rPr>
          <w:b/>
        </w:rPr>
      </w:pPr>
      <w:r>
        <w:rPr>
          <w:b/>
        </w:rPr>
        <w:t>im. Stanisława Staszica w Krakowie</w:t>
      </w:r>
    </w:p>
    <w:p w:rsidR="00183B2B" w:rsidRDefault="00183B2B" w:rsidP="00183B2B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183B2B" w:rsidRDefault="00183B2B" w:rsidP="00183B2B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183B2B" w:rsidRDefault="00183B2B" w:rsidP="00183B2B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E571D" w:rsidRPr="00EE571D">
        <w:rPr>
          <w:b/>
        </w:rPr>
        <w:t>Dostawa systemu mikrowagi kwarcowej z monitoringiem dyssypacji energii</w:t>
      </w:r>
      <w:r w:rsidR="00EE571D">
        <w:rPr>
          <w:b/>
        </w:rPr>
        <w:t xml:space="preserve">       </w:t>
      </w:r>
      <w:r w:rsidR="00EE571D" w:rsidRPr="00EE571D">
        <w:rPr>
          <w:b/>
        </w:rPr>
        <w:t xml:space="preserve"> (QCM-f) - DE-dzp.272-357/25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</w:t>
      </w:r>
      <w:bookmarkStart w:id="0" w:name="_GoBack"/>
      <w:bookmarkEnd w:id="0"/>
      <w:r>
        <w:t>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183B2B" w:rsidRDefault="00183B2B" w:rsidP="00183B2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  .............................................PLN</w:t>
      </w:r>
    </w:p>
    <w:p w:rsidR="00183B2B" w:rsidRDefault="00183B2B" w:rsidP="00183B2B">
      <w:pPr>
        <w:widowControl w:val="0"/>
        <w:spacing w:line="264" w:lineRule="auto"/>
        <w:ind w:right="1"/>
        <w:rPr>
          <w:b/>
        </w:rPr>
      </w:pPr>
    </w:p>
    <w:p w:rsidR="00183B2B" w:rsidRDefault="00183B2B" w:rsidP="00183B2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   …........................................PLN</w:t>
      </w:r>
    </w:p>
    <w:p w:rsidR="00183B2B" w:rsidRPr="00FB1B4F" w:rsidRDefault="00183B2B" w:rsidP="00183B2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83B2B" w:rsidRPr="00FB1B4F" w:rsidRDefault="00183B2B" w:rsidP="00183B2B">
      <w:pPr>
        <w:widowControl w:val="0"/>
        <w:spacing w:line="264" w:lineRule="auto"/>
        <w:ind w:right="1"/>
        <w:jc w:val="both"/>
      </w:pPr>
      <w:r w:rsidRPr="00FB1B4F">
        <w:t>Słownie brutto:.......................................................................................................................</w:t>
      </w:r>
    </w:p>
    <w:p w:rsidR="00183B2B" w:rsidRPr="00FB1B4F" w:rsidRDefault="00183B2B" w:rsidP="00183B2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183B2B" w:rsidRDefault="00183B2B" w:rsidP="00183B2B">
      <w:pPr>
        <w:pStyle w:val="Tekstpodstawowy"/>
      </w:pPr>
      <w:r>
        <w:t>Powyższa cena zawiera podatek VAT w wysokości .......... % tj.…………………….</w:t>
      </w:r>
    </w:p>
    <w:p w:rsidR="00FE545C" w:rsidRDefault="00FE545C" w:rsidP="00183B2B">
      <w:pPr>
        <w:pStyle w:val="Tekstpodstawowy"/>
      </w:pPr>
      <w:r>
        <w:t>producent</w:t>
      </w:r>
      <w:r w:rsidR="00183B2B">
        <w:t xml:space="preserve"> i </w:t>
      </w:r>
      <w:r>
        <w:t xml:space="preserve">model zaoferowanego </w:t>
      </w:r>
      <w:r w:rsidR="00183B2B"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</w:t>
      </w:r>
      <w:r w:rsidR="00530AC3">
        <w:t>…</w:t>
      </w:r>
      <w:r w:rsidR="00183B2B">
        <w:t xml:space="preserve"> </w:t>
      </w:r>
      <w:r w:rsidR="00530AC3">
        <w:t>tygo</w:t>
      </w:r>
      <w:r w:rsidR="00183B2B">
        <w:t xml:space="preserve">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183B2B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183B2B" w:rsidRDefault="00183B2B" w:rsidP="00183B2B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83B2B" w:rsidRDefault="00183B2B" w:rsidP="00183B2B">
      <w:pPr>
        <w:rPr>
          <w:bCs/>
          <w:sz w:val="22"/>
          <w:szCs w:val="22"/>
        </w:rPr>
      </w:pPr>
    </w:p>
    <w:p w:rsidR="00183B2B" w:rsidRDefault="00183B2B" w:rsidP="00183B2B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lastRenderedPageBreak/>
        <w:t>Jednocześnie oświadczamy, że:</w:t>
      </w:r>
    </w:p>
    <w:p w:rsidR="00183B2B" w:rsidRDefault="00183B2B" w:rsidP="00183B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183B2B" w:rsidRDefault="00183B2B" w:rsidP="00183B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183B2B" w:rsidRDefault="00183B2B" w:rsidP="00183B2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usługa gwarancyjna  realizowana będzie przez producenta lub autoryzowanego partnera serwisowego producenta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>…………… (należy wpisać).</w:t>
      </w:r>
    </w:p>
    <w:p w:rsidR="00183B2B" w:rsidRDefault="00183B2B" w:rsidP="00183B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83B2B" w:rsidRDefault="00183B2B" w:rsidP="00183B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83B2B" w:rsidRDefault="00183B2B" w:rsidP="00183B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83B2B" w:rsidRDefault="00183B2B" w:rsidP="00183B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3B2B" w:rsidTr="00EF529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3B2B" w:rsidRDefault="00183B2B" w:rsidP="00EF529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3B2B" w:rsidRDefault="00183B2B" w:rsidP="00EF529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83B2B" w:rsidRDefault="00183B2B" w:rsidP="00EF529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B2B" w:rsidRDefault="00183B2B" w:rsidP="00EF529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83B2B" w:rsidTr="00EF529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B2B" w:rsidRDefault="00183B2B" w:rsidP="00EF529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B2B" w:rsidRDefault="00183B2B" w:rsidP="00EF529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B2B" w:rsidRDefault="00183B2B" w:rsidP="00EF529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83B2B" w:rsidTr="00EF529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B2B" w:rsidRDefault="00183B2B" w:rsidP="00EF529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B2B" w:rsidRDefault="00183B2B" w:rsidP="00EF529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3B2B" w:rsidRDefault="00183B2B" w:rsidP="00EF529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83B2B" w:rsidRDefault="00183B2B" w:rsidP="00183B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83B2B" w:rsidRDefault="00183B2B" w:rsidP="00183B2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83B2B" w:rsidRDefault="00183B2B" w:rsidP="00183B2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83B2B" w:rsidRDefault="00183B2B" w:rsidP="00183B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83B2B" w:rsidRDefault="00183B2B" w:rsidP="00183B2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83B2B" w:rsidRDefault="00183B2B" w:rsidP="00183B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83B2B" w:rsidRDefault="00183B2B" w:rsidP="00183B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183B2B" w:rsidRDefault="00183B2B" w:rsidP="00183B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183B2B" w:rsidRDefault="00183B2B" w:rsidP="00183B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183B2B" w:rsidRDefault="00183B2B" w:rsidP="00183B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183B2B" w:rsidRDefault="00183B2B" w:rsidP="00183B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183B2B" w:rsidRDefault="00183B2B" w:rsidP="00183B2B">
      <w:pPr>
        <w:jc w:val="both"/>
        <w:rPr>
          <w:sz w:val="22"/>
          <w:szCs w:val="22"/>
        </w:rPr>
      </w:pPr>
    </w:p>
    <w:p w:rsidR="00183B2B" w:rsidRDefault="00183B2B" w:rsidP="00183B2B">
      <w:pPr>
        <w:rPr>
          <w:b/>
          <w:sz w:val="22"/>
          <w:szCs w:val="22"/>
          <w:u w:val="single"/>
        </w:rPr>
      </w:pPr>
    </w:p>
    <w:p w:rsidR="00183B2B" w:rsidRDefault="00183B2B" w:rsidP="00183B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17E" w:rsidRDefault="0041217E">
      <w:r>
        <w:separator/>
      </w:r>
    </w:p>
  </w:endnote>
  <w:endnote w:type="continuationSeparator" w:id="0">
    <w:p w:rsidR="0041217E" w:rsidRDefault="00412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771" w:rsidRDefault="007417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771" w:rsidRDefault="007417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17E" w:rsidRDefault="0041217E">
      <w:r>
        <w:separator/>
      </w:r>
    </w:p>
  </w:footnote>
  <w:footnote w:type="continuationSeparator" w:id="0">
    <w:p w:rsidR="0041217E" w:rsidRDefault="00412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771" w:rsidRDefault="00741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771" w:rsidRDefault="007417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17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3B2B"/>
    <w:rsid w:val="001D4612"/>
    <w:rsid w:val="00207E98"/>
    <w:rsid w:val="002723B0"/>
    <w:rsid w:val="00315A4A"/>
    <w:rsid w:val="0041217E"/>
    <w:rsid w:val="004B7300"/>
    <w:rsid w:val="004C6753"/>
    <w:rsid w:val="00530AC3"/>
    <w:rsid w:val="00595C87"/>
    <w:rsid w:val="005D2C65"/>
    <w:rsid w:val="005E6D94"/>
    <w:rsid w:val="0063384F"/>
    <w:rsid w:val="00643C6F"/>
    <w:rsid w:val="00646202"/>
    <w:rsid w:val="0065290F"/>
    <w:rsid w:val="006815F6"/>
    <w:rsid w:val="0074177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571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E840B3"/>
  <w15:chartTrackingRefBased/>
  <w15:docId w15:val="{84AAA392-3C4B-426B-B8BE-735908B8E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AF091-6B92-4637-A304-8637BBC83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2025-07-01T11:52:00Z</dcterms:created>
  <dcterms:modified xsi:type="dcterms:W3CDTF">2025-07-09T09:01:00Z</dcterms:modified>
</cp:coreProperties>
</file>