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A3B77" w:rsidP="00BE7C15">
      <w:pPr>
        <w:jc w:val="right"/>
        <w:rPr>
          <w:sz w:val="22"/>
          <w:szCs w:val="22"/>
        </w:rPr>
      </w:pPr>
      <w:r w:rsidRPr="00BA3B7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A3B77">
        <w:rPr>
          <w:sz w:val="22"/>
          <w:szCs w:val="22"/>
        </w:rPr>
        <w:t>2025-07-08</w:t>
      </w:r>
    </w:p>
    <w:p w:rsidR="00BA3B77" w:rsidRPr="00BA3B77" w:rsidRDefault="00BA3B77" w:rsidP="00BE7C15">
      <w:pPr>
        <w:rPr>
          <w:b/>
          <w:bCs/>
          <w:sz w:val="22"/>
          <w:szCs w:val="22"/>
        </w:rPr>
      </w:pPr>
      <w:r w:rsidRPr="00BA3B77">
        <w:rPr>
          <w:b/>
          <w:bCs/>
          <w:sz w:val="22"/>
          <w:szCs w:val="22"/>
        </w:rPr>
        <w:t>Akademia Górniczo - Hutnicza</w:t>
      </w:r>
    </w:p>
    <w:p w:rsidR="00BA3B77" w:rsidRPr="00BA3B77" w:rsidRDefault="00BA3B77" w:rsidP="00BE7C15">
      <w:pPr>
        <w:rPr>
          <w:b/>
          <w:bCs/>
          <w:sz w:val="22"/>
          <w:szCs w:val="22"/>
        </w:rPr>
      </w:pPr>
      <w:r w:rsidRPr="00BA3B77">
        <w:rPr>
          <w:b/>
          <w:bCs/>
          <w:sz w:val="22"/>
          <w:szCs w:val="22"/>
        </w:rPr>
        <w:t>im. Stanisława Staszica w Krakowie</w:t>
      </w:r>
    </w:p>
    <w:p w:rsidR="005C0930" w:rsidRPr="00D91931" w:rsidRDefault="00BA3B77" w:rsidP="00BE7C15">
      <w:pPr>
        <w:rPr>
          <w:b/>
          <w:bCs/>
          <w:sz w:val="22"/>
          <w:szCs w:val="22"/>
        </w:rPr>
      </w:pPr>
      <w:r w:rsidRPr="00BA3B77">
        <w:rPr>
          <w:b/>
          <w:bCs/>
          <w:sz w:val="22"/>
          <w:szCs w:val="22"/>
        </w:rPr>
        <w:t>Dział Zamówień Publicznych</w:t>
      </w:r>
    </w:p>
    <w:p w:rsidR="005C0930" w:rsidRPr="00BD5546" w:rsidRDefault="00BA3B77" w:rsidP="00BE7C15">
      <w:pPr>
        <w:rPr>
          <w:sz w:val="22"/>
          <w:szCs w:val="22"/>
        </w:rPr>
      </w:pPr>
      <w:r w:rsidRPr="00BA3B7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A3B77">
        <w:rPr>
          <w:sz w:val="22"/>
          <w:szCs w:val="22"/>
        </w:rPr>
        <w:t>30</w:t>
      </w:r>
    </w:p>
    <w:p w:rsidR="005C0930" w:rsidRPr="00BD5546" w:rsidRDefault="00BA3B77" w:rsidP="00BE7C15">
      <w:pPr>
        <w:rPr>
          <w:sz w:val="22"/>
          <w:szCs w:val="22"/>
        </w:rPr>
      </w:pPr>
      <w:r w:rsidRPr="00BA3B7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A3B77">
        <w:rPr>
          <w:sz w:val="22"/>
          <w:szCs w:val="22"/>
        </w:rPr>
        <w:t>Kraków</w:t>
      </w:r>
    </w:p>
    <w:p w:rsidR="005C0930" w:rsidRPr="00D91931" w:rsidRDefault="00B26D41" w:rsidP="00BE7C1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A3B77" w:rsidRPr="00BA3B77">
        <w:rPr>
          <w:b/>
          <w:sz w:val="22"/>
          <w:szCs w:val="22"/>
        </w:rPr>
        <w:t>DE-dzp.272-329/25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BE7C1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BE7C1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BE7C15" w:rsidRDefault="005C0930" w:rsidP="00BE7C1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BE7C1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E7C1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O W I </w:t>
      </w:r>
      <w:bookmarkStart w:id="0" w:name="_GoBack"/>
      <w:bookmarkEnd w:id="0"/>
      <w:r>
        <w:rPr>
          <w:rFonts w:ascii="Times New Roman" w:hAnsi="Times New Roman"/>
        </w:rPr>
        <w:t>A D O M I E N I E</w:t>
      </w:r>
    </w:p>
    <w:p w:rsidR="00EF1037" w:rsidRDefault="00EF1037" w:rsidP="00BE7C1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BE7C15" w:rsidRPr="00BE7C15" w:rsidRDefault="00BE7C15" w:rsidP="00BE7C15"/>
    <w:p w:rsidR="00EF1037" w:rsidRPr="005C0930" w:rsidRDefault="005C0930" w:rsidP="00BE7C1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A3B77" w:rsidRPr="00BA3B77">
        <w:rPr>
          <w:sz w:val="22"/>
          <w:szCs w:val="22"/>
        </w:rPr>
        <w:t xml:space="preserve">Tryb podstawowy bez negocjacji - art. 275 pkt. 1 ustawy </w:t>
      </w:r>
      <w:proofErr w:type="spellStart"/>
      <w:r w:rsidR="00BA3B77" w:rsidRPr="00BA3B7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A3B77" w:rsidRPr="00BA3B77">
        <w:rPr>
          <w:b/>
          <w:bCs/>
          <w:sz w:val="22"/>
          <w:szCs w:val="22"/>
        </w:rPr>
        <w:t>Skład komputerowy, łamanie i druk periodyku Akademii Górniczo-Hutniczej "Vivat Akademia" - DE-dzp.272-329/25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A3B77" w:rsidRPr="00BA3B77">
        <w:rPr>
          <w:b/>
          <w:sz w:val="22"/>
          <w:szCs w:val="22"/>
        </w:rPr>
        <w:t>DE-dzp.272-329/25</w:t>
      </w:r>
      <w:r w:rsidRPr="006A5DF1">
        <w:rPr>
          <w:b/>
          <w:sz w:val="22"/>
          <w:szCs w:val="22"/>
        </w:rPr>
        <w:t>.</w:t>
      </w:r>
    </w:p>
    <w:p w:rsidR="00EF1037" w:rsidRPr="00BE7C15" w:rsidRDefault="005C0930" w:rsidP="00BE7C15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BE7C15">
        <w:rPr>
          <w:sz w:val="22"/>
          <w:szCs w:val="24"/>
        </w:rPr>
        <w:t xml:space="preserve">Dz.U.2024.1320 </w:t>
      </w:r>
      <w:proofErr w:type="spellStart"/>
      <w:r w:rsidR="00986A5B" w:rsidRPr="00BE7C15">
        <w:rPr>
          <w:sz w:val="22"/>
          <w:szCs w:val="24"/>
        </w:rPr>
        <w:t>t.j</w:t>
      </w:r>
      <w:proofErr w:type="spellEnd"/>
      <w:r w:rsidR="00986A5B" w:rsidRPr="00BE7C15">
        <w:rPr>
          <w:sz w:val="22"/>
          <w:szCs w:val="24"/>
        </w:rPr>
        <w:t xml:space="preserve">. ze zm.) </w:t>
      </w:r>
      <w:r w:rsidR="00EB3650" w:rsidRPr="00BE7C15">
        <w:rPr>
          <w:sz w:val="22"/>
          <w:szCs w:val="22"/>
        </w:rPr>
        <w:t xml:space="preserve">informuje o </w:t>
      </w:r>
      <w:r w:rsidRPr="00BE7C15">
        <w:rPr>
          <w:sz w:val="22"/>
          <w:szCs w:val="22"/>
        </w:rPr>
        <w:t>dokon</w:t>
      </w:r>
      <w:r w:rsidR="00EB3650" w:rsidRPr="00BE7C15">
        <w:rPr>
          <w:sz w:val="22"/>
          <w:szCs w:val="22"/>
        </w:rPr>
        <w:t>aniu</w:t>
      </w:r>
      <w:r w:rsidRPr="00BE7C15">
        <w:rPr>
          <w:sz w:val="22"/>
          <w:szCs w:val="22"/>
        </w:rPr>
        <w:t xml:space="preserve"> </w:t>
      </w:r>
      <w:r w:rsidR="00460DC4" w:rsidRPr="00BE7C15">
        <w:rPr>
          <w:sz w:val="22"/>
          <w:szCs w:val="22"/>
        </w:rPr>
        <w:t>zmian</w:t>
      </w:r>
      <w:r w:rsidRPr="00BE7C15">
        <w:rPr>
          <w:sz w:val="22"/>
          <w:szCs w:val="22"/>
        </w:rPr>
        <w:t xml:space="preserve"> w z</w:t>
      </w:r>
      <w:r w:rsidR="00460DC4" w:rsidRPr="00BE7C15">
        <w:rPr>
          <w:sz w:val="22"/>
          <w:szCs w:val="22"/>
        </w:rPr>
        <w:t>apis</w:t>
      </w:r>
      <w:r w:rsidRPr="00BE7C15">
        <w:rPr>
          <w:sz w:val="22"/>
          <w:szCs w:val="22"/>
        </w:rPr>
        <w:t>ach</w:t>
      </w:r>
      <w:r w:rsidR="00460DC4" w:rsidRPr="00BE7C15">
        <w:rPr>
          <w:sz w:val="22"/>
          <w:szCs w:val="22"/>
        </w:rPr>
        <w:t xml:space="preserve"> </w:t>
      </w:r>
      <w:r w:rsidRPr="00BE7C15">
        <w:rPr>
          <w:sz w:val="22"/>
          <w:szCs w:val="22"/>
        </w:rPr>
        <w:t>S</w:t>
      </w:r>
      <w:r w:rsidR="00EF1037" w:rsidRPr="00BE7C15">
        <w:rPr>
          <w:sz w:val="22"/>
          <w:szCs w:val="22"/>
        </w:rPr>
        <w:t>pecyfikacji warunków zamówienia</w:t>
      </w:r>
      <w:r w:rsidR="00460DC4" w:rsidRPr="00BE7C15">
        <w:rPr>
          <w:sz w:val="22"/>
          <w:szCs w:val="22"/>
        </w:rPr>
        <w:t xml:space="preserve"> w następującym zakresie</w:t>
      </w:r>
      <w:r w:rsidR="00EF1037" w:rsidRPr="00BE7C15">
        <w:rPr>
          <w:sz w:val="22"/>
          <w:szCs w:val="22"/>
        </w:rPr>
        <w:t>:</w:t>
      </w:r>
    </w:p>
    <w:p w:rsidR="00EF1037" w:rsidRDefault="00BE7C15" w:rsidP="00BE7C15">
      <w:pPr>
        <w:jc w:val="both"/>
        <w:rPr>
          <w:b/>
          <w:bCs/>
          <w:sz w:val="22"/>
          <w:szCs w:val="22"/>
          <w:u w:val="single"/>
        </w:rPr>
      </w:pPr>
      <w:r w:rsidRPr="00BE7C15">
        <w:rPr>
          <w:b/>
          <w:bCs/>
          <w:sz w:val="22"/>
          <w:szCs w:val="22"/>
          <w:u w:val="single"/>
        </w:rPr>
        <w:t>Pkt 4.1 SWZ – opis przedmiotu zamówienia.</w:t>
      </w:r>
    </w:p>
    <w:p w:rsidR="00BE7C15" w:rsidRPr="00BE7C15" w:rsidRDefault="00BE7C15" w:rsidP="00BE7C15">
      <w:pPr>
        <w:jc w:val="both"/>
        <w:rPr>
          <w:b/>
          <w:bCs/>
          <w:sz w:val="22"/>
          <w:szCs w:val="22"/>
          <w:u w:val="single"/>
        </w:rPr>
      </w:pPr>
    </w:p>
    <w:p w:rsidR="00BE7C15" w:rsidRPr="00BE7C15" w:rsidRDefault="00BE7C15" w:rsidP="00BE7C15">
      <w:pPr>
        <w:jc w:val="both"/>
        <w:rPr>
          <w:b/>
          <w:bCs/>
          <w:sz w:val="22"/>
          <w:szCs w:val="22"/>
        </w:rPr>
      </w:pPr>
      <w:r w:rsidRPr="00BE7C15">
        <w:rPr>
          <w:b/>
          <w:bCs/>
          <w:sz w:val="22"/>
          <w:szCs w:val="22"/>
        </w:rPr>
        <w:t>Zamiast zapisu:</w:t>
      </w:r>
    </w:p>
    <w:p w:rsidR="00BE7C15" w:rsidRDefault="00BE7C15" w:rsidP="00BE7C15">
      <w:pPr>
        <w:jc w:val="both"/>
        <w:rPr>
          <w:bCs/>
          <w:i/>
          <w:sz w:val="22"/>
          <w:szCs w:val="22"/>
        </w:rPr>
      </w:pPr>
      <w:r w:rsidRPr="00BE7C15">
        <w:rPr>
          <w:bCs/>
          <w:sz w:val="22"/>
          <w:szCs w:val="22"/>
        </w:rPr>
        <w:t>•</w:t>
      </w:r>
      <w:r w:rsidRPr="00BE7C15">
        <w:rPr>
          <w:bCs/>
          <w:sz w:val="22"/>
          <w:szCs w:val="22"/>
        </w:rPr>
        <w:tab/>
      </w:r>
      <w:r w:rsidRPr="00BE7C15">
        <w:rPr>
          <w:bCs/>
          <w:i/>
          <w:sz w:val="22"/>
          <w:szCs w:val="22"/>
        </w:rPr>
        <w:t>oprawa: broszurowa,</w:t>
      </w:r>
    </w:p>
    <w:p w:rsidR="00BE7C15" w:rsidRPr="00BE7C15" w:rsidRDefault="00BE7C15" w:rsidP="00BE7C15">
      <w:pPr>
        <w:jc w:val="both"/>
        <w:rPr>
          <w:bCs/>
          <w:sz w:val="22"/>
          <w:szCs w:val="22"/>
        </w:rPr>
      </w:pPr>
    </w:p>
    <w:p w:rsidR="00BE7C15" w:rsidRPr="00BE7C15" w:rsidRDefault="00BE7C15" w:rsidP="00BE7C15">
      <w:pPr>
        <w:jc w:val="both"/>
        <w:rPr>
          <w:b/>
          <w:bCs/>
          <w:sz w:val="22"/>
          <w:szCs w:val="22"/>
        </w:rPr>
      </w:pPr>
      <w:r w:rsidRPr="00BE7C15">
        <w:rPr>
          <w:b/>
          <w:bCs/>
          <w:sz w:val="22"/>
          <w:szCs w:val="22"/>
        </w:rPr>
        <w:t>Zamawiający wprowadza zapis o następującej treści:</w:t>
      </w:r>
    </w:p>
    <w:p w:rsidR="00BE7C15" w:rsidRPr="00BE7C15" w:rsidRDefault="00BE7C15" w:rsidP="00BE7C15">
      <w:pPr>
        <w:jc w:val="both"/>
        <w:rPr>
          <w:bCs/>
          <w:sz w:val="22"/>
          <w:szCs w:val="22"/>
        </w:rPr>
      </w:pPr>
      <w:r w:rsidRPr="00BE7C15">
        <w:rPr>
          <w:bCs/>
          <w:sz w:val="22"/>
          <w:szCs w:val="22"/>
        </w:rPr>
        <w:t>•</w:t>
      </w:r>
      <w:r w:rsidRPr="00BE7C15">
        <w:rPr>
          <w:bCs/>
          <w:sz w:val="22"/>
          <w:szCs w:val="22"/>
        </w:rPr>
        <w:tab/>
      </w:r>
      <w:r w:rsidRPr="00BE7C15">
        <w:rPr>
          <w:bCs/>
          <w:i/>
          <w:sz w:val="22"/>
          <w:szCs w:val="22"/>
        </w:rPr>
        <w:t>oprawa: broszurowa szyta,</w:t>
      </w:r>
    </w:p>
    <w:p w:rsidR="00BE7C15" w:rsidRPr="00BA3B77" w:rsidRDefault="00BE7C15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285" w:rsidRDefault="00AB6285">
      <w:r>
        <w:separator/>
      </w:r>
    </w:p>
  </w:endnote>
  <w:endnote w:type="continuationSeparator" w:id="0">
    <w:p w:rsidR="00AB6285" w:rsidRDefault="00AB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285" w:rsidRDefault="00AB6285">
      <w:r>
        <w:separator/>
      </w:r>
    </w:p>
  </w:footnote>
  <w:footnote w:type="continuationSeparator" w:id="0">
    <w:p w:rsidR="00AB6285" w:rsidRDefault="00AB6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B77" w:rsidRDefault="00BA3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B77" w:rsidRDefault="00BE7C15">
    <w:pPr>
      <w:pStyle w:val="Nagwek"/>
    </w:pPr>
    <w:r w:rsidRPr="00B4640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B77" w:rsidRDefault="00BA3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285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B6285"/>
    <w:rsid w:val="00AE235B"/>
    <w:rsid w:val="00B26D41"/>
    <w:rsid w:val="00B361A9"/>
    <w:rsid w:val="00BA3B77"/>
    <w:rsid w:val="00BE7C15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53F67F"/>
  <w15:chartTrackingRefBased/>
  <w15:docId w15:val="{44C65138-CCC6-48E0-831E-4F311DF3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2025-07-08T12:20:00Z</dcterms:created>
  <dcterms:modified xsi:type="dcterms:W3CDTF">2025-07-08T12:20:00Z</dcterms:modified>
</cp:coreProperties>
</file>